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3A978" w14:textId="10A4334E" w:rsidR="00EE5D28" w:rsidRPr="00823B69" w:rsidRDefault="00EE5D28">
      <w:pPr>
        <w:pStyle w:val="BodyText"/>
        <w:rPr>
          <w:rFonts w:asciiTheme="minorHAnsi" w:hAnsiTheme="minorHAnsi"/>
          <w:lang w:val="mn-MN"/>
        </w:rPr>
      </w:pPr>
    </w:p>
    <w:p w14:paraId="3BC9296D" w14:textId="77777777" w:rsidR="00EE5D28" w:rsidRPr="00823B69" w:rsidRDefault="00EE5D28">
      <w:pPr>
        <w:pStyle w:val="BodyText"/>
        <w:rPr>
          <w:rFonts w:asciiTheme="minorHAnsi" w:hAnsiTheme="minorHAnsi"/>
          <w:lang w:val="mn-MN"/>
        </w:rPr>
      </w:pPr>
    </w:p>
    <w:p w14:paraId="2F47035B" w14:textId="77777777" w:rsidR="00EE5D28" w:rsidRPr="00823B69" w:rsidRDefault="00EE5D28">
      <w:pPr>
        <w:pStyle w:val="BodyText"/>
        <w:rPr>
          <w:rFonts w:asciiTheme="minorHAnsi" w:hAnsiTheme="minorHAnsi"/>
          <w:lang w:val="mn-MN"/>
        </w:rPr>
      </w:pPr>
    </w:p>
    <w:p w14:paraId="52587BD8" w14:textId="77777777" w:rsidR="00EE5D28" w:rsidRPr="00823B69" w:rsidRDefault="00EE5D28">
      <w:pPr>
        <w:pStyle w:val="BodyText"/>
        <w:rPr>
          <w:rFonts w:asciiTheme="minorHAnsi" w:hAnsiTheme="minorHAnsi"/>
          <w:lang w:val="mn-MN"/>
        </w:rPr>
      </w:pPr>
    </w:p>
    <w:p w14:paraId="2793F9BE" w14:textId="77777777" w:rsidR="00EE5D28" w:rsidRPr="00823B69" w:rsidRDefault="00EE5D28">
      <w:pPr>
        <w:pStyle w:val="BodyText"/>
        <w:rPr>
          <w:rFonts w:asciiTheme="minorHAnsi" w:hAnsiTheme="minorHAnsi"/>
          <w:lang w:val="mn-MN"/>
        </w:rPr>
      </w:pPr>
    </w:p>
    <w:p w14:paraId="72E0B38E" w14:textId="77777777" w:rsidR="00EE5D28" w:rsidRPr="00823B69" w:rsidRDefault="00EE5D28">
      <w:pPr>
        <w:pStyle w:val="BodyText"/>
        <w:spacing w:before="8"/>
        <w:rPr>
          <w:rFonts w:asciiTheme="minorHAnsi" w:hAnsiTheme="minorHAnsi"/>
          <w:lang w:val="mn-MN"/>
        </w:rPr>
      </w:pPr>
    </w:p>
    <w:p w14:paraId="31553E01" w14:textId="77777777" w:rsidR="00EE5D28" w:rsidRPr="00823B69" w:rsidRDefault="00EE5D28">
      <w:pPr>
        <w:pStyle w:val="BodyText"/>
        <w:ind w:left="3655"/>
        <w:rPr>
          <w:rFonts w:asciiTheme="minorHAnsi" w:hAnsiTheme="minorHAnsi"/>
          <w:lang w:val="mn-MN"/>
        </w:rPr>
      </w:pPr>
    </w:p>
    <w:p w14:paraId="2E388A1A" w14:textId="77777777" w:rsidR="00EE5D28" w:rsidRPr="00823B69" w:rsidRDefault="005405E1">
      <w:pPr>
        <w:pStyle w:val="BodyText"/>
        <w:spacing w:before="6"/>
        <w:rPr>
          <w:rFonts w:asciiTheme="minorHAnsi" w:hAnsiTheme="minorHAnsi"/>
          <w:lang w:val="mn-MN"/>
        </w:rPr>
      </w:pPr>
      <w:r w:rsidRPr="00246B98">
        <w:rPr>
          <w:rFonts w:asciiTheme="minorHAnsi" w:hAnsiTheme="minorHAnsi"/>
          <w:noProof/>
          <w:lang w:eastAsia="zh-CN" w:bidi="mn-Mong-CN"/>
        </w:rPr>
        <mc:AlternateContent>
          <mc:Choice Requires="wps">
            <w:drawing>
              <wp:anchor distT="0" distB="0" distL="0" distR="0" simplePos="0" relativeHeight="251654656" behindDoc="0" locked="0" layoutInCell="1" allowOverlap="1" wp14:anchorId="70E8C073" wp14:editId="2C2BF95C">
                <wp:simplePos x="0" y="0"/>
                <wp:positionH relativeFrom="page">
                  <wp:posOffset>905510</wp:posOffset>
                </wp:positionH>
                <wp:positionV relativeFrom="paragraph">
                  <wp:posOffset>165735</wp:posOffset>
                </wp:positionV>
                <wp:extent cx="5971540" cy="0"/>
                <wp:effectExtent l="10160" t="11430" r="9525" b="762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1016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7DBD8C"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05pt" to="54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" strokecolor="#5b9bd4" strokeweight=".8pt">
                <w10:wrap type="topAndBottom" anchorx="page"/>
              </v:line>
            </w:pict>
          </mc:Fallback>
        </mc:AlternateContent>
      </w:r>
    </w:p>
    <w:p w14:paraId="4A16C3D6" w14:textId="77777777" w:rsidR="00EE5D28" w:rsidRPr="00823B69" w:rsidRDefault="00EE5D28">
      <w:pPr>
        <w:pStyle w:val="BodyText"/>
        <w:spacing w:before="4"/>
        <w:rPr>
          <w:rFonts w:asciiTheme="minorHAnsi" w:hAnsiTheme="minorHAnsi"/>
          <w:lang w:val="mn-MN"/>
        </w:rPr>
      </w:pPr>
    </w:p>
    <w:p w14:paraId="1E7CC529" w14:textId="2DFA7E6A" w:rsidR="00EE5D28" w:rsidRPr="00823B69" w:rsidRDefault="00EE3227" w:rsidP="00281E52">
      <w:pPr>
        <w:spacing w:line="835" w:lineRule="exact"/>
        <w:ind w:left="419" w:right="1764"/>
        <w:jc w:val="center"/>
        <w:rPr>
          <w:rFonts w:asciiTheme="minorHAnsi" w:hAnsiTheme="minorHAnsi" w:cstheme="minorBidi"/>
          <w:b/>
          <w:bCs/>
          <w:szCs w:val="28"/>
          <w:cs/>
          <w:lang w:val="mn-MN" w:bidi="mn-Mong-CN"/>
        </w:rPr>
      </w:pPr>
      <w:r w:rsidRPr="00823B69">
        <w:rPr>
          <w:rFonts w:asciiTheme="minorHAnsi" w:hAnsiTheme="minorHAnsi"/>
          <w:b/>
          <w:bCs/>
          <w:lang w:val="mn-MN"/>
        </w:rPr>
        <w:t>STAKEHOLDER ENGAGEMENT</w:t>
      </w:r>
      <w:r w:rsidR="00197881" w:rsidRPr="00823B69">
        <w:rPr>
          <w:rFonts w:asciiTheme="minorHAnsi" w:hAnsiTheme="minorHAnsi"/>
          <w:b/>
          <w:bCs/>
          <w:lang w:val="mn-MN"/>
        </w:rPr>
        <w:t xml:space="preserve"> </w:t>
      </w:r>
      <w:r w:rsidR="005405E1" w:rsidRPr="00246B98">
        <w:rPr>
          <w:rFonts w:asciiTheme="minorHAnsi" w:hAnsiTheme="minorHAnsi"/>
          <w:b/>
          <w:bCs/>
          <w:noProof/>
          <w:lang w:eastAsia="zh-CN" w:bidi="mn-Mong-CN"/>
        </w:rPr>
        <mc:AlternateContent>
          <mc:Choice Requires="wps">
            <w:drawing>
              <wp:anchor distT="0" distB="0" distL="0" distR="0" simplePos="0" relativeHeight="251655680" behindDoc="0" locked="0" layoutInCell="1" allowOverlap="1" wp14:anchorId="2E0A0262" wp14:editId="510A39C6">
                <wp:simplePos x="0" y="0"/>
                <wp:positionH relativeFrom="page">
                  <wp:posOffset>905510</wp:posOffset>
                </wp:positionH>
                <wp:positionV relativeFrom="paragraph">
                  <wp:posOffset>644525</wp:posOffset>
                </wp:positionV>
                <wp:extent cx="5971540" cy="0"/>
                <wp:effectExtent l="10160" t="7620" r="9525" b="1143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1016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F5D1A2"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50.75pt" to="541.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" strokecolor="#5b9bd4" strokeweight=".8pt">
                <w10:wrap type="topAndBottom" anchorx="page"/>
              </v:line>
            </w:pict>
          </mc:Fallback>
        </mc:AlternateContent>
      </w:r>
      <w:r w:rsidRPr="00823B69">
        <w:rPr>
          <w:rFonts w:asciiTheme="minorHAnsi" w:hAnsiTheme="minorHAnsi"/>
          <w:b/>
          <w:bCs/>
          <w:lang w:val="mn-MN"/>
        </w:rPr>
        <w:t>PLAN</w:t>
      </w:r>
      <w:r w:rsidR="00244F90" w:rsidRPr="00823B69">
        <w:rPr>
          <w:rFonts w:asciiTheme="minorHAnsi" w:hAnsiTheme="minorHAnsi"/>
          <w:b/>
          <w:bCs/>
          <w:lang w:val="mn-MN"/>
        </w:rPr>
        <w:t xml:space="preserve"> </w:t>
      </w:r>
      <w:r w:rsidR="00244F90" w:rsidRPr="00823B69">
        <w:rPr>
          <w:rFonts w:asciiTheme="minorHAnsi" w:hAnsiTheme="minorHAnsi" w:cstheme="minorBidi"/>
          <w:b/>
          <w:bCs/>
          <w:szCs w:val="28"/>
          <w:cs/>
          <w:lang w:val="mn-MN" w:bidi="mn-Mong-CN"/>
        </w:rPr>
        <w:t>(᠎</w:t>
      </w:r>
      <w:r w:rsidR="00244F90" w:rsidRPr="00246B98">
        <w:rPr>
          <w:rFonts w:asciiTheme="minorHAnsi" w:hAnsiTheme="minorHAnsi" w:cstheme="minorBidi"/>
          <w:b/>
          <w:bCs/>
          <w:szCs w:val="28"/>
          <w:lang w:val="mn-MN" w:bidi="mn-Mong-CN"/>
        </w:rPr>
        <w:t>SEP</w:t>
      </w:r>
      <w:r w:rsidR="00244F90" w:rsidRPr="00823B69">
        <w:rPr>
          <w:rFonts w:asciiTheme="minorHAnsi" w:hAnsiTheme="minorHAnsi" w:cstheme="minorBidi"/>
          <w:b/>
          <w:bCs/>
          <w:szCs w:val="28"/>
          <w:cs/>
          <w:lang w:val="mn-MN" w:bidi="mn-Mong-CN"/>
        </w:rPr>
        <w:t>)</w:t>
      </w:r>
    </w:p>
    <w:p w14:paraId="33A48A57" w14:textId="77777777" w:rsidR="00EE5D28" w:rsidRPr="00823B69" w:rsidRDefault="00EE5D28" w:rsidP="00281E52">
      <w:pPr>
        <w:pStyle w:val="BodyText"/>
        <w:spacing w:before="4"/>
        <w:jc w:val="center"/>
        <w:rPr>
          <w:rFonts w:asciiTheme="minorHAnsi" w:hAnsiTheme="minorHAnsi"/>
          <w:b/>
          <w:bCs/>
          <w:lang w:val="mn-MN"/>
        </w:rPr>
      </w:pPr>
    </w:p>
    <w:p w14:paraId="459D6B5B" w14:textId="573F11B6" w:rsidR="00EE5D28" w:rsidRPr="00823B69" w:rsidRDefault="00197881" w:rsidP="00281E52">
      <w:pPr>
        <w:pStyle w:val="BodyText"/>
        <w:jc w:val="center"/>
        <w:rPr>
          <w:rFonts w:asciiTheme="minorHAnsi" w:hAnsiTheme="minorHAnsi"/>
          <w:b/>
          <w:lang w:val="mn-MN"/>
        </w:rPr>
      </w:pPr>
      <w:r w:rsidRPr="00246B98">
        <w:rPr>
          <w:bCs/>
          <w:sz w:val="32"/>
          <w:szCs w:val="32"/>
          <w:lang w:val="mn-MN"/>
        </w:rPr>
        <w:t xml:space="preserve"> </w:t>
      </w:r>
      <w:r w:rsidRPr="00823B69">
        <w:rPr>
          <w:rFonts w:asciiTheme="minorHAnsi" w:hAnsiTheme="minorHAnsi"/>
          <w:bCs/>
          <w:lang w:val="mn-MN"/>
        </w:rPr>
        <w:t>Strengthening Transparency of the Extractives Industries through EITI Implementation (P176874)</w:t>
      </w:r>
    </w:p>
    <w:p w14:paraId="432C5BAC" w14:textId="06510291" w:rsidR="00EE5D28" w:rsidRPr="00823B69" w:rsidRDefault="00EE5D28">
      <w:pPr>
        <w:pStyle w:val="BodyText"/>
        <w:spacing w:before="4"/>
        <w:rPr>
          <w:rFonts w:asciiTheme="minorHAnsi" w:hAnsiTheme="minorHAnsi"/>
          <w:b/>
          <w:lang w:val="mn-MN"/>
        </w:rPr>
      </w:pPr>
    </w:p>
    <w:p w14:paraId="17C5B89E" w14:textId="77777777" w:rsidR="00EE5D28" w:rsidRPr="00823B69" w:rsidRDefault="00EE5D28">
      <w:pPr>
        <w:pStyle w:val="BodyText"/>
        <w:rPr>
          <w:rFonts w:asciiTheme="minorHAnsi" w:hAnsiTheme="minorHAnsi"/>
          <w:b/>
          <w:lang w:val="mn-MN"/>
        </w:rPr>
      </w:pPr>
    </w:p>
    <w:p w14:paraId="174844CA" w14:textId="77777777" w:rsidR="00EE5D28" w:rsidRPr="00823B69" w:rsidRDefault="00EE5D28">
      <w:pPr>
        <w:pStyle w:val="BodyText"/>
        <w:rPr>
          <w:rFonts w:asciiTheme="minorHAnsi" w:hAnsiTheme="minorHAnsi"/>
          <w:b/>
          <w:lang w:val="mn-MN"/>
        </w:rPr>
      </w:pPr>
    </w:p>
    <w:p w14:paraId="4A83C67C" w14:textId="77777777" w:rsidR="00EE5D28" w:rsidRPr="00823B69" w:rsidRDefault="00EE5D28">
      <w:pPr>
        <w:pStyle w:val="BodyText"/>
        <w:rPr>
          <w:rFonts w:asciiTheme="minorHAnsi" w:hAnsiTheme="minorHAnsi"/>
          <w:b/>
          <w:lang w:val="mn-MN"/>
        </w:rPr>
      </w:pPr>
    </w:p>
    <w:p w14:paraId="3C62595D" w14:textId="77777777" w:rsidR="00EE5D28" w:rsidRPr="00823B69" w:rsidRDefault="00EE5D28">
      <w:pPr>
        <w:pStyle w:val="BodyText"/>
        <w:rPr>
          <w:rFonts w:asciiTheme="minorHAnsi" w:hAnsiTheme="minorHAnsi"/>
          <w:b/>
          <w:lang w:val="mn-MN"/>
        </w:rPr>
      </w:pPr>
    </w:p>
    <w:p w14:paraId="240B2838" w14:textId="77777777" w:rsidR="00EE5D28" w:rsidRPr="00823B69" w:rsidRDefault="00EE5D28">
      <w:pPr>
        <w:pStyle w:val="BodyText"/>
        <w:rPr>
          <w:rFonts w:asciiTheme="minorHAnsi" w:hAnsiTheme="minorHAnsi"/>
          <w:b/>
          <w:lang w:val="mn-MN"/>
        </w:rPr>
      </w:pPr>
    </w:p>
    <w:p w14:paraId="5B12A13E" w14:textId="77777777" w:rsidR="00EE5D28" w:rsidRPr="00823B69" w:rsidRDefault="00EE5D28">
      <w:pPr>
        <w:pStyle w:val="BodyText"/>
        <w:rPr>
          <w:rFonts w:asciiTheme="minorHAnsi" w:hAnsiTheme="minorHAnsi"/>
          <w:b/>
          <w:lang w:val="mn-MN"/>
        </w:rPr>
      </w:pPr>
    </w:p>
    <w:p w14:paraId="74C0AA80" w14:textId="77777777" w:rsidR="00EE5D28" w:rsidRPr="00823B69" w:rsidRDefault="00EE5D28">
      <w:pPr>
        <w:pStyle w:val="BodyText"/>
        <w:rPr>
          <w:rFonts w:asciiTheme="minorHAnsi" w:hAnsiTheme="minorHAnsi"/>
          <w:b/>
          <w:lang w:val="mn-MN"/>
        </w:rPr>
      </w:pPr>
    </w:p>
    <w:p w14:paraId="1E59EEAE" w14:textId="77777777" w:rsidR="00EE5D28" w:rsidRPr="00823B69" w:rsidRDefault="00EE5D28">
      <w:pPr>
        <w:pStyle w:val="BodyText"/>
        <w:rPr>
          <w:rFonts w:asciiTheme="minorHAnsi" w:hAnsiTheme="minorHAnsi"/>
          <w:b/>
          <w:lang w:val="mn-MN"/>
        </w:rPr>
      </w:pPr>
    </w:p>
    <w:p w14:paraId="7B265E8D" w14:textId="77777777" w:rsidR="00EE5D28" w:rsidRPr="00823B69" w:rsidRDefault="00EE5D28">
      <w:pPr>
        <w:pStyle w:val="BodyText"/>
        <w:rPr>
          <w:rFonts w:asciiTheme="minorHAnsi" w:hAnsiTheme="minorHAnsi"/>
          <w:b/>
          <w:lang w:val="mn-MN"/>
        </w:rPr>
      </w:pPr>
    </w:p>
    <w:p w14:paraId="0A064328" w14:textId="77777777" w:rsidR="00EE5D28" w:rsidRPr="00823B69" w:rsidRDefault="00EE5D28">
      <w:pPr>
        <w:pStyle w:val="BodyText"/>
        <w:rPr>
          <w:rFonts w:asciiTheme="minorHAnsi" w:hAnsiTheme="minorHAnsi"/>
          <w:b/>
          <w:lang w:val="mn-MN"/>
        </w:rPr>
      </w:pPr>
    </w:p>
    <w:p w14:paraId="2D4B19CB" w14:textId="77777777" w:rsidR="00EE5D28" w:rsidRPr="00823B69" w:rsidRDefault="00EE5D28">
      <w:pPr>
        <w:pStyle w:val="BodyText"/>
        <w:rPr>
          <w:rFonts w:asciiTheme="minorHAnsi" w:hAnsiTheme="minorHAnsi"/>
          <w:b/>
          <w:lang w:val="mn-MN"/>
        </w:rPr>
      </w:pPr>
    </w:p>
    <w:p w14:paraId="3529466E" w14:textId="77777777" w:rsidR="00EE5D28" w:rsidRPr="00823B69" w:rsidRDefault="00EE5D28">
      <w:pPr>
        <w:pStyle w:val="BodyText"/>
        <w:rPr>
          <w:rFonts w:asciiTheme="minorHAnsi" w:hAnsiTheme="minorHAnsi"/>
          <w:b/>
          <w:lang w:val="mn-MN"/>
        </w:rPr>
      </w:pPr>
    </w:p>
    <w:p w14:paraId="0B7FC0F5" w14:textId="77777777" w:rsidR="00EE5D28" w:rsidRPr="00823B69" w:rsidRDefault="00EE5D28">
      <w:pPr>
        <w:pStyle w:val="BodyText"/>
        <w:rPr>
          <w:rFonts w:asciiTheme="minorHAnsi" w:hAnsiTheme="minorHAnsi"/>
          <w:b/>
          <w:lang w:val="mn-MN"/>
        </w:rPr>
      </w:pPr>
    </w:p>
    <w:p w14:paraId="3F1A260F" w14:textId="77777777" w:rsidR="00EE5D28" w:rsidRPr="00823B69" w:rsidRDefault="00EE5D28">
      <w:pPr>
        <w:pStyle w:val="BodyText"/>
        <w:rPr>
          <w:rFonts w:asciiTheme="minorHAnsi" w:hAnsiTheme="minorHAnsi"/>
          <w:b/>
          <w:lang w:val="mn-MN"/>
        </w:rPr>
      </w:pPr>
    </w:p>
    <w:p w14:paraId="6932E9FC" w14:textId="77777777" w:rsidR="00EE5D28" w:rsidRPr="00823B69" w:rsidRDefault="00EE5D28">
      <w:pPr>
        <w:pStyle w:val="BodyText"/>
        <w:rPr>
          <w:rFonts w:asciiTheme="minorHAnsi" w:hAnsiTheme="minorHAnsi"/>
          <w:b/>
          <w:lang w:val="mn-MN"/>
        </w:rPr>
      </w:pPr>
    </w:p>
    <w:p w14:paraId="61474EE6" w14:textId="77777777" w:rsidR="00EE5D28" w:rsidRPr="00823B69" w:rsidRDefault="00EE5D28">
      <w:pPr>
        <w:pStyle w:val="BodyText"/>
        <w:rPr>
          <w:rFonts w:asciiTheme="minorHAnsi" w:hAnsiTheme="minorHAnsi"/>
          <w:b/>
          <w:lang w:val="mn-MN"/>
        </w:rPr>
      </w:pPr>
    </w:p>
    <w:p w14:paraId="07AAAC0B" w14:textId="77777777" w:rsidR="00EE5D28" w:rsidRPr="00823B69" w:rsidRDefault="00EE5D28">
      <w:pPr>
        <w:pStyle w:val="BodyText"/>
        <w:rPr>
          <w:rFonts w:asciiTheme="minorHAnsi" w:hAnsiTheme="minorHAnsi"/>
          <w:b/>
          <w:lang w:val="mn-MN"/>
        </w:rPr>
      </w:pPr>
    </w:p>
    <w:p w14:paraId="3996D759" w14:textId="77777777" w:rsidR="00EE5D28" w:rsidRPr="00823B69" w:rsidRDefault="00EE5D28">
      <w:pPr>
        <w:pStyle w:val="BodyText"/>
        <w:rPr>
          <w:rFonts w:asciiTheme="minorHAnsi" w:hAnsiTheme="minorHAnsi"/>
          <w:b/>
          <w:lang w:val="mn-MN"/>
        </w:rPr>
      </w:pPr>
    </w:p>
    <w:p w14:paraId="6AD03165" w14:textId="77777777" w:rsidR="00EE5D28" w:rsidRPr="00823B69" w:rsidRDefault="00EE5D28">
      <w:pPr>
        <w:pStyle w:val="BodyText"/>
        <w:spacing w:before="5"/>
        <w:rPr>
          <w:rFonts w:asciiTheme="minorHAnsi" w:hAnsiTheme="minorHAnsi"/>
          <w:b/>
          <w:lang w:val="mn-MN"/>
        </w:rPr>
      </w:pPr>
    </w:p>
    <w:p w14:paraId="5003D525" w14:textId="29976576" w:rsidR="00EE5D28" w:rsidRPr="00823B69" w:rsidRDefault="00197881">
      <w:pPr>
        <w:spacing w:before="41"/>
        <w:ind w:left="408" w:right="1764"/>
        <w:jc w:val="center"/>
        <w:rPr>
          <w:rFonts w:asciiTheme="minorHAnsi" w:hAnsiTheme="minorHAnsi"/>
          <w:lang w:val="mn-MN"/>
        </w:rPr>
      </w:pPr>
      <w:r w:rsidRPr="00823B69">
        <w:rPr>
          <w:rFonts w:asciiTheme="minorHAnsi" w:hAnsiTheme="minorHAnsi"/>
          <w:lang w:val="mn-MN"/>
        </w:rPr>
        <w:t>December</w:t>
      </w:r>
      <w:r w:rsidR="00EE3227" w:rsidRPr="00823B69">
        <w:rPr>
          <w:rFonts w:asciiTheme="minorHAnsi" w:hAnsiTheme="minorHAnsi"/>
          <w:lang w:val="mn-MN"/>
        </w:rPr>
        <w:t>, 202</w:t>
      </w:r>
      <w:r w:rsidR="00990F78" w:rsidRPr="00823B69">
        <w:rPr>
          <w:rFonts w:asciiTheme="minorHAnsi" w:hAnsiTheme="minorHAnsi"/>
          <w:lang w:val="mn-MN"/>
        </w:rPr>
        <w:t>1</w:t>
      </w:r>
    </w:p>
    <w:p w14:paraId="3E14C42F" w14:textId="77777777" w:rsidR="00EE5D28" w:rsidRPr="00823B69" w:rsidRDefault="00EE5D28">
      <w:pPr>
        <w:jc w:val="center"/>
        <w:rPr>
          <w:rFonts w:asciiTheme="minorHAnsi" w:hAnsiTheme="minorHAnsi"/>
          <w:lang w:val="mn-MN"/>
        </w:rPr>
        <w:sectPr w:rsidR="00EE5D28" w:rsidRPr="00823B6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0" w:bottom="440" w:left="1340" w:header="720" w:footer="245" w:gutter="0"/>
          <w:pgNumType w:start="1"/>
          <w:cols w:space="720"/>
        </w:sectPr>
      </w:pPr>
    </w:p>
    <w:p w14:paraId="3DB70D73" w14:textId="77777777" w:rsidR="00EE5D28" w:rsidRPr="00823B69" w:rsidRDefault="00EE3227">
      <w:pPr>
        <w:spacing w:before="40"/>
        <w:ind w:left="419" w:right="1752"/>
        <w:jc w:val="center"/>
        <w:rPr>
          <w:rFonts w:asciiTheme="minorHAnsi" w:hAnsiTheme="minorHAnsi"/>
          <w:b/>
          <w:lang w:val="mn-MN"/>
        </w:rPr>
      </w:pPr>
      <w:r w:rsidRPr="00823B69">
        <w:rPr>
          <w:rFonts w:asciiTheme="minorHAnsi" w:hAnsiTheme="minorHAnsi"/>
          <w:b/>
          <w:color w:val="2D74B5"/>
          <w:lang w:val="mn-MN"/>
        </w:rPr>
        <w:lastRenderedPageBreak/>
        <w:t>Table of Contents</w:t>
      </w:r>
    </w:p>
    <w:sdt>
      <w:sdtPr>
        <w:rPr>
          <w:rFonts w:asciiTheme="minorHAnsi" w:hAnsiTheme="minorHAnsi"/>
          <w:sz w:val="22"/>
          <w:szCs w:val="22"/>
          <w:lang w:val="mn-MN"/>
        </w:rPr>
        <w:id w:val="-313799664"/>
        <w:docPartObj>
          <w:docPartGallery w:val="Table of Contents"/>
          <w:docPartUnique/>
        </w:docPartObj>
      </w:sdtPr>
      <w:sdtEndPr/>
      <w:sdtContent>
        <w:p w14:paraId="328BCE78" w14:textId="77777777" w:rsidR="00EE5D28" w:rsidRPr="00823B69" w:rsidRDefault="00543CA8">
          <w:pPr>
            <w:pStyle w:val="TOC1"/>
            <w:tabs>
              <w:tab w:val="right" w:leader="dot" w:pos="9483"/>
            </w:tabs>
            <w:spacing w:before="253"/>
            <w:ind w:left="101" w:firstLine="0"/>
            <w:rPr>
              <w:rFonts w:asciiTheme="minorHAnsi" w:hAnsiTheme="minorHAnsi"/>
              <w:sz w:val="22"/>
              <w:szCs w:val="22"/>
              <w:lang w:val="mn-MN"/>
            </w:rPr>
          </w:pPr>
          <w:hyperlink w:anchor="_bookmark0" w:history="1">
            <w:r w:rsidR="00EE3227" w:rsidRPr="00823B69">
              <w:rPr>
                <w:rFonts w:asciiTheme="minorHAnsi" w:hAnsiTheme="minorHAnsi"/>
                <w:sz w:val="22"/>
                <w:szCs w:val="22"/>
                <w:lang w:val="mn-MN"/>
              </w:rPr>
              <w:t xml:space="preserve">LIST </w:t>
            </w:r>
            <w:r w:rsidR="00EE3227" w:rsidRPr="00823B69">
              <w:rPr>
                <w:rFonts w:asciiTheme="minorHAnsi" w:hAnsiTheme="minorHAnsi"/>
                <w:spacing w:val="1"/>
                <w:sz w:val="22"/>
                <w:szCs w:val="22"/>
                <w:lang w:val="mn-MN"/>
              </w:rPr>
              <w:t>OF</w:t>
            </w:r>
            <w:r w:rsidR="00EE3227" w:rsidRPr="00823B69">
              <w:rPr>
                <w:rFonts w:asciiTheme="minorHAnsi" w:hAnsiTheme="minorHAnsi"/>
                <w:spacing w:val="-33"/>
                <w:sz w:val="22"/>
                <w:szCs w:val="22"/>
                <w:lang w:val="mn-MN"/>
              </w:rPr>
              <w:t xml:space="preserve"> </w:t>
            </w:r>
            <w:r w:rsidR="00EE3227" w:rsidRPr="00823B69">
              <w:rPr>
                <w:rFonts w:asciiTheme="minorHAnsi" w:hAnsiTheme="minorHAnsi"/>
                <w:spacing w:val="-5"/>
                <w:sz w:val="22"/>
                <w:szCs w:val="22"/>
                <w:lang w:val="mn-MN"/>
              </w:rPr>
              <w:t xml:space="preserve">ABBREVIATIONS </w:t>
            </w:r>
            <w:r w:rsidR="00EE3227" w:rsidRPr="00823B69">
              <w:rPr>
                <w:rFonts w:asciiTheme="minorHAnsi" w:hAnsiTheme="minorHAnsi"/>
                <w:sz w:val="22"/>
                <w:szCs w:val="22"/>
                <w:lang w:val="mn-MN"/>
              </w:rPr>
              <w:t>&amp;</w:t>
            </w:r>
            <w:r w:rsidR="00EE3227" w:rsidRPr="00823B69">
              <w:rPr>
                <w:rFonts w:asciiTheme="minorHAnsi" w:hAnsiTheme="minorHAnsi"/>
                <w:spacing w:val="-15"/>
                <w:sz w:val="22"/>
                <w:szCs w:val="22"/>
                <w:lang w:val="mn-MN"/>
              </w:rPr>
              <w:t xml:space="preserve"> </w:t>
            </w:r>
            <w:r w:rsidR="00EE3227" w:rsidRPr="00823B69">
              <w:rPr>
                <w:rFonts w:asciiTheme="minorHAnsi" w:hAnsiTheme="minorHAnsi"/>
                <w:spacing w:val="-5"/>
                <w:sz w:val="22"/>
                <w:szCs w:val="22"/>
                <w:lang w:val="mn-MN"/>
              </w:rPr>
              <w:t>ACRONYMS</w:t>
            </w:r>
            <w:r w:rsidR="00EE3227" w:rsidRPr="00823B69">
              <w:rPr>
                <w:rFonts w:asciiTheme="minorHAnsi" w:hAnsiTheme="minorHAnsi"/>
                <w:spacing w:val="-5"/>
                <w:sz w:val="22"/>
                <w:szCs w:val="22"/>
                <w:lang w:val="mn-MN"/>
              </w:rPr>
              <w:tab/>
            </w:r>
            <w:r w:rsidR="00EE3227" w:rsidRPr="00823B69">
              <w:rPr>
                <w:rFonts w:asciiTheme="minorHAnsi" w:hAnsiTheme="minorHAnsi"/>
                <w:sz w:val="22"/>
                <w:szCs w:val="22"/>
                <w:lang w:val="mn-MN"/>
              </w:rPr>
              <w:t>3</w:t>
            </w:r>
          </w:hyperlink>
        </w:p>
        <w:p w14:paraId="387C9554" w14:textId="77777777" w:rsidR="00EE5D28" w:rsidRPr="00823B69" w:rsidRDefault="00543CA8">
          <w:pPr>
            <w:pStyle w:val="TOC1"/>
            <w:numPr>
              <w:ilvl w:val="0"/>
              <w:numId w:val="12"/>
            </w:numPr>
            <w:tabs>
              <w:tab w:val="left" w:pos="502"/>
              <w:tab w:val="left" w:pos="503"/>
              <w:tab w:val="right" w:leader="dot" w:pos="9483"/>
            </w:tabs>
            <w:ind w:hanging="400"/>
            <w:jc w:val="left"/>
            <w:rPr>
              <w:rFonts w:asciiTheme="minorHAnsi" w:hAnsiTheme="minorHAnsi"/>
              <w:sz w:val="22"/>
              <w:szCs w:val="22"/>
              <w:lang w:val="mn-MN"/>
            </w:rPr>
          </w:pPr>
          <w:hyperlink w:anchor="_bookmark1" w:history="1">
            <w:r w:rsidR="00EE3227" w:rsidRPr="00823B69">
              <w:rPr>
                <w:rFonts w:asciiTheme="minorHAnsi" w:hAnsiTheme="minorHAnsi"/>
                <w:spacing w:val="-4"/>
                <w:sz w:val="22"/>
                <w:szCs w:val="22"/>
                <w:lang w:val="mn-MN"/>
              </w:rPr>
              <w:t>INTRODUCTION</w:t>
            </w:r>
            <w:r w:rsidR="00EE3227" w:rsidRPr="00823B69">
              <w:rPr>
                <w:rFonts w:asciiTheme="minorHAnsi" w:hAnsiTheme="minorHAnsi"/>
                <w:spacing w:val="-4"/>
                <w:sz w:val="22"/>
                <w:szCs w:val="22"/>
                <w:lang w:val="mn-MN"/>
              </w:rPr>
              <w:tab/>
            </w:r>
            <w:r w:rsidR="00EE3227" w:rsidRPr="00823B69">
              <w:rPr>
                <w:rFonts w:asciiTheme="minorHAnsi" w:hAnsiTheme="minorHAnsi"/>
                <w:sz w:val="22"/>
                <w:szCs w:val="22"/>
                <w:lang w:val="mn-MN"/>
              </w:rPr>
              <w:t>4</w:t>
            </w:r>
          </w:hyperlink>
        </w:p>
        <w:p w14:paraId="1E799926" w14:textId="77777777" w:rsidR="00EE5D28" w:rsidRPr="00823B69" w:rsidRDefault="00543CA8">
          <w:pPr>
            <w:pStyle w:val="TOC1"/>
            <w:numPr>
              <w:ilvl w:val="0"/>
              <w:numId w:val="12"/>
            </w:numPr>
            <w:tabs>
              <w:tab w:val="left" w:pos="502"/>
              <w:tab w:val="left" w:pos="503"/>
              <w:tab w:val="right" w:leader="dot" w:pos="9483"/>
            </w:tabs>
            <w:ind w:hanging="400"/>
            <w:jc w:val="left"/>
            <w:rPr>
              <w:rFonts w:asciiTheme="minorHAnsi" w:hAnsiTheme="minorHAnsi"/>
              <w:sz w:val="22"/>
              <w:szCs w:val="22"/>
              <w:lang w:val="mn-MN"/>
            </w:rPr>
          </w:pPr>
          <w:hyperlink w:anchor="_bookmark2" w:history="1">
            <w:r w:rsidR="00EE3227" w:rsidRPr="00823B69">
              <w:rPr>
                <w:rFonts w:asciiTheme="minorHAnsi" w:hAnsiTheme="minorHAnsi"/>
                <w:spacing w:val="-3"/>
                <w:sz w:val="22"/>
                <w:szCs w:val="22"/>
                <w:lang w:val="mn-MN"/>
              </w:rPr>
              <w:t>PROJECT</w:t>
            </w:r>
            <w:r w:rsidR="00EE3227" w:rsidRPr="00823B69">
              <w:rPr>
                <w:rFonts w:asciiTheme="minorHAnsi" w:hAnsiTheme="minorHAnsi"/>
                <w:spacing w:val="-6"/>
                <w:sz w:val="22"/>
                <w:szCs w:val="22"/>
                <w:lang w:val="mn-MN"/>
              </w:rPr>
              <w:t xml:space="preserve"> </w:t>
            </w:r>
            <w:r w:rsidR="00EE3227" w:rsidRPr="00823B69">
              <w:rPr>
                <w:rFonts w:asciiTheme="minorHAnsi" w:hAnsiTheme="minorHAnsi"/>
                <w:spacing w:val="-5"/>
                <w:sz w:val="22"/>
                <w:szCs w:val="22"/>
                <w:lang w:val="mn-MN"/>
              </w:rPr>
              <w:t>DESCRIPTION</w:t>
            </w:r>
            <w:r w:rsidR="00EE3227" w:rsidRPr="00823B69">
              <w:rPr>
                <w:rFonts w:asciiTheme="minorHAnsi" w:hAnsiTheme="minorHAnsi"/>
                <w:spacing w:val="-5"/>
                <w:sz w:val="22"/>
                <w:szCs w:val="22"/>
                <w:lang w:val="mn-MN"/>
              </w:rPr>
              <w:tab/>
            </w:r>
            <w:r w:rsidR="00EE3227" w:rsidRPr="00823B69">
              <w:rPr>
                <w:rFonts w:asciiTheme="minorHAnsi" w:hAnsiTheme="minorHAnsi"/>
                <w:sz w:val="22"/>
                <w:szCs w:val="22"/>
                <w:lang w:val="mn-MN"/>
              </w:rPr>
              <w:t>5</w:t>
            </w:r>
          </w:hyperlink>
        </w:p>
        <w:p w14:paraId="39F51448" w14:textId="77777777" w:rsidR="00EE5D28" w:rsidRPr="00823B69" w:rsidRDefault="00543CA8">
          <w:pPr>
            <w:pStyle w:val="TOC1"/>
            <w:numPr>
              <w:ilvl w:val="0"/>
              <w:numId w:val="12"/>
            </w:numPr>
            <w:tabs>
              <w:tab w:val="left" w:pos="502"/>
              <w:tab w:val="left" w:pos="503"/>
              <w:tab w:val="right" w:leader="dot" w:pos="9483"/>
            </w:tabs>
            <w:spacing w:before="113"/>
            <w:ind w:hanging="400"/>
            <w:jc w:val="left"/>
            <w:rPr>
              <w:rFonts w:asciiTheme="minorHAnsi" w:hAnsiTheme="minorHAnsi"/>
              <w:sz w:val="22"/>
              <w:szCs w:val="22"/>
              <w:lang w:val="mn-MN"/>
            </w:rPr>
          </w:pPr>
          <w:hyperlink w:anchor="_bookmark3" w:history="1">
            <w:r w:rsidR="00EE3227" w:rsidRPr="00823B69">
              <w:rPr>
                <w:rFonts w:asciiTheme="minorHAnsi" w:hAnsiTheme="minorHAnsi"/>
                <w:spacing w:val="-4"/>
                <w:sz w:val="22"/>
                <w:szCs w:val="22"/>
                <w:lang w:val="mn-MN"/>
              </w:rPr>
              <w:t>DESCRIPTION</w:t>
            </w:r>
            <w:r w:rsidR="00EE3227" w:rsidRPr="00823B69">
              <w:rPr>
                <w:rFonts w:asciiTheme="minorHAnsi" w:hAnsiTheme="minorHAnsi"/>
                <w:spacing w:val="-23"/>
                <w:sz w:val="22"/>
                <w:szCs w:val="22"/>
                <w:lang w:val="mn-MN"/>
              </w:rPr>
              <w:t xml:space="preserve"> </w:t>
            </w:r>
            <w:r w:rsidR="00EE3227" w:rsidRPr="00823B69">
              <w:rPr>
                <w:rFonts w:asciiTheme="minorHAnsi" w:hAnsiTheme="minorHAnsi"/>
                <w:spacing w:val="1"/>
                <w:sz w:val="22"/>
                <w:szCs w:val="22"/>
                <w:lang w:val="mn-MN"/>
              </w:rPr>
              <w:t>OF</w:t>
            </w:r>
            <w:r w:rsidR="00EE3227" w:rsidRPr="00823B69">
              <w:rPr>
                <w:rFonts w:asciiTheme="minorHAnsi" w:hAnsiTheme="minorHAnsi"/>
                <w:spacing w:val="-1"/>
                <w:sz w:val="22"/>
                <w:szCs w:val="22"/>
                <w:lang w:val="mn-MN"/>
              </w:rPr>
              <w:t xml:space="preserve"> </w:t>
            </w:r>
            <w:r w:rsidR="00EE3227" w:rsidRPr="00823B69">
              <w:rPr>
                <w:rFonts w:asciiTheme="minorHAnsi" w:hAnsiTheme="minorHAnsi"/>
                <w:spacing w:val="-3"/>
                <w:sz w:val="22"/>
                <w:szCs w:val="22"/>
                <w:lang w:val="mn-MN"/>
              </w:rPr>
              <w:t>THE</w:t>
            </w:r>
            <w:r w:rsidR="00EE3227" w:rsidRPr="00823B69">
              <w:rPr>
                <w:rFonts w:asciiTheme="minorHAnsi" w:hAnsiTheme="minorHAnsi"/>
                <w:spacing w:val="-22"/>
                <w:sz w:val="22"/>
                <w:szCs w:val="22"/>
                <w:lang w:val="mn-MN"/>
              </w:rPr>
              <w:t xml:space="preserve"> </w:t>
            </w:r>
            <w:r w:rsidR="00EE3227" w:rsidRPr="00823B69">
              <w:rPr>
                <w:rFonts w:asciiTheme="minorHAnsi" w:hAnsiTheme="minorHAnsi"/>
                <w:spacing w:val="-5"/>
                <w:sz w:val="22"/>
                <w:szCs w:val="22"/>
                <w:lang w:val="mn-MN"/>
              </w:rPr>
              <w:t xml:space="preserve">ADMINISTRATIVE, </w:t>
            </w:r>
            <w:r w:rsidR="00EE3227" w:rsidRPr="00823B69">
              <w:rPr>
                <w:rFonts w:asciiTheme="minorHAnsi" w:hAnsiTheme="minorHAnsi"/>
                <w:sz w:val="22"/>
                <w:szCs w:val="22"/>
                <w:lang w:val="mn-MN"/>
              </w:rPr>
              <w:t>POLICY</w:t>
            </w:r>
            <w:r w:rsidR="00EE3227" w:rsidRPr="00823B69">
              <w:rPr>
                <w:rFonts w:asciiTheme="minorHAnsi" w:hAnsiTheme="minorHAnsi"/>
                <w:spacing w:val="-22"/>
                <w:sz w:val="22"/>
                <w:szCs w:val="22"/>
                <w:lang w:val="mn-MN"/>
              </w:rPr>
              <w:t xml:space="preserve"> </w:t>
            </w:r>
            <w:r w:rsidR="00EE3227" w:rsidRPr="00823B69">
              <w:rPr>
                <w:rFonts w:asciiTheme="minorHAnsi" w:hAnsiTheme="minorHAnsi"/>
                <w:sz w:val="22"/>
                <w:szCs w:val="22"/>
                <w:lang w:val="mn-MN"/>
              </w:rPr>
              <w:t>AND</w:t>
            </w:r>
            <w:r w:rsidR="00EE3227" w:rsidRPr="00823B69">
              <w:rPr>
                <w:rFonts w:asciiTheme="minorHAnsi" w:hAnsiTheme="minorHAnsi"/>
                <w:spacing w:val="-17"/>
                <w:sz w:val="22"/>
                <w:szCs w:val="22"/>
                <w:lang w:val="mn-MN"/>
              </w:rPr>
              <w:t xml:space="preserve"> </w:t>
            </w:r>
            <w:r w:rsidR="00EE3227" w:rsidRPr="00823B69">
              <w:rPr>
                <w:rFonts w:asciiTheme="minorHAnsi" w:hAnsiTheme="minorHAnsi"/>
                <w:spacing w:val="-4"/>
                <w:sz w:val="22"/>
                <w:szCs w:val="22"/>
                <w:lang w:val="mn-MN"/>
              </w:rPr>
              <w:t>REGULATORY</w:t>
            </w:r>
            <w:r w:rsidR="00EE3227" w:rsidRPr="00823B69">
              <w:rPr>
                <w:rFonts w:asciiTheme="minorHAnsi" w:hAnsiTheme="minorHAnsi"/>
                <w:spacing w:val="-6"/>
                <w:sz w:val="22"/>
                <w:szCs w:val="22"/>
                <w:lang w:val="mn-MN"/>
              </w:rPr>
              <w:t xml:space="preserve"> </w:t>
            </w:r>
            <w:r w:rsidR="00EE3227" w:rsidRPr="00823B69">
              <w:rPr>
                <w:rFonts w:asciiTheme="minorHAnsi" w:hAnsiTheme="minorHAnsi"/>
                <w:spacing w:val="-7"/>
                <w:sz w:val="22"/>
                <w:szCs w:val="22"/>
                <w:lang w:val="mn-MN"/>
              </w:rPr>
              <w:t>FRAMEWORK</w:t>
            </w:r>
            <w:r w:rsidR="00EE3227" w:rsidRPr="00823B69">
              <w:rPr>
                <w:rFonts w:asciiTheme="minorHAnsi" w:hAnsiTheme="minorHAnsi"/>
                <w:spacing w:val="-7"/>
                <w:sz w:val="22"/>
                <w:szCs w:val="22"/>
                <w:lang w:val="mn-MN"/>
              </w:rPr>
              <w:tab/>
            </w:r>
            <w:r w:rsidR="00EE3227" w:rsidRPr="00823B69">
              <w:rPr>
                <w:rFonts w:asciiTheme="minorHAnsi" w:hAnsiTheme="minorHAnsi"/>
                <w:sz w:val="22"/>
                <w:szCs w:val="22"/>
                <w:lang w:val="mn-MN"/>
              </w:rPr>
              <w:t>5</w:t>
            </w:r>
          </w:hyperlink>
        </w:p>
        <w:p w14:paraId="0A17E0F5" w14:textId="77777777" w:rsidR="00EE5D28" w:rsidRPr="00823B69" w:rsidRDefault="00543CA8">
          <w:pPr>
            <w:pStyle w:val="TOC2"/>
            <w:numPr>
              <w:ilvl w:val="1"/>
              <w:numId w:val="12"/>
            </w:numPr>
            <w:tabs>
              <w:tab w:val="left" w:pos="982"/>
              <w:tab w:val="left" w:pos="983"/>
              <w:tab w:val="right" w:leader="dot" w:pos="9451"/>
            </w:tabs>
            <w:spacing w:before="95"/>
            <w:rPr>
              <w:rFonts w:asciiTheme="minorHAnsi" w:hAnsiTheme="minorHAnsi"/>
              <w:sz w:val="22"/>
              <w:szCs w:val="22"/>
              <w:lang w:val="mn-MN"/>
            </w:rPr>
          </w:pPr>
          <w:hyperlink w:anchor="_bookmark4" w:history="1">
            <w:r w:rsidR="00EE3227" w:rsidRPr="00823B69">
              <w:rPr>
                <w:rFonts w:asciiTheme="minorHAnsi" w:hAnsiTheme="minorHAnsi"/>
                <w:spacing w:val="-2"/>
                <w:sz w:val="22"/>
                <w:szCs w:val="22"/>
                <w:lang w:val="mn-MN"/>
              </w:rPr>
              <w:t xml:space="preserve">Key </w:t>
            </w:r>
            <w:r w:rsidR="00EE3227" w:rsidRPr="00823B69">
              <w:rPr>
                <w:rFonts w:asciiTheme="minorHAnsi" w:hAnsiTheme="minorHAnsi"/>
                <w:spacing w:val="-5"/>
                <w:sz w:val="22"/>
                <w:szCs w:val="22"/>
                <w:lang w:val="mn-MN"/>
              </w:rPr>
              <w:t xml:space="preserve">National </w:t>
            </w:r>
            <w:r w:rsidR="00EE3227" w:rsidRPr="00823B69">
              <w:rPr>
                <w:rFonts w:asciiTheme="minorHAnsi" w:hAnsiTheme="minorHAnsi"/>
                <w:spacing w:val="-4"/>
                <w:sz w:val="22"/>
                <w:szCs w:val="22"/>
                <w:lang w:val="mn-MN"/>
              </w:rPr>
              <w:t>Environmental</w:t>
            </w:r>
            <w:r w:rsidR="00EE3227" w:rsidRPr="00823B69">
              <w:rPr>
                <w:rFonts w:asciiTheme="minorHAnsi" w:hAnsiTheme="minorHAnsi"/>
                <w:spacing w:val="-8"/>
                <w:sz w:val="22"/>
                <w:szCs w:val="22"/>
                <w:lang w:val="mn-MN"/>
              </w:rPr>
              <w:t xml:space="preserve"> </w:t>
            </w:r>
            <w:r w:rsidR="00EE3227" w:rsidRPr="00823B69">
              <w:rPr>
                <w:rFonts w:asciiTheme="minorHAnsi" w:hAnsiTheme="minorHAnsi"/>
                <w:sz w:val="22"/>
                <w:szCs w:val="22"/>
                <w:lang w:val="mn-MN"/>
              </w:rPr>
              <w:t>Legal</w:t>
            </w:r>
            <w:r w:rsidR="00EE3227" w:rsidRPr="00823B69">
              <w:rPr>
                <w:rFonts w:asciiTheme="minorHAnsi" w:hAnsiTheme="minorHAnsi"/>
                <w:spacing w:val="-17"/>
                <w:sz w:val="22"/>
                <w:szCs w:val="22"/>
                <w:lang w:val="mn-MN"/>
              </w:rPr>
              <w:t xml:space="preserve"> </w:t>
            </w:r>
            <w:r w:rsidR="00EE3227" w:rsidRPr="00823B69">
              <w:rPr>
                <w:rFonts w:asciiTheme="minorHAnsi" w:hAnsiTheme="minorHAnsi"/>
                <w:spacing w:val="-4"/>
                <w:sz w:val="22"/>
                <w:szCs w:val="22"/>
                <w:lang w:val="mn-MN"/>
              </w:rPr>
              <w:t>Provisions</w:t>
            </w:r>
            <w:r w:rsidR="00EE3227" w:rsidRPr="00823B69">
              <w:rPr>
                <w:rFonts w:asciiTheme="minorHAnsi" w:hAnsiTheme="minorHAnsi"/>
                <w:spacing w:val="-4"/>
                <w:sz w:val="22"/>
                <w:szCs w:val="22"/>
                <w:lang w:val="mn-MN"/>
              </w:rPr>
              <w:tab/>
            </w:r>
            <w:r w:rsidR="00EE3227" w:rsidRPr="00823B69">
              <w:rPr>
                <w:rFonts w:asciiTheme="minorHAnsi" w:hAnsiTheme="minorHAnsi"/>
                <w:sz w:val="22"/>
                <w:szCs w:val="22"/>
                <w:lang w:val="mn-MN"/>
              </w:rPr>
              <w:t>6</w:t>
            </w:r>
          </w:hyperlink>
        </w:p>
        <w:p w14:paraId="511DBF77" w14:textId="77777777" w:rsidR="00EE5D28" w:rsidRPr="00823B69" w:rsidRDefault="00543CA8">
          <w:pPr>
            <w:pStyle w:val="TOC2"/>
            <w:numPr>
              <w:ilvl w:val="1"/>
              <w:numId w:val="12"/>
            </w:numPr>
            <w:tabs>
              <w:tab w:val="left" w:pos="982"/>
              <w:tab w:val="left" w:pos="983"/>
              <w:tab w:val="right" w:leader="dot" w:pos="9451"/>
            </w:tabs>
            <w:spacing w:before="112"/>
            <w:rPr>
              <w:rFonts w:asciiTheme="minorHAnsi" w:hAnsiTheme="minorHAnsi"/>
              <w:sz w:val="22"/>
              <w:szCs w:val="22"/>
              <w:lang w:val="mn-MN"/>
            </w:rPr>
          </w:pPr>
          <w:hyperlink w:anchor="_bookmark5" w:history="1">
            <w:r w:rsidR="00EE3227" w:rsidRPr="00823B69">
              <w:rPr>
                <w:rFonts w:asciiTheme="minorHAnsi" w:hAnsiTheme="minorHAnsi"/>
                <w:spacing w:val="-2"/>
                <w:sz w:val="22"/>
                <w:szCs w:val="22"/>
                <w:lang w:val="mn-MN"/>
              </w:rPr>
              <w:t xml:space="preserve">Key </w:t>
            </w:r>
            <w:r w:rsidR="00EE3227" w:rsidRPr="00823B69">
              <w:rPr>
                <w:rFonts w:asciiTheme="minorHAnsi" w:hAnsiTheme="minorHAnsi"/>
                <w:spacing w:val="-5"/>
                <w:sz w:val="22"/>
                <w:szCs w:val="22"/>
                <w:lang w:val="mn-MN"/>
              </w:rPr>
              <w:t xml:space="preserve">National </w:t>
            </w:r>
            <w:r w:rsidR="00EE3227" w:rsidRPr="00823B69">
              <w:rPr>
                <w:rFonts w:asciiTheme="minorHAnsi" w:hAnsiTheme="minorHAnsi"/>
                <w:sz w:val="22"/>
                <w:szCs w:val="22"/>
                <w:lang w:val="mn-MN"/>
              </w:rPr>
              <w:t xml:space="preserve">Legal </w:t>
            </w:r>
            <w:r w:rsidR="00EE3227" w:rsidRPr="00823B69">
              <w:rPr>
                <w:rFonts w:asciiTheme="minorHAnsi" w:hAnsiTheme="minorHAnsi"/>
                <w:spacing w:val="-4"/>
                <w:sz w:val="22"/>
                <w:szCs w:val="22"/>
                <w:lang w:val="mn-MN"/>
              </w:rPr>
              <w:t xml:space="preserve">Provisions </w:t>
            </w:r>
            <w:r w:rsidR="00EE3227" w:rsidRPr="00823B69">
              <w:rPr>
                <w:rFonts w:asciiTheme="minorHAnsi" w:hAnsiTheme="minorHAnsi"/>
                <w:sz w:val="22"/>
                <w:szCs w:val="22"/>
                <w:lang w:val="mn-MN"/>
              </w:rPr>
              <w:t>on</w:t>
            </w:r>
            <w:r w:rsidR="00EE3227" w:rsidRPr="00823B69">
              <w:rPr>
                <w:rFonts w:asciiTheme="minorHAnsi" w:hAnsiTheme="minorHAnsi"/>
                <w:spacing w:val="-36"/>
                <w:sz w:val="22"/>
                <w:szCs w:val="22"/>
                <w:lang w:val="mn-MN"/>
              </w:rPr>
              <w:t xml:space="preserve"> </w:t>
            </w:r>
            <w:r w:rsidR="00EE3227" w:rsidRPr="00823B69">
              <w:rPr>
                <w:rFonts w:asciiTheme="minorHAnsi" w:hAnsiTheme="minorHAnsi"/>
                <w:spacing w:val="-3"/>
                <w:sz w:val="22"/>
                <w:szCs w:val="22"/>
                <w:lang w:val="mn-MN"/>
              </w:rPr>
              <w:t xml:space="preserve">Social </w:t>
            </w:r>
            <w:r w:rsidR="00EE3227" w:rsidRPr="00823B69">
              <w:rPr>
                <w:rFonts w:asciiTheme="minorHAnsi" w:hAnsiTheme="minorHAnsi"/>
                <w:spacing w:val="-5"/>
                <w:sz w:val="22"/>
                <w:szCs w:val="22"/>
                <w:lang w:val="mn-MN"/>
              </w:rPr>
              <w:t xml:space="preserve">Safeguards </w:t>
            </w:r>
            <w:r w:rsidR="00EE3227" w:rsidRPr="00823B69">
              <w:rPr>
                <w:rFonts w:asciiTheme="minorHAnsi" w:hAnsiTheme="minorHAnsi"/>
                <w:spacing w:val="-7"/>
                <w:sz w:val="22"/>
                <w:szCs w:val="22"/>
                <w:lang w:val="mn-MN"/>
              </w:rPr>
              <w:t xml:space="preserve">and </w:t>
            </w:r>
            <w:r w:rsidR="00EE3227" w:rsidRPr="00823B69">
              <w:rPr>
                <w:rFonts w:asciiTheme="minorHAnsi" w:hAnsiTheme="minorHAnsi"/>
                <w:spacing w:val="-3"/>
                <w:sz w:val="22"/>
                <w:szCs w:val="22"/>
                <w:lang w:val="mn-MN"/>
              </w:rPr>
              <w:t>Citizen</w:t>
            </w:r>
            <w:r w:rsidR="00EE3227" w:rsidRPr="00823B69">
              <w:rPr>
                <w:rFonts w:asciiTheme="minorHAnsi" w:hAnsiTheme="minorHAnsi"/>
                <w:sz w:val="22"/>
                <w:szCs w:val="22"/>
                <w:lang w:val="mn-MN"/>
              </w:rPr>
              <w:t xml:space="preserve"> </w:t>
            </w:r>
            <w:r w:rsidR="00EE3227" w:rsidRPr="00823B69">
              <w:rPr>
                <w:rFonts w:asciiTheme="minorHAnsi" w:hAnsiTheme="minorHAnsi"/>
                <w:spacing w:val="-6"/>
                <w:sz w:val="22"/>
                <w:szCs w:val="22"/>
                <w:lang w:val="mn-MN"/>
              </w:rPr>
              <w:t>Engagement</w:t>
            </w:r>
            <w:r w:rsidR="00EE3227" w:rsidRPr="00823B69">
              <w:rPr>
                <w:rFonts w:asciiTheme="minorHAnsi" w:hAnsiTheme="minorHAnsi"/>
                <w:spacing w:val="-6"/>
                <w:sz w:val="22"/>
                <w:szCs w:val="22"/>
                <w:lang w:val="mn-MN"/>
              </w:rPr>
              <w:tab/>
            </w:r>
            <w:r w:rsidR="00EE3227" w:rsidRPr="00823B69">
              <w:rPr>
                <w:rFonts w:asciiTheme="minorHAnsi" w:hAnsiTheme="minorHAnsi"/>
                <w:sz w:val="22"/>
                <w:szCs w:val="22"/>
                <w:lang w:val="mn-MN"/>
              </w:rPr>
              <w:t>6</w:t>
            </w:r>
          </w:hyperlink>
        </w:p>
        <w:p w14:paraId="7D47155D" w14:textId="77777777" w:rsidR="00EE5D28" w:rsidRPr="00823B69" w:rsidRDefault="00543CA8">
          <w:pPr>
            <w:pStyle w:val="TOC2"/>
            <w:numPr>
              <w:ilvl w:val="1"/>
              <w:numId w:val="12"/>
            </w:numPr>
            <w:tabs>
              <w:tab w:val="left" w:pos="982"/>
              <w:tab w:val="left" w:pos="983"/>
              <w:tab w:val="right" w:leader="dot" w:pos="9451"/>
            </w:tabs>
            <w:spacing w:before="113"/>
            <w:rPr>
              <w:rFonts w:asciiTheme="minorHAnsi" w:hAnsiTheme="minorHAnsi"/>
              <w:sz w:val="22"/>
              <w:szCs w:val="22"/>
              <w:lang w:val="mn-MN"/>
            </w:rPr>
          </w:pPr>
          <w:hyperlink w:anchor="_bookmark6" w:history="1">
            <w:r w:rsidR="00EE3227" w:rsidRPr="00823B69">
              <w:rPr>
                <w:rFonts w:asciiTheme="minorHAnsi" w:hAnsiTheme="minorHAnsi"/>
                <w:sz w:val="22"/>
                <w:szCs w:val="22"/>
                <w:lang w:val="mn-MN"/>
              </w:rPr>
              <w:t>World</w:t>
            </w:r>
            <w:r w:rsidR="00EE3227" w:rsidRPr="00823B69">
              <w:rPr>
                <w:rFonts w:asciiTheme="minorHAnsi" w:hAnsiTheme="minorHAnsi"/>
                <w:spacing w:val="-14"/>
                <w:sz w:val="22"/>
                <w:szCs w:val="22"/>
                <w:lang w:val="mn-MN"/>
              </w:rPr>
              <w:t xml:space="preserve"> </w:t>
            </w:r>
            <w:r w:rsidR="00EE3227" w:rsidRPr="00823B69">
              <w:rPr>
                <w:rFonts w:asciiTheme="minorHAnsi" w:hAnsiTheme="minorHAnsi"/>
                <w:spacing w:val="-5"/>
                <w:sz w:val="22"/>
                <w:szCs w:val="22"/>
                <w:lang w:val="mn-MN"/>
              </w:rPr>
              <w:t>Bank</w:t>
            </w:r>
            <w:r w:rsidR="00EE3227" w:rsidRPr="00823B69">
              <w:rPr>
                <w:rFonts w:asciiTheme="minorHAnsi" w:hAnsiTheme="minorHAnsi"/>
                <w:sz w:val="22"/>
                <w:szCs w:val="22"/>
                <w:lang w:val="mn-MN"/>
              </w:rPr>
              <w:t xml:space="preserve"> </w:t>
            </w:r>
            <w:r w:rsidR="00EE3227" w:rsidRPr="00823B69">
              <w:rPr>
                <w:rFonts w:asciiTheme="minorHAnsi" w:hAnsiTheme="minorHAnsi"/>
                <w:spacing w:val="-4"/>
                <w:sz w:val="22"/>
                <w:szCs w:val="22"/>
                <w:lang w:val="mn-MN"/>
              </w:rPr>
              <w:t>Environmental</w:t>
            </w:r>
            <w:r w:rsidR="00EE3227" w:rsidRPr="00823B69">
              <w:rPr>
                <w:rFonts w:asciiTheme="minorHAnsi" w:hAnsiTheme="minorHAnsi"/>
                <w:spacing w:val="-1"/>
                <w:sz w:val="22"/>
                <w:szCs w:val="22"/>
                <w:lang w:val="mn-MN"/>
              </w:rPr>
              <w:t xml:space="preserve"> </w:t>
            </w:r>
            <w:r w:rsidR="00EE3227" w:rsidRPr="00823B69">
              <w:rPr>
                <w:rFonts w:asciiTheme="minorHAnsi" w:hAnsiTheme="minorHAnsi"/>
                <w:spacing w:val="-7"/>
                <w:sz w:val="22"/>
                <w:szCs w:val="22"/>
                <w:lang w:val="mn-MN"/>
              </w:rPr>
              <w:t>and</w:t>
            </w:r>
            <w:r w:rsidR="00EE3227" w:rsidRPr="00823B69">
              <w:rPr>
                <w:rFonts w:asciiTheme="minorHAnsi" w:hAnsiTheme="minorHAnsi"/>
                <w:spacing w:val="-14"/>
                <w:sz w:val="22"/>
                <w:szCs w:val="22"/>
                <w:lang w:val="mn-MN"/>
              </w:rPr>
              <w:t xml:space="preserve"> </w:t>
            </w:r>
            <w:r w:rsidR="00EE3227" w:rsidRPr="00823B69">
              <w:rPr>
                <w:rFonts w:asciiTheme="minorHAnsi" w:hAnsiTheme="minorHAnsi"/>
                <w:spacing w:val="-3"/>
                <w:sz w:val="22"/>
                <w:szCs w:val="22"/>
                <w:lang w:val="mn-MN"/>
              </w:rPr>
              <w:t>Social</w:t>
            </w:r>
            <w:r w:rsidR="00EE3227" w:rsidRPr="00823B69">
              <w:rPr>
                <w:rFonts w:asciiTheme="minorHAnsi" w:hAnsiTheme="minorHAnsi"/>
                <w:spacing w:val="-17"/>
                <w:sz w:val="22"/>
                <w:szCs w:val="22"/>
                <w:lang w:val="mn-MN"/>
              </w:rPr>
              <w:t xml:space="preserve"> </w:t>
            </w:r>
            <w:r w:rsidR="00EE3227" w:rsidRPr="00823B69">
              <w:rPr>
                <w:rFonts w:asciiTheme="minorHAnsi" w:hAnsiTheme="minorHAnsi"/>
                <w:spacing w:val="-3"/>
                <w:sz w:val="22"/>
                <w:szCs w:val="22"/>
                <w:lang w:val="mn-MN"/>
              </w:rPr>
              <w:t>Standard</w:t>
            </w:r>
            <w:r w:rsidR="00EE3227" w:rsidRPr="00823B69">
              <w:rPr>
                <w:rFonts w:asciiTheme="minorHAnsi" w:hAnsiTheme="minorHAnsi"/>
                <w:spacing w:val="-14"/>
                <w:sz w:val="22"/>
                <w:szCs w:val="22"/>
                <w:lang w:val="mn-MN"/>
              </w:rPr>
              <w:t xml:space="preserve"> </w:t>
            </w:r>
            <w:r w:rsidR="00EE3227" w:rsidRPr="00823B69">
              <w:rPr>
                <w:rFonts w:asciiTheme="minorHAnsi" w:hAnsiTheme="minorHAnsi"/>
                <w:sz w:val="22"/>
                <w:szCs w:val="22"/>
                <w:lang w:val="mn-MN"/>
              </w:rPr>
              <w:t>on</w:t>
            </w:r>
            <w:r w:rsidR="00EE3227" w:rsidRPr="00823B69">
              <w:rPr>
                <w:rFonts w:asciiTheme="minorHAnsi" w:hAnsiTheme="minorHAnsi"/>
                <w:spacing w:val="-14"/>
                <w:sz w:val="22"/>
                <w:szCs w:val="22"/>
                <w:lang w:val="mn-MN"/>
              </w:rPr>
              <w:t xml:space="preserve"> </w:t>
            </w:r>
            <w:r w:rsidR="00EE3227" w:rsidRPr="00823B69">
              <w:rPr>
                <w:rFonts w:asciiTheme="minorHAnsi" w:hAnsiTheme="minorHAnsi"/>
                <w:spacing w:val="-5"/>
                <w:sz w:val="22"/>
                <w:szCs w:val="22"/>
                <w:lang w:val="mn-MN"/>
              </w:rPr>
              <w:t>Stakeholder</w:t>
            </w:r>
            <w:r w:rsidR="00EE3227" w:rsidRPr="00823B69">
              <w:rPr>
                <w:rFonts w:asciiTheme="minorHAnsi" w:hAnsiTheme="minorHAnsi"/>
                <w:spacing w:val="5"/>
                <w:sz w:val="22"/>
                <w:szCs w:val="22"/>
                <w:lang w:val="mn-MN"/>
              </w:rPr>
              <w:t xml:space="preserve"> </w:t>
            </w:r>
            <w:r w:rsidR="00EE3227" w:rsidRPr="00823B69">
              <w:rPr>
                <w:rFonts w:asciiTheme="minorHAnsi" w:hAnsiTheme="minorHAnsi"/>
                <w:spacing w:val="-4"/>
                <w:sz w:val="22"/>
                <w:szCs w:val="22"/>
                <w:lang w:val="mn-MN"/>
              </w:rPr>
              <w:t>Engagement</w:t>
            </w:r>
            <w:r w:rsidR="00EE3227" w:rsidRPr="00823B69">
              <w:rPr>
                <w:rFonts w:asciiTheme="minorHAnsi" w:hAnsiTheme="minorHAnsi"/>
                <w:spacing w:val="-4"/>
                <w:sz w:val="22"/>
                <w:szCs w:val="22"/>
                <w:lang w:val="mn-MN"/>
              </w:rPr>
              <w:tab/>
            </w:r>
            <w:r w:rsidR="00EE3227" w:rsidRPr="00823B69">
              <w:rPr>
                <w:rFonts w:asciiTheme="minorHAnsi" w:hAnsiTheme="minorHAnsi"/>
                <w:sz w:val="22"/>
                <w:szCs w:val="22"/>
                <w:lang w:val="mn-MN"/>
              </w:rPr>
              <w:t>7</w:t>
            </w:r>
          </w:hyperlink>
        </w:p>
        <w:p w14:paraId="2B0B8886" w14:textId="77777777" w:rsidR="00EE5D28" w:rsidRPr="00823B69" w:rsidRDefault="00543CA8">
          <w:pPr>
            <w:pStyle w:val="TOC1"/>
            <w:numPr>
              <w:ilvl w:val="0"/>
              <w:numId w:val="12"/>
            </w:numPr>
            <w:tabs>
              <w:tab w:val="left" w:pos="502"/>
              <w:tab w:val="left" w:pos="503"/>
              <w:tab w:val="right" w:leader="dot" w:pos="9483"/>
            </w:tabs>
            <w:ind w:hanging="400"/>
            <w:jc w:val="left"/>
            <w:rPr>
              <w:rFonts w:asciiTheme="minorHAnsi" w:hAnsiTheme="minorHAnsi"/>
              <w:sz w:val="22"/>
              <w:szCs w:val="22"/>
              <w:lang w:val="mn-MN"/>
            </w:rPr>
          </w:pPr>
          <w:hyperlink w:anchor="_bookmark7" w:history="1">
            <w:r w:rsidR="00EE3227" w:rsidRPr="00823B69">
              <w:rPr>
                <w:rFonts w:asciiTheme="minorHAnsi" w:hAnsiTheme="minorHAnsi"/>
                <w:spacing w:val="-3"/>
                <w:sz w:val="22"/>
                <w:szCs w:val="22"/>
                <w:lang w:val="mn-MN"/>
              </w:rPr>
              <w:t xml:space="preserve">BRIEF </w:t>
            </w:r>
            <w:r w:rsidR="00EE3227" w:rsidRPr="00823B69">
              <w:rPr>
                <w:rFonts w:asciiTheme="minorHAnsi" w:hAnsiTheme="minorHAnsi"/>
                <w:spacing w:val="-4"/>
                <w:sz w:val="22"/>
                <w:szCs w:val="22"/>
                <w:lang w:val="mn-MN"/>
              </w:rPr>
              <w:t xml:space="preserve">SUMMARY </w:t>
            </w:r>
            <w:r w:rsidR="00EE3227" w:rsidRPr="00823B69">
              <w:rPr>
                <w:rFonts w:asciiTheme="minorHAnsi" w:hAnsiTheme="minorHAnsi"/>
                <w:spacing w:val="1"/>
                <w:sz w:val="22"/>
                <w:szCs w:val="22"/>
                <w:lang w:val="mn-MN"/>
              </w:rPr>
              <w:t xml:space="preserve">OF </w:t>
            </w:r>
            <w:r w:rsidR="00EE3227" w:rsidRPr="00823B69">
              <w:rPr>
                <w:rFonts w:asciiTheme="minorHAnsi" w:hAnsiTheme="minorHAnsi"/>
                <w:spacing w:val="-5"/>
                <w:sz w:val="22"/>
                <w:szCs w:val="22"/>
                <w:lang w:val="mn-MN"/>
              </w:rPr>
              <w:t xml:space="preserve">PREVIOUS </w:t>
            </w:r>
            <w:r w:rsidR="00EE3227" w:rsidRPr="00823B69">
              <w:rPr>
                <w:rFonts w:asciiTheme="minorHAnsi" w:hAnsiTheme="minorHAnsi"/>
                <w:spacing w:val="-6"/>
                <w:sz w:val="22"/>
                <w:szCs w:val="22"/>
                <w:lang w:val="mn-MN"/>
              </w:rPr>
              <w:t>STAKEHOLDER</w:t>
            </w:r>
            <w:r w:rsidR="00EE3227" w:rsidRPr="00823B69">
              <w:rPr>
                <w:rFonts w:asciiTheme="minorHAnsi" w:hAnsiTheme="minorHAnsi"/>
                <w:spacing w:val="-29"/>
                <w:sz w:val="22"/>
                <w:szCs w:val="22"/>
                <w:lang w:val="mn-MN"/>
              </w:rPr>
              <w:t xml:space="preserve"> </w:t>
            </w:r>
            <w:r w:rsidR="00EE3227" w:rsidRPr="00823B69">
              <w:rPr>
                <w:rFonts w:asciiTheme="minorHAnsi" w:hAnsiTheme="minorHAnsi"/>
                <w:spacing w:val="-6"/>
                <w:sz w:val="22"/>
                <w:szCs w:val="22"/>
                <w:lang w:val="mn-MN"/>
              </w:rPr>
              <w:t>ENGAGEMENT</w:t>
            </w:r>
            <w:r w:rsidR="00EE3227" w:rsidRPr="00823B69">
              <w:rPr>
                <w:rFonts w:asciiTheme="minorHAnsi" w:hAnsiTheme="minorHAnsi"/>
                <w:spacing w:val="-22"/>
                <w:sz w:val="22"/>
                <w:szCs w:val="22"/>
                <w:lang w:val="mn-MN"/>
              </w:rPr>
              <w:t xml:space="preserve"> </w:t>
            </w:r>
            <w:r w:rsidR="00EE3227" w:rsidRPr="00823B69">
              <w:rPr>
                <w:rFonts w:asciiTheme="minorHAnsi" w:hAnsiTheme="minorHAnsi"/>
                <w:spacing w:val="-4"/>
                <w:sz w:val="22"/>
                <w:szCs w:val="22"/>
                <w:lang w:val="mn-MN"/>
              </w:rPr>
              <w:t>ACTIVITIES</w:t>
            </w:r>
            <w:r w:rsidR="00EE3227" w:rsidRPr="00823B69">
              <w:rPr>
                <w:rFonts w:asciiTheme="minorHAnsi" w:hAnsiTheme="minorHAnsi"/>
                <w:spacing w:val="-4"/>
                <w:sz w:val="22"/>
                <w:szCs w:val="22"/>
                <w:lang w:val="mn-MN"/>
              </w:rPr>
              <w:tab/>
            </w:r>
            <w:r w:rsidR="00EE3227" w:rsidRPr="00823B69">
              <w:rPr>
                <w:rFonts w:asciiTheme="minorHAnsi" w:hAnsiTheme="minorHAnsi"/>
                <w:sz w:val="22"/>
                <w:szCs w:val="22"/>
                <w:lang w:val="mn-MN"/>
              </w:rPr>
              <w:t>8</w:t>
            </w:r>
          </w:hyperlink>
        </w:p>
        <w:p w14:paraId="74813A58" w14:textId="77777777" w:rsidR="00EE5D28" w:rsidRPr="00823B69" w:rsidRDefault="00543CA8">
          <w:pPr>
            <w:pStyle w:val="TOC1"/>
            <w:numPr>
              <w:ilvl w:val="0"/>
              <w:numId w:val="12"/>
            </w:numPr>
            <w:tabs>
              <w:tab w:val="left" w:pos="502"/>
              <w:tab w:val="left" w:pos="503"/>
              <w:tab w:val="right" w:leader="dot" w:pos="9483"/>
            </w:tabs>
            <w:spacing w:before="95"/>
            <w:ind w:hanging="400"/>
            <w:jc w:val="left"/>
            <w:rPr>
              <w:rFonts w:asciiTheme="minorHAnsi" w:hAnsiTheme="minorHAnsi"/>
              <w:sz w:val="22"/>
              <w:szCs w:val="22"/>
              <w:lang w:val="mn-MN"/>
            </w:rPr>
          </w:pPr>
          <w:hyperlink w:anchor="_bookmark8" w:history="1">
            <w:r w:rsidR="00EE3227" w:rsidRPr="00823B69">
              <w:rPr>
                <w:rFonts w:asciiTheme="minorHAnsi" w:hAnsiTheme="minorHAnsi"/>
                <w:spacing w:val="-3"/>
                <w:sz w:val="22"/>
                <w:szCs w:val="22"/>
                <w:lang w:val="mn-MN"/>
              </w:rPr>
              <w:t xml:space="preserve">STAKEHOLDER </w:t>
            </w:r>
            <w:r w:rsidR="00EE3227" w:rsidRPr="00823B69">
              <w:rPr>
                <w:rFonts w:asciiTheme="minorHAnsi" w:hAnsiTheme="minorHAnsi"/>
                <w:spacing w:val="-5"/>
                <w:sz w:val="22"/>
                <w:szCs w:val="22"/>
                <w:lang w:val="mn-MN"/>
              </w:rPr>
              <w:t>MAPPING</w:t>
            </w:r>
            <w:r w:rsidR="00EE3227" w:rsidRPr="00823B69">
              <w:rPr>
                <w:rFonts w:asciiTheme="minorHAnsi" w:hAnsiTheme="minorHAnsi"/>
                <w:spacing w:val="-34"/>
                <w:sz w:val="22"/>
                <w:szCs w:val="22"/>
                <w:lang w:val="mn-MN"/>
              </w:rPr>
              <w:t xml:space="preserve"> </w:t>
            </w:r>
            <w:r w:rsidR="00EE3227" w:rsidRPr="00823B69">
              <w:rPr>
                <w:rFonts w:asciiTheme="minorHAnsi" w:hAnsiTheme="minorHAnsi"/>
                <w:sz w:val="22"/>
                <w:szCs w:val="22"/>
                <w:lang w:val="mn-MN"/>
              </w:rPr>
              <w:t>AND</w:t>
            </w:r>
            <w:r w:rsidR="00EE3227" w:rsidRPr="00823B69">
              <w:rPr>
                <w:rFonts w:asciiTheme="minorHAnsi" w:hAnsiTheme="minorHAnsi"/>
                <w:spacing w:val="-17"/>
                <w:sz w:val="22"/>
                <w:szCs w:val="22"/>
                <w:lang w:val="mn-MN"/>
              </w:rPr>
              <w:t xml:space="preserve"> </w:t>
            </w:r>
            <w:r w:rsidR="00EE3227" w:rsidRPr="00823B69">
              <w:rPr>
                <w:rFonts w:asciiTheme="minorHAnsi" w:hAnsiTheme="minorHAnsi"/>
                <w:spacing w:val="-4"/>
                <w:sz w:val="22"/>
                <w:szCs w:val="22"/>
                <w:lang w:val="mn-MN"/>
              </w:rPr>
              <w:t>ANALYSIS</w:t>
            </w:r>
            <w:r w:rsidR="00EE3227" w:rsidRPr="00823B69">
              <w:rPr>
                <w:rFonts w:asciiTheme="minorHAnsi" w:hAnsiTheme="minorHAnsi"/>
                <w:spacing w:val="-4"/>
                <w:sz w:val="22"/>
                <w:szCs w:val="22"/>
                <w:lang w:val="mn-MN"/>
              </w:rPr>
              <w:tab/>
            </w:r>
            <w:r w:rsidR="00EE3227" w:rsidRPr="00823B69">
              <w:rPr>
                <w:rFonts w:asciiTheme="minorHAnsi" w:hAnsiTheme="minorHAnsi"/>
                <w:sz w:val="22"/>
                <w:szCs w:val="22"/>
                <w:lang w:val="mn-MN"/>
              </w:rPr>
              <w:t>9</w:t>
            </w:r>
          </w:hyperlink>
        </w:p>
        <w:p w14:paraId="1CA82E9E" w14:textId="77777777" w:rsidR="00EE5D28" w:rsidRPr="00823B69" w:rsidRDefault="00543CA8">
          <w:pPr>
            <w:pStyle w:val="TOC1"/>
            <w:numPr>
              <w:ilvl w:val="0"/>
              <w:numId w:val="12"/>
            </w:numPr>
            <w:tabs>
              <w:tab w:val="left" w:pos="502"/>
              <w:tab w:val="left" w:pos="503"/>
              <w:tab w:val="right" w:leader="dot" w:pos="9489"/>
            </w:tabs>
            <w:spacing w:before="113"/>
            <w:ind w:hanging="400"/>
            <w:jc w:val="left"/>
            <w:rPr>
              <w:rFonts w:asciiTheme="minorHAnsi" w:hAnsiTheme="minorHAnsi"/>
              <w:sz w:val="22"/>
              <w:szCs w:val="22"/>
              <w:lang w:val="mn-MN"/>
            </w:rPr>
          </w:pPr>
          <w:hyperlink w:anchor="_bookmark9" w:history="1">
            <w:r w:rsidR="00EE3227" w:rsidRPr="00823B69">
              <w:rPr>
                <w:rFonts w:asciiTheme="minorHAnsi" w:hAnsiTheme="minorHAnsi"/>
                <w:spacing w:val="-5"/>
                <w:sz w:val="22"/>
                <w:szCs w:val="22"/>
                <w:lang w:val="mn-MN"/>
              </w:rPr>
              <w:t>INSTITUTIONAL</w:t>
            </w:r>
            <w:r w:rsidR="00EE3227" w:rsidRPr="00823B69">
              <w:rPr>
                <w:rFonts w:asciiTheme="minorHAnsi" w:hAnsiTheme="minorHAnsi"/>
                <w:spacing w:val="-8"/>
                <w:sz w:val="22"/>
                <w:szCs w:val="22"/>
                <w:lang w:val="mn-MN"/>
              </w:rPr>
              <w:t xml:space="preserve"> </w:t>
            </w:r>
            <w:r w:rsidR="00EE3227" w:rsidRPr="00823B69">
              <w:rPr>
                <w:rFonts w:asciiTheme="minorHAnsi" w:hAnsiTheme="minorHAnsi"/>
                <w:sz w:val="22"/>
                <w:szCs w:val="22"/>
                <w:lang w:val="mn-MN"/>
              </w:rPr>
              <w:t>ANALYSIS</w:t>
            </w:r>
            <w:r w:rsidR="00EE3227" w:rsidRPr="00823B69">
              <w:rPr>
                <w:rFonts w:asciiTheme="minorHAnsi" w:hAnsiTheme="minorHAnsi"/>
                <w:sz w:val="22"/>
                <w:szCs w:val="22"/>
                <w:lang w:val="mn-MN"/>
              </w:rPr>
              <w:tab/>
            </w:r>
            <w:r w:rsidR="00EE3227" w:rsidRPr="00823B69">
              <w:rPr>
                <w:rFonts w:asciiTheme="minorHAnsi" w:hAnsiTheme="minorHAnsi"/>
                <w:spacing w:val="5"/>
                <w:sz w:val="22"/>
                <w:szCs w:val="22"/>
                <w:lang w:val="mn-MN"/>
              </w:rPr>
              <w:t>12</w:t>
            </w:r>
          </w:hyperlink>
        </w:p>
        <w:p w14:paraId="7B11258F" w14:textId="77777777" w:rsidR="00EE5D28" w:rsidRPr="00823B69" w:rsidRDefault="00543CA8">
          <w:pPr>
            <w:pStyle w:val="TOC1"/>
            <w:numPr>
              <w:ilvl w:val="0"/>
              <w:numId w:val="12"/>
            </w:numPr>
            <w:tabs>
              <w:tab w:val="left" w:pos="502"/>
              <w:tab w:val="left" w:pos="503"/>
              <w:tab w:val="right" w:leader="dot" w:pos="9489"/>
            </w:tabs>
            <w:ind w:hanging="400"/>
            <w:jc w:val="left"/>
            <w:rPr>
              <w:rFonts w:asciiTheme="minorHAnsi" w:hAnsiTheme="minorHAnsi"/>
              <w:sz w:val="22"/>
              <w:szCs w:val="22"/>
              <w:lang w:val="mn-MN"/>
            </w:rPr>
          </w:pPr>
          <w:hyperlink w:anchor="_bookmark10" w:history="1">
            <w:r w:rsidR="00EE3227" w:rsidRPr="00823B69">
              <w:rPr>
                <w:rFonts w:asciiTheme="minorHAnsi" w:hAnsiTheme="minorHAnsi"/>
                <w:spacing w:val="-3"/>
                <w:sz w:val="22"/>
                <w:szCs w:val="22"/>
                <w:lang w:val="mn-MN"/>
              </w:rPr>
              <w:t>IMPACT ASSESSMENT</w:t>
            </w:r>
            <w:r w:rsidR="00EE3227" w:rsidRPr="00823B69">
              <w:rPr>
                <w:rFonts w:asciiTheme="minorHAnsi" w:hAnsiTheme="minorHAnsi"/>
                <w:spacing w:val="-40"/>
                <w:sz w:val="22"/>
                <w:szCs w:val="22"/>
                <w:lang w:val="mn-MN"/>
              </w:rPr>
              <w:t xml:space="preserve"> </w:t>
            </w:r>
            <w:r w:rsidR="00EE3227" w:rsidRPr="00823B69">
              <w:rPr>
                <w:rFonts w:asciiTheme="minorHAnsi" w:hAnsiTheme="minorHAnsi"/>
                <w:sz w:val="22"/>
                <w:szCs w:val="22"/>
                <w:lang w:val="mn-MN"/>
              </w:rPr>
              <w:t xml:space="preserve">AND </w:t>
            </w:r>
            <w:r w:rsidR="00EE3227" w:rsidRPr="00823B69">
              <w:rPr>
                <w:rFonts w:asciiTheme="minorHAnsi" w:hAnsiTheme="minorHAnsi"/>
                <w:spacing w:val="-6"/>
                <w:sz w:val="22"/>
                <w:szCs w:val="22"/>
                <w:lang w:val="mn-MN"/>
              </w:rPr>
              <w:t>RISK</w:t>
            </w:r>
            <w:r w:rsidR="00EE3227" w:rsidRPr="00823B69">
              <w:rPr>
                <w:rFonts w:asciiTheme="minorHAnsi" w:hAnsiTheme="minorHAnsi"/>
                <w:spacing w:val="1"/>
                <w:sz w:val="22"/>
                <w:szCs w:val="22"/>
                <w:lang w:val="mn-MN"/>
              </w:rPr>
              <w:t xml:space="preserve"> </w:t>
            </w:r>
            <w:r w:rsidR="00EE3227" w:rsidRPr="00823B69">
              <w:rPr>
                <w:rFonts w:asciiTheme="minorHAnsi" w:hAnsiTheme="minorHAnsi"/>
                <w:spacing w:val="-6"/>
                <w:sz w:val="22"/>
                <w:szCs w:val="22"/>
                <w:lang w:val="mn-MN"/>
              </w:rPr>
              <w:t>MANAGEMENT</w:t>
            </w:r>
            <w:r w:rsidR="00EE3227" w:rsidRPr="00823B69">
              <w:rPr>
                <w:rFonts w:asciiTheme="minorHAnsi" w:hAnsiTheme="minorHAnsi"/>
                <w:spacing w:val="-6"/>
                <w:sz w:val="22"/>
                <w:szCs w:val="22"/>
                <w:lang w:val="mn-MN"/>
              </w:rPr>
              <w:tab/>
            </w:r>
            <w:r w:rsidR="00EE3227" w:rsidRPr="00823B69">
              <w:rPr>
                <w:rFonts w:asciiTheme="minorHAnsi" w:hAnsiTheme="minorHAnsi"/>
                <w:spacing w:val="5"/>
                <w:sz w:val="22"/>
                <w:szCs w:val="22"/>
                <w:lang w:val="mn-MN"/>
              </w:rPr>
              <w:t>13</w:t>
            </w:r>
          </w:hyperlink>
        </w:p>
        <w:p w14:paraId="5BDAC7B3" w14:textId="77777777" w:rsidR="00EE5D28" w:rsidRPr="00823B69" w:rsidRDefault="00543CA8">
          <w:pPr>
            <w:pStyle w:val="TOC1"/>
            <w:numPr>
              <w:ilvl w:val="0"/>
              <w:numId w:val="12"/>
            </w:numPr>
            <w:tabs>
              <w:tab w:val="left" w:pos="502"/>
              <w:tab w:val="left" w:pos="503"/>
              <w:tab w:val="right" w:leader="dot" w:pos="9489"/>
            </w:tabs>
            <w:spacing w:before="111"/>
            <w:ind w:hanging="400"/>
            <w:jc w:val="left"/>
            <w:rPr>
              <w:rFonts w:asciiTheme="minorHAnsi" w:hAnsiTheme="minorHAnsi"/>
              <w:sz w:val="22"/>
              <w:szCs w:val="22"/>
              <w:lang w:val="mn-MN"/>
            </w:rPr>
          </w:pPr>
          <w:hyperlink w:anchor="_bookmark11" w:history="1">
            <w:r w:rsidR="00EE3227" w:rsidRPr="00823B69">
              <w:rPr>
                <w:rFonts w:asciiTheme="minorHAnsi" w:hAnsiTheme="minorHAnsi"/>
                <w:spacing w:val="-4"/>
                <w:sz w:val="22"/>
                <w:szCs w:val="22"/>
                <w:lang w:val="mn-MN"/>
              </w:rPr>
              <w:t>IMPLEMENTATION ARRANGEMENTS FOR</w:t>
            </w:r>
            <w:r w:rsidR="00EE3227" w:rsidRPr="00823B69">
              <w:rPr>
                <w:rFonts w:asciiTheme="minorHAnsi" w:hAnsiTheme="minorHAnsi"/>
                <w:spacing w:val="-32"/>
                <w:sz w:val="22"/>
                <w:szCs w:val="22"/>
                <w:lang w:val="mn-MN"/>
              </w:rPr>
              <w:t xml:space="preserve"> </w:t>
            </w:r>
            <w:r w:rsidR="00EE3227" w:rsidRPr="00823B69">
              <w:rPr>
                <w:rFonts w:asciiTheme="minorHAnsi" w:hAnsiTheme="minorHAnsi"/>
                <w:spacing w:val="-5"/>
                <w:sz w:val="22"/>
                <w:szCs w:val="22"/>
                <w:lang w:val="mn-MN"/>
              </w:rPr>
              <w:t>STAKEHOLDER</w:t>
            </w:r>
            <w:r w:rsidR="00EE3227" w:rsidRPr="00823B69">
              <w:rPr>
                <w:rFonts w:asciiTheme="minorHAnsi" w:hAnsiTheme="minorHAnsi"/>
                <w:spacing w:val="-2"/>
                <w:sz w:val="22"/>
                <w:szCs w:val="22"/>
                <w:lang w:val="mn-MN"/>
              </w:rPr>
              <w:t xml:space="preserve"> </w:t>
            </w:r>
            <w:r w:rsidR="00EE3227" w:rsidRPr="00823B69">
              <w:rPr>
                <w:rFonts w:asciiTheme="minorHAnsi" w:hAnsiTheme="minorHAnsi"/>
                <w:spacing w:val="-6"/>
                <w:sz w:val="22"/>
                <w:szCs w:val="22"/>
                <w:lang w:val="mn-MN"/>
              </w:rPr>
              <w:t>ENGAGEMENT</w:t>
            </w:r>
            <w:r w:rsidR="00EE3227" w:rsidRPr="00823B69">
              <w:rPr>
                <w:rFonts w:asciiTheme="minorHAnsi" w:hAnsiTheme="minorHAnsi"/>
                <w:spacing w:val="-6"/>
                <w:sz w:val="22"/>
                <w:szCs w:val="22"/>
                <w:lang w:val="mn-MN"/>
              </w:rPr>
              <w:tab/>
            </w:r>
            <w:r w:rsidR="00EE3227" w:rsidRPr="00823B69">
              <w:rPr>
                <w:rFonts w:asciiTheme="minorHAnsi" w:hAnsiTheme="minorHAnsi"/>
                <w:spacing w:val="5"/>
                <w:sz w:val="22"/>
                <w:szCs w:val="22"/>
                <w:lang w:val="mn-MN"/>
              </w:rPr>
              <w:t>13</w:t>
            </w:r>
          </w:hyperlink>
        </w:p>
        <w:p w14:paraId="732BF577" w14:textId="77777777" w:rsidR="00EE5D28" w:rsidRPr="00823B69" w:rsidRDefault="00543CA8">
          <w:pPr>
            <w:pStyle w:val="TOC2"/>
            <w:numPr>
              <w:ilvl w:val="1"/>
              <w:numId w:val="12"/>
            </w:numPr>
            <w:tabs>
              <w:tab w:val="left" w:pos="982"/>
              <w:tab w:val="left" w:pos="983"/>
              <w:tab w:val="right" w:leader="dot" w:pos="9457"/>
            </w:tabs>
            <w:rPr>
              <w:rFonts w:asciiTheme="minorHAnsi" w:hAnsiTheme="minorHAnsi"/>
              <w:sz w:val="22"/>
              <w:szCs w:val="22"/>
              <w:lang w:val="mn-MN"/>
            </w:rPr>
          </w:pPr>
          <w:hyperlink w:anchor="_bookmark12" w:history="1">
            <w:r w:rsidR="00EE3227" w:rsidRPr="00823B69">
              <w:rPr>
                <w:rFonts w:asciiTheme="minorHAnsi" w:hAnsiTheme="minorHAnsi"/>
                <w:spacing w:val="-4"/>
                <w:sz w:val="22"/>
                <w:szCs w:val="22"/>
                <w:lang w:val="mn-MN"/>
              </w:rPr>
              <w:t>Implementation</w:t>
            </w:r>
            <w:r w:rsidR="00EE3227" w:rsidRPr="00823B69">
              <w:rPr>
                <w:rFonts w:asciiTheme="minorHAnsi" w:hAnsiTheme="minorHAnsi"/>
                <w:spacing w:val="-15"/>
                <w:sz w:val="22"/>
                <w:szCs w:val="22"/>
                <w:lang w:val="mn-MN"/>
              </w:rPr>
              <w:t xml:space="preserve"> </w:t>
            </w:r>
            <w:r w:rsidR="00EE3227" w:rsidRPr="00823B69">
              <w:rPr>
                <w:rFonts w:asciiTheme="minorHAnsi" w:hAnsiTheme="minorHAnsi"/>
                <w:spacing w:val="-4"/>
                <w:sz w:val="22"/>
                <w:szCs w:val="22"/>
                <w:lang w:val="mn-MN"/>
              </w:rPr>
              <w:t>Arrangements</w:t>
            </w:r>
            <w:r w:rsidR="00EE3227" w:rsidRPr="00823B69">
              <w:rPr>
                <w:rFonts w:asciiTheme="minorHAnsi" w:hAnsiTheme="minorHAnsi"/>
                <w:spacing w:val="-4"/>
                <w:sz w:val="22"/>
                <w:szCs w:val="22"/>
                <w:lang w:val="mn-MN"/>
              </w:rPr>
              <w:tab/>
            </w:r>
            <w:r w:rsidR="00EE3227" w:rsidRPr="00823B69">
              <w:rPr>
                <w:rFonts w:asciiTheme="minorHAnsi" w:hAnsiTheme="minorHAnsi"/>
                <w:spacing w:val="5"/>
                <w:sz w:val="22"/>
                <w:szCs w:val="22"/>
                <w:lang w:val="mn-MN"/>
              </w:rPr>
              <w:t>13</w:t>
            </w:r>
          </w:hyperlink>
        </w:p>
        <w:p w14:paraId="7874D575" w14:textId="77777777" w:rsidR="00EE5D28" w:rsidRPr="00823B69" w:rsidRDefault="00543CA8">
          <w:pPr>
            <w:pStyle w:val="TOC2"/>
            <w:numPr>
              <w:ilvl w:val="1"/>
              <w:numId w:val="12"/>
            </w:numPr>
            <w:tabs>
              <w:tab w:val="left" w:pos="982"/>
              <w:tab w:val="left" w:pos="983"/>
              <w:tab w:val="right" w:leader="dot" w:pos="9457"/>
            </w:tabs>
            <w:spacing w:before="113"/>
            <w:rPr>
              <w:rFonts w:asciiTheme="minorHAnsi" w:hAnsiTheme="minorHAnsi"/>
              <w:sz w:val="22"/>
              <w:szCs w:val="22"/>
              <w:lang w:val="mn-MN"/>
            </w:rPr>
          </w:pPr>
          <w:hyperlink w:anchor="_bookmark13" w:history="1">
            <w:r w:rsidR="00EE3227" w:rsidRPr="00823B69">
              <w:rPr>
                <w:rFonts w:asciiTheme="minorHAnsi" w:hAnsiTheme="minorHAnsi"/>
                <w:spacing w:val="-2"/>
                <w:sz w:val="22"/>
                <w:szCs w:val="22"/>
                <w:lang w:val="mn-MN"/>
              </w:rPr>
              <w:t xml:space="preserve">Roles </w:t>
            </w:r>
            <w:r w:rsidR="00EE3227" w:rsidRPr="00823B69">
              <w:rPr>
                <w:rFonts w:asciiTheme="minorHAnsi" w:hAnsiTheme="minorHAnsi"/>
                <w:spacing w:val="-6"/>
                <w:sz w:val="22"/>
                <w:szCs w:val="22"/>
                <w:lang w:val="mn-MN"/>
              </w:rPr>
              <w:t>and</w:t>
            </w:r>
            <w:r w:rsidR="00EE3227" w:rsidRPr="00823B69">
              <w:rPr>
                <w:rFonts w:asciiTheme="minorHAnsi" w:hAnsiTheme="minorHAnsi"/>
                <w:sz w:val="22"/>
                <w:szCs w:val="22"/>
                <w:lang w:val="mn-MN"/>
              </w:rPr>
              <w:t xml:space="preserve"> </w:t>
            </w:r>
            <w:r w:rsidR="00EE3227" w:rsidRPr="00823B69">
              <w:rPr>
                <w:rFonts w:asciiTheme="minorHAnsi" w:hAnsiTheme="minorHAnsi"/>
                <w:spacing w:val="-4"/>
                <w:sz w:val="22"/>
                <w:szCs w:val="22"/>
                <w:lang w:val="mn-MN"/>
              </w:rPr>
              <w:t>Responsibilities</w:t>
            </w:r>
            <w:r w:rsidR="00EE3227" w:rsidRPr="00823B69">
              <w:rPr>
                <w:rFonts w:asciiTheme="minorHAnsi" w:hAnsiTheme="minorHAnsi"/>
                <w:spacing w:val="-4"/>
                <w:sz w:val="22"/>
                <w:szCs w:val="22"/>
                <w:lang w:val="mn-MN"/>
              </w:rPr>
              <w:tab/>
            </w:r>
            <w:r w:rsidR="00EE3227" w:rsidRPr="00823B69">
              <w:rPr>
                <w:rFonts w:asciiTheme="minorHAnsi" w:hAnsiTheme="minorHAnsi"/>
                <w:spacing w:val="5"/>
                <w:sz w:val="22"/>
                <w:szCs w:val="22"/>
                <w:lang w:val="mn-MN"/>
              </w:rPr>
              <w:t>13</w:t>
            </w:r>
          </w:hyperlink>
        </w:p>
        <w:p w14:paraId="352DD3D4" w14:textId="77777777" w:rsidR="00EE5D28" w:rsidRPr="00823B69" w:rsidRDefault="00543CA8">
          <w:pPr>
            <w:pStyle w:val="TOC2"/>
            <w:numPr>
              <w:ilvl w:val="1"/>
              <w:numId w:val="12"/>
            </w:numPr>
            <w:tabs>
              <w:tab w:val="left" w:pos="982"/>
              <w:tab w:val="left" w:pos="983"/>
              <w:tab w:val="right" w:leader="dot" w:pos="9457"/>
            </w:tabs>
            <w:spacing w:before="112"/>
            <w:rPr>
              <w:rFonts w:asciiTheme="minorHAnsi" w:hAnsiTheme="minorHAnsi"/>
              <w:sz w:val="22"/>
              <w:szCs w:val="22"/>
              <w:lang w:val="mn-MN"/>
            </w:rPr>
          </w:pPr>
          <w:hyperlink w:anchor="_bookmark14" w:history="1">
            <w:r w:rsidR="00EE3227" w:rsidRPr="00823B69">
              <w:rPr>
                <w:rFonts w:asciiTheme="minorHAnsi" w:hAnsiTheme="minorHAnsi"/>
                <w:spacing w:val="-4"/>
                <w:sz w:val="22"/>
                <w:szCs w:val="22"/>
                <w:lang w:val="mn-MN"/>
              </w:rPr>
              <w:t xml:space="preserve">Stakeholder </w:t>
            </w:r>
            <w:r w:rsidR="00EE3227" w:rsidRPr="00823B69">
              <w:rPr>
                <w:rFonts w:asciiTheme="minorHAnsi" w:hAnsiTheme="minorHAnsi"/>
                <w:spacing w:val="-6"/>
                <w:sz w:val="22"/>
                <w:szCs w:val="22"/>
                <w:lang w:val="mn-MN"/>
              </w:rPr>
              <w:t xml:space="preserve">Engagement </w:t>
            </w:r>
            <w:r w:rsidR="00EE3227" w:rsidRPr="00823B69">
              <w:rPr>
                <w:rFonts w:asciiTheme="minorHAnsi" w:hAnsiTheme="minorHAnsi"/>
                <w:spacing w:val="-5"/>
                <w:sz w:val="22"/>
                <w:szCs w:val="22"/>
                <w:lang w:val="mn-MN"/>
              </w:rPr>
              <w:t xml:space="preserve">Methods </w:t>
            </w:r>
            <w:r w:rsidR="00EE3227" w:rsidRPr="00823B69">
              <w:rPr>
                <w:rFonts w:asciiTheme="minorHAnsi" w:hAnsiTheme="minorHAnsi"/>
                <w:spacing w:val="-3"/>
                <w:sz w:val="22"/>
                <w:szCs w:val="22"/>
                <w:lang w:val="mn-MN"/>
              </w:rPr>
              <w:t>to</w:t>
            </w:r>
            <w:r w:rsidR="00EE3227" w:rsidRPr="00823B69">
              <w:rPr>
                <w:rFonts w:asciiTheme="minorHAnsi" w:hAnsiTheme="minorHAnsi"/>
                <w:sz w:val="22"/>
                <w:szCs w:val="22"/>
                <w:lang w:val="mn-MN"/>
              </w:rPr>
              <w:t xml:space="preserve"> </w:t>
            </w:r>
            <w:r w:rsidR="00EE3227" w:rsidRPr="00823B69">
              <w:rPr>
                <w:rFonts w:asciiTheme="minorHAnsi" w:hAnsiTheme="minorHAnsi"/>
                <w:spacing w:val="-7"/>
                <w:sz w:val="22"/>
                <w:szCs w:val="22"/>
                <w:lang w:val="mn-MN"/>
              </w:rPr>
              <w:t>be</w:t>
            </w:r>
            <w:r w:rsidR="00EE3227" w:rsidRPr="00823B69">
              <w:rPr>
                <w:rFonts w:asciiTheme="minorHAnsi" w:hAnsiTheme="minorHAnsi"/>
                <w:spacing w:val="6"/>
                <w:sz w:val="22"/>
                <w:szCs w:val="22"/>
                <w:lang w:val="mn-MN"/>
              </w:rPr>
              <w:t xml:space="preserve"> </w:t>
            </w:r>
            <w:r w:rsidR="00EE3227" w:rsidRPr="00823B69">
              <w:rPr>
                <w:rFonts w:asciiTheme="minorHAnsi" w:hAnsiTheme="minorHAnsi"/>
                <w:spacing w:val="-6"/>
                <w:sz w:val="22"/>
                <w:szCs w:val="22"/>
                <w:lang w:val="mn-MN"/>
              </w:rPr>
              <w:t>used</w:t>
            </w:r>
            <w:r w:rsidR="00EE3227" w:rsidRPr="00823B69">
              <w:rPr>
                <w:rFonts w:asciiTheme="minorHAnsi" w:hAnsiTheme="minorHAnsi"/>
                <w:spacing w:val="-6"/>
                <w:sz w:val="22"/>
                <w:szCs w:val="22"/>
                <w:lang w:val="mn-MN"/>
              </w:rPr>
              <w:tab/>
            </w:r>
            <w:r w:rsidR="00EE3227" w:rsidRPr="00823B69">
              <w:rPr>
                <w:rFonts w:asciiTheme="minorHAnsi" w:hAnsiTheme="minorHAnsi"/>
                <w:spacing w:val="5"/>
                <w:sz w:val="22"/>
                <w:szCs w:val="22"/>
                <w:lang w:val="mn-MN"/>
              </w:rPr>
              <w:t>14</w:t>
            </w:r>
          </w:hyperlink>
        </w:p>
        <w:p w14:paraId="3A243C44" w14:textId="77777777" w:rsidR="00EE5D28" w:rsidRPr="00823B69" w:rsidRDefault="00543CA8">
          <w:pPr>
            <w:pStyle w:val="TOC2"/>
            <w:numPr>
              <w:ilvl w:val="1"/>
              <w:numId w:val="12"/>
            </w:numPr>
            <w:tabs>
              <w:tab w:val="left" w:pos="982"/>
              <w:tab w:val="left" w:pos="983"/>
              <w:tab w:val="right" w:leader="dot" w:pos="9457"/>
            </w:tabs>
            <w:spacing w:before="111"/>
            <w:rPr>
              <w:rFonts w:asciiTheme="minorHAnsi" w:hAnsiTheme="minorHAnsi"/>
              <w:sz w:val="22"/>
              <w:szCs w:val="22"/>
              <w:lang w:val="mn-MN"/>
            </w:rPr>
          </w:pPr>
          <w:hyperlink w:anchor="_bookmark15" w:history="1">
            <w:r w:rsidR="00EE3227" w:rsidRPr="00823B69">
              <w:rPr>
                <w:rFonts w:asciiTheme="minorHAnsi" w:hAnsiTheme="minorHAnsi"/>
                <w:spacing w:val="-3"/>
                <w:sz w:val="22"/>
                <w:szCs w:val="22"/>
                <w:lang w:val="mn-MN"/>
              </w:rPr>
              <w:t>Information</w:t>
            </w:r>
            <w:r w:rsidR="00EE3227" w:rsidRPr="00823B69">
              <w:rPr>
                <w:rFonts w:asciiTheme="minorHAnsi" w:hAnsiTheme="minorHAnsi"/>
                <w:spacing w:val="-14"/>
                <w:sz w:val="22"/>
                <w:szCs w:val="22"/>
                <w:lang w:val="mn-MN"/>
              </w:rPr>
              <w:t xml:space="preserve"> </w:t>
            </w:r>
            <w:r w:rsidR="00EE3227" w:rsidRPr="00823B69">
              <w:rPr>
                <w:rFonts w:asciiTheme="minorHAnsi" w:hAnsiTheme="minorHAnsi"/>
                <w:spacing w:val="-4"/>
                <w:sz w:val="22"/>
                <w:szCs w:val="22"/>
                <w:lang w:val="mn-MN"/>
              </w:rPr>
              <w:t>Disclosure</w:t>
            </w:r>
            <w:r w:rsidR="00EE3227" w:rsidRPr="00823B69">
              <w:rPr>
                <w:rFonts w:asciiTheme="minorHAnsi" w:hAnsiTheme="minorHAnsi"/>
                <w:spacing w:val="-4"/>
                <w:sz w:val="22"/>
                <w:szCs w:val="22"/>
                <w:lang w:val="mn-MN"/>
              </w:rPr>
              <w:tab/>
            </w:r>
            <w:r w:rsidR="00EE3227" w:rsidRPr="00823B69">
              <w:rPr>
                <w:rFonts w:asciiTheme="minorHAnsi" w:hAnsiTheme="minorHAnsi"/>
                <w:spacing w:val="5"/>
                <w:sz w:val="22"/>
                <w:szCs w:val="22"/>
                <w:lang w:val="mn-MN"/>
              </w:rPr>
              <w:t>16</w:t>
            </w:r>
          </w:hyperlink>
        </w:p>
        <w:p w14:paraId="1B28C4C9" w14:textId="77777777" w:rsidR="00EE5D28" w:rsidRPr="00823B69" w:rsidRDefault="00543CA8">
          <w:pPr>
            <w:pStyle w:val="TOC2"/>
            <w:numPr>
              <w:ilvl w:val="0"/>
              <w:numId w:val="12"/>
            </w:numPr>
            <w:tabs>
              <w:tab w:val="left" w:pos="982"/>
              <w:tab w:val="left" w:pos="983"/>
              <w:tab w:val="right" w:leader="dot" w:pos="9457"/>
            </w:tabs>
            <w:spacing w:before="113"/>
            <w:ind w:left="983" w:hanging="513"/>
            <w:jc w:val="left"/>
            <w:rPr>
              <w:rFonts w:asciiTheme="minorHAnsi" w:hAnsiTheme="minorHAnsi"/>
              <w:sz w:val="22"/>
              <w:szCs w:val="22"/>
              <w:lang w:val="mn-MN"/>
            </w:rPr>
          </w:pPr>
          <w:hyperlink w:anchor="_bookmark16" w:history="1">
            <w:r w:rsidR="00EE3227" w:rsidRPr="00823B69">
              <w:rPr>
                <w:rFonts w:asciiTheme="minorHAnsi" w:hAnsiTheme="minorHAnsi"/>
                <w:spacing w:val="-3"/>
                <w:sz w:val="22"/>
                <w:szCs w:val="22"/>
                <w:lang w:val="mn-MN"/>
              </w:rPr>
              <w:t>STAKEHOLDER</w:t>
            </w:r>
            <w:r w:rsidR="00EE3227" w:rsidRPr="00823B69">
              <w:rPr>
                <w:rFonts w:asciiTheme="minorHAnsi" w:hAnsiTheme="minorHAnsi"/>
                <w:spacing w:val="-18"/>
                <w:sz w:val="22"/>
                <w:szCs w:val="22"/>
                <w:lang w:val="mn-MN"/>
              </w:rPr>
              <w:t xml:space="preserve"> </w:t>
            </w:r>
            <w:r w:rsidR="00EE3227" w:rsidRPr="00823B69">
              <w:rPr>
                <w:rFonts w:asciiTheme="minorHAnsi" w:hAnsiTheme="minorHAnsi"/>
                <w:spacing w:val="-6"/>
                <w:sz w:val="22"/>
                <w:szCs w:val="22"/>
                <w:lang w:val="mn-MN"/>
              </w:rPr>
              <w:t xml:space="preserve">ENGAGEMENT </w:t>
            </w:r>
            <w:r w:rsidR="00EE3227" w:rsidRPr="00823B69">
              <w:rPr>
                <w:rFonts w:asciiTheme="minorHAnsi" w:hAnsiTheme="minorHAnsi"/>
                <w:spacing w:val="-5"/>
                <w:sz w:val="22"/>
                <w:szCs w:val="22"/>
                <w:lang w:val="mn-MN"/>
              </w:rPr>
              <w:t>ACTIVITIES</w:t>
            </w:r>
            <w:r w:rsidR="00EE3227" w:rsidRPr="00823B69">
              <w:rPr>
                <w:rFonts w:asciiTheme="minorHAnsi" w:hAnsiTheme="minorHAnsi"/>
                <w:spacing w:val="-5"/>
                <w:sz w:val="22"/>
                <w:szCs w:val="22"/>
                <w:lang w:val="mn-MN"/>
              </w:rPr>
              <w:tab/>
            </w:r>
            <w:r w:rsidR="00EE3227" w:rsidRPr="00823B69">
              <w:rPr>
                <w:rFonts w:asciiTheme="minorHAnsi" w:hAnsiTheme="minorHAnsi"/>
                <w:spacing w:val="5"/>
                <w:sz w:val="22"/>
                <w:szCs w:val="22"/>
                <w:lang w:val="mn-MN"/>
              </w:rPr>
              <w:t>17</w:t>
            </w:r>
          </w:hyperlink>
        </w:p>
        <w:p w14:paraId="061222D2" w14:textId="77777777" w:rsidR="00EE5D28" w:rsidRPr="00823B69" w:rsidRDefault="00543CA8">
          <w:pPr>
            <w:pStyle w:val="TOC2"/>
            <w:numPr>
              <w:ilvl w:val="0"/>
              <w:numId w:val="12"/>
            </w:numPr>
            <w:tabs>
              <w:tab w:val="left" w:pos="982"/>
              <w:tab w:val="left" w:pos="983"/>
              <w:tab w:val="right" w:leader="dot" w:pos="9457"/>
            </w:tabs>
            <w:ind w:left="983" w:hanging="513"/>
            <w:jc w:val="left"/>
            <w:rPr>
              <w:rFonts w:asciiTheme="minorHAnsi" w:hAnsiTheme="minorHAnsi"/>
              <w:sz w:val="22"/>
              <w:szCs w:val="22"/>
              <w:lang w:val="mn-MN"/>
            </w:rPr>
          </w:pPr>
          <w:hyperlink w:anchor="_bookmark17" w:history="1">
            <w:r w:rsidR="00EE3227" w:rsidRPr="00823B69">
              <w:rPr>
                <w:rFonts w:asciiTheme="minorHAnsi" w:hAnsiTheme="minorHAnsi"/>
                <w:spacing w:val="-3"/>
                <w:sz w:val="22"/>
                <w:szCs w:val="22"/>
                <w:lang w:val="mn-MN"/>
              </w:rPr>
              <w:t>GRIEVANCE</w:t>
            </w:r>
            <w:r w:rsidR="00EE3227" w:rsidRPr="00823B69">
              <w:rPr>
                <w:rFonts w:asciiTheme="minorHAnsi" w:hAnsiTheme="minorHAnsi"/>
                <w:spacing w:val="-7"/>
                <w:sz w:val="22"/>
                <w:szCs w:val="22"/>
                <w:lang w:val="mn-MN"/>
              </w:rPr>
              <w:t xml:space="preserve"> </w:t>
            </w:r>
            <w:r w:rsidR="00EE3227" w:rsidRPr="00823B69">
              <w:rPr>
                <w:rFonts w:asciiTheme="minorHAnsi" w:hAnsiTheme="minorHAnsi"/>
                <w:spacing w:val="-5"/>
                <w:sz w:val="22"/>
                <w:szCs w:val="22"/>
                <w:lang w:val="mn-MN"/>
              </w:rPr>
              <w:t>REDRESS</w:t>
            </w:r>
            <w:r w:rsidR="00EE3227" w:rsidRPr="00823B69">
              <w:rPr>
                <w:rFonts w:asciiTheme="minorHAnsi" w:hAnsiTheme="minorHAnsi"/>
                <w:spacing w:val="-16"/>
                <w:sz w:val="22"/>
                <w:szCs w:val="22"/>
                <w:lang w:val="mn-MN"/>
              </w:rPr>
              <w:t xml:space="preserve"> </w:t>
            </w:r>
            <w:r w:rsidR="00EE3227" w:rsidRPr="00823B69">
              <w:rPr>
                <w:rFonts w:asciiTheme="minorHAnsi" w:hAnsiTheme="minorHAnsi"/>
                <w:spacing w:val="-4"/>
                <w:sz w:val="22"/>
                <w:szCs w:val="22"/>
                <w:lang w:val="mn-MN"/>
              </w:rPr>
              <w:t>MECHANISM</w:t>
            </w:r>
            <w:r w:rsidR="00EE3227" w:rsidRPr="00823B69">
              <w:rPr>
                <w:rFonts w:asciiTheme="minorHAnsi" w:hAnsiTheme="minorHAnsi"/>
                <w:spacing w:val="-4"/>
                <w:sz w:val="22"/>
                <w:szCs w:val="22"/>
                <w:lang w:val="mn-MN"/>
              </w:rPr>
              <w:tab/>
            </w:r>
            <w:r w:rsidR="00EE3227" w:rsidRPr="00823B69">
              <w:rPr>
                <w:rFonts w:asciiTheme="minorHAnsi" w:hAnsiTheme="minorHAnsi"/>
                <w:spacing w:val="5"/>
                <w:sz w:val="22"/>
                <w:szCs w:val="22"/>
                <w:lang w:val="mn-MN"/>
              </w:rPr>
              <w:t>19</w:t>
            </w:r>
          </w:hyperlink>
        </w:p>
      </w:sdtContent>
    </w:sdt>
    <w:p w14:paraId="00CE96ED" w14:textId="77777777" w:rsidR="00EE5D28" w:rsidRPr="00823B69" w:rsidRDefault="00EE5D28">
      <w:pPr>
        <w:rPr>
          <w:rFonts w:asciiTheme="minorHAnsi" w:hAnsiTheme="minorHAnsi"/>
          <w:lang w:val="mn-MN"/>
        </w:rPr>
        <w:sectPr w:rsidR="00EE5D28" w:rsidRPr="00823B69">
          <w:pgSz w:w="12240" w:h="15840"/>
          <w:pgMar w:top="1400" w:right="0" w:bottom="440" w:left="1340" w:header="0" w:footer="245" w:gutter="0"/>
          <w:cols w:space="720"/>
        </w:sectPr>
      </w:pPr>
    </w:p>
    <w:p w14:paraId="1080C443" w14:textId="77777777" w:rsidR="00EE5D28" w:rsidRPr="00823B69" w:rsidRDefault="00EE3227">
      <w:pPr>
        <w:pStyle w:val="Heading3"/>
        <w:rPr>
          <w:rFonts w:asciiTheme="minorHAnsi" w:hAnsiTheme="minorHAnsi"/>
          <w:sz w:val="22"/>
          <w:szCs w:val="22"/>
          <w:lang w:val="mn-MN"/>
        </w:rPr>
      </w:pPr>
      <w:bookmarkStart w:id="0" w:name="_bookmark0"/>
      <w:bookmarkEnd w:id="0"/>
      <w:r w:rsidRPr="00823B69">
        <w:rPr>
          <w:rFonts w:asciiTheme="minorHAnsi" w:hAnsiTheme="minorHAnsi"/>
          <w:w w:val="105"/>
          <w:sz w:val="22"/>
          <w:szCs w:val="22"/>
          <w:lang w:val="mn-MN"/>
        </w:rPr>
        <w:lastRenderedPageBreak/>
        <w:t>List of Abbreviations &amp; Acronyms</w:t>
      </w:r>
    </w:p>
    <w:p w14:paraId="36F600BA" w14:textId="77777777" w:rsidR="00EE5D28" w:rsidRPr="00823B69" w:rsidRDefault="00EE5D28">
      <w:pPr>
        <w:pStyle w:val="BodyText"/>
        <w:rPr>
          <w:rFonts w:asciiTheme="minorHAnsi" w:hAnsiTheme="minorHAnsi"/>
          <w:b/>
          <w:lang w:val="mn-MN"/>
        </w:rPr>
      </w:pPr>
    </w:p>
    <w:tbl>
      <w:tblPr>
        <w:tblStyle w:val="GridTable1Light-Accent1"/>
        <w:tblW w:w="8995" w:type="dxa"/>
        <w:tblLook w:val="04A0" w:firstRow="1" w:lastRow="0" w:firstColumn="1" w:lastColumn="0" w:noHBand="0" w:noVBand="1"/>
      </w:tblPr>
      <w:tblGrid>
        <w:gridCol w:w="1301"/>
        <w:gridCol w:w="7694"/>
      </w:tblGrid>
      <w:tr w:rsidR="00093A72" w:rsidRPr="00823B69" w14:paraId="4ADB4366" w14:textId="77777777" w:rsidTr="00F33087">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il"/>
              <w:left w:val="nil"/>
              <w:right w:val="nil"/>
            </w:tcBorders>
            <w:noWrap/>
            <w:hideMark/>
          </w:tcPr>
          <w:p w14:paraId="1686C25E" w14:textId="77777777" w:rsidR="00093A72" w:rsidRPr="00823B69" w:rsidRDefault="00093A72" w:rsidP="00F33087">
            <w:pPr>
              <w:tabs>
                <w:tab w:val="left" w:pos="2969"/>
              </w:tabs>
              <w:spacing w:line="276" w:lineRule="auto"/>
              <w:rPr>
                <w:rFonts w:asciiTheme="minorHAnsi" w:eastAsia="Times New Roman" w:hAnsiTheme="minorHAnsi" w:cs="Arial"/>
                <w:bCs w:val="0"/>
                <w:lang w:val="mn-MN"/>
              </w:rPr>
            </w:pPr>
          </w:p>
        </w:tc>
      </w:tr>
      <w:tr w:rsidR="00093A72" w:rsidRPr="00823B69" w14:paraId="4C459D1E"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8B5832F"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BO</w:t>
            </w:r>
          </w:p>
        </w:tc>
        <w:tc>
          <w:tcPr>
            <w:tcW w:w="7694" w:type="dxa"/>
            <w:hideMark/>
          </w:tcPr>
          <w:p w14:paraId="467687D4"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 xml:space="preserve">Beneficial owner </w:t>
            </w:r>
          </w:p>
        </w:tc>
      </w:tr>
      <w:tr w:rsidR="00093A72" w:rsidRPr="00823B69" w14:paraId="5310626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5A95E38"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BOD</w:t>
            </w:r>
          </w:p>
        </w:tc>
        <w:tc>
          <w:tcPr>
            <w:tcW w:w="7694" w:type="dxa"/>
            <w:hideMark/>
          </w:tcPr>
          <w:p w14:paraId="6D904768"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Board of Directors</w:t>
            </w:r>
          </w:p>
        </w:tc>
      </w:tr>
      <w:tr w:rsidR="00093A72" w:rsidRPr="00823B69" w14:paraId="1C2EC82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69C12EA"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CGA</w:t>
            </w:r>
          </w:p>
        </w:tc>
        <w:tc>
          <w:tcPr>
            <w:tcW w:w="7694" w:type="dxa"/>
            <w:hideMark/>
          </w:tcPr>
          <w:p w14:paraId="1C8E5A66"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Customs General Administration</w:t>
            </w:r>
          </w:p>
        </w:tc>
      </w:tr>
      <w:tr w:rsidR="00093A72" w:rsidRPr="00823B69" w14:paraId="7D7C099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9C17CD9"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CIT</w:t>
            </w:r>
          </w:p>
        </w:tc>
        <w:tc>
          <w:tcPr>
            <w:tcW w:w="7694" w:type="dxa"/>
            <w:hideMark/>
          </w:tcPr>
          <w:p w14:paraId="1EDF7444"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Corporate Income Tax</w:t>
            </w:r>
          </w:p>
        </w:tc>
      </w:tr>
      <w:tr w:rsidR="00093A72" w:rsidRPr="00823B69" w14:paraId="5494283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A893BEE"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EITI</w:t>
            </w:r>
          </w:p>
        </w:tc>
        <w:tc>
          <w:tcPr>
            <w:tcW w:w="7694" w:type="dxa"/>
            <w:hideMark/>
          </w:tcPr>
          <w:p w14:paraId="1DCCCAFE"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Extractive Industries Transparency Initiative</w:t>
            </w:r>
          </w:p>
        </w:tc>
      </w:tr>
      <w:tr w:rsidR="00093A72" w:rsidRPr="00823B69" w14:paraId="44A64F0B"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2D7E427"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EPP</w:t>
            </w:r>
          </w:p>
        </w:tc>
        <w:tc>
          <w:tcPr>
            <w:tcW w:w="7694" w:type="dxa"/>
            <w:hideMark/>
          </w:tcPr>
          <w:p w14:paraId="3F589704"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Environmental protection plan</w:t>
            </w:r>
          </w:p>
        </w:tc>
      </w:tr>
      <w:tr w:rsidR="00093A72" w:rsidRPr="00823B69" w14:paraId="47637D1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B3323A0"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GAPCSP</w:t>
            </w:r>
          </w:p>
        </w:tc>
        <w:tc>
          <w:tcPr>
            <w:tcW w:w="7694" w:type="dxa"/>
            <w:hideMark/>
          </w:tcPr>
          <w:p w14:paraId="33EA87AB"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Government Agency for Policy Coordination on State Property</w:t>
            </w:r>
          </w:p>
        </w:tc>
      </w:tr>
      <w:tr w:rsidR="00093A72" w:rsidRPr="00823B69" w14:paraId="3F741F1D"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EC2D09E"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GBG</w:t>
            </w:r>
          </w:p>
        </w:tc>
        <w:tc>
          <w:tcPr>
            <w:tcW w:w="7694" w:type="dxa"/>
            <w:hideMark/>
          </w:tcPr>
          <w:p w14:paraId="22CA2181"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General Budget Governor</w:t>
            </w:r>
          </w:p>
        </w:tc>
      </w:tr>
      <w:tr w:rsidR="00093A72" w:rsidRPr="00823B69" w14:paraId="20DE140E"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4DA7FCA"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GDP</w:t>
            </w:r>
          </w:p>
        </w:tc>
        <w:tc>
          <w:tcPr>
            <w:tcW w:w="7694" w:type="dxa"/>
            <w:hideMark/>
          </w:tcPr>
          <w:p w14:paraId="2D654392"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Gross Domestic Product</w:t>
            </w:r>
          </w:p>
        </w:tc>
      </w:tr>
      <w:tr w:rsidR="00093A72" w:rsidRPr="00823B69" w14:paraId="209372E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2B412AA"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GDT</w:t>
            </w:r>
          </w:p>
        </w:tc>
        <w:tc>
          <w:tcPr>
            <w:tcW w:w="7694" w:type="dxa"/>
            <w:hideMark/>
          </w:tcPr>
          <w:p w14:paraId="513CB25D"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General Department of Taxation</w:t>
            </w:r>
          </w:p>
        </w:tc>
      </w:tr>
      <w:tr w:rsidR="00093A72" w:rsidRPr="00823B69" w14:paraId="15B95822"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3AAEB18"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IAS</w:t>
            </w:r>
          </w:p>
        </w:tc>
        <w:tc>
          <w:tcPr>
            <w:tcW w:w="7694" w:type="dxa"/>
            <w:hideMark/>
          </w:tcPr>
          <w:p w14:paraId="5F09CAE3"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International Accounting Standards</w:t>
            </w:r>
          </w:p>
        </w:tc>
      </w:tr>
      <w:tr w:rsidR="00093A72" w:rsidRPr="00823B69" w14:paraId="3E1E0D9B"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276D8E3"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IFRS</w:t>
            </w:r>
          </w:p>
        </w:tc>
        <w:tc>
          <w:tcPr>
            <w:tcW w:w="7694" w:type="dxa"/>
            <w:hideMark/>
          </w:tcPr>
          <w:p w14:paraId="246B2959"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International Standards on Financial Reporting</w:t>
            </w:r>
          </w:p>
        </w:tc>
      </w:tr>
      <w:tr w:rsidR="00093A72" w:rsidRPr="00823B69" w14:paraId="01E75D6B"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1FCCEB9"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ISA</w:t>
            </w:r>
          </w:p>
        </w:tc>
        <w:tc>
          <w:tcPr>
            <w:tcW w:w="7694" w:type="dxa"/>
            <w:hideMark/>
          </w:tcPr>
          <w:p w14:paraId="7A9359C2"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International Standards on Auditing</w:t>
            </w:r>
          </w:p>
        </w:tc>
      </w:tr>
      <w:tr w:rsidR="00093A72" w:rsidRPr="00823B69" w14:paraId="5DD2310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3F781C1"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JSC</w:t>
            </w:r>
          </w:p>
        </w:tc>
        <w:tc>
          <w:tcPr>
            <w:tcW w:w="7694" w:type="dxa"/>
            <w:hideMark/>
          </w:tcPr>
          <w:p w14:paraId="69397F36"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Joint Stock Company</w:t>
            </w:r>
          </w:p>
        </w:tc>
      </w:tr>
      <w:tr w:rsidR="00093A72" w:rsidRPr="00823B69" w14:paraId="0C456725"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3AECCE7"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GLDF</w:t>
            </w:r>
          </w:p>
        </w:tc>
        <w:tc>
          <w:tcPr>
            <w:tcW w:w="7694" w:type="dxa"/>
            <w:hideMark/>
          </w:tcPr>
          <w:p w14:paraId="43F79614"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General Local Development Fund</w:t>
            </w:r>
          </w:p>
        </w:tc>
      </w:tr>
      <w:tr w:rsidR="00093A72" w:rsidRPr="00823B69" w14:paraId="10A11286"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D929CCE"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LDF</w:t>
            </w:r>
          </w:p>
        </w:tc>
        <w:tc>
          <w:tcPr>
            <w:tcW w:w="7694" w:type="dxa"/>
            <w:hideMark/>
          </w:tcPr>
          <w:p w14:paraId="5C9664AC"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Local Development Fund</w:t>
            </w:r>
          </w:p>
        </w:tc>
      </w:tr>
      <w:tr w:rsidR="00093A72" w:rsidRPr="00823B69" w14:paraId="5DBE1AEF"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E5051B6"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LLC</w:t>
            </w:r>
          </w:p>
        </w:tc>
        <w:tc>
          <w:tcPr>
            <w:tcW w:w="7694" w:type="dxa"/>
            <w:hideMark/>
          </w:tcPr>
          <w:p w14:paraId="3A5B5AFB"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Limited Liability Company</w:t>
            </w:r>
          </w:p>
        </w:tc>
      </w:tr>
      <w:tr w:rsidR="00093A72" w:rsidRPr="00823B69" w14:paraId="66D7D29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11C352A"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MEITI</w:t>
            </w:r>
          </w:p>
        </w:tc>
        <w:tc>
          <w:tcPr>
            <w:tcW w:w="7694" w:type="dxa"/>
            <w:hideMark/>
          </w:tcPr>
          <w:p w14:paraId="12306D25"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Mongolia Extractive Industries Transparency Initiative</w:t>
            </w:r>
          </w:p>
        </w:tc>
      </w:tr>
      <w:tr w:rsidR="00093A72" w:rsidRPr="00823B69" w14:paraId="099ACCCC"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0B70D3B"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MLSP</w:t>
            </w:r>
          </w:p>
        </w:tc>
        <w:tc>
          <w:tcPr>
            <w:tcW w:w="7694" w:type="dxa"/>
            <w:hideMark/>
          </w:tcPr>
          <w:p w14:paraId="09833527"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Ministry of Labor and Social Protection</w:t>
            </w:r>
          </w:p>
        </w:tc>
      </w:tr>
      <w:tr w:rsidR="00093A72" w:rsidRPr="00823B69" w14:paraId="03E44173"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2AF72DC"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MMC</w:t>
            </w:r>
          </w:p>
        </w:tc>
        <w:tc>
          <w:tcPr>
            <w:tcW w:w="7694" w:type="dxa"/>
            <w:hideMark/>
          </w:tcPr>
          <w:p w14:paraId="6FD61B5A"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Mongolian Mining Corporation</w:t>
            </w:r>
          </w:p>
        </w:tc>
      </w:tr>
      <w:tr w:rsidR="00093A72" w:rsidRPr="00823B69" w14:paraId="468DE7C0"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6AF8A4E"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MMHI</w:t>
            </w:r>
          </w:p>
        </w:tc>
        <w:tc>
          <w:tcPr>
            <w:tcW w:w="7694" w:type="dxa"/>
            <w:hideMark/>
          </w:tcPr>
          <w:p w14:paraId="7759AEA5"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Ministry of Mining and Heavy Industry</w:t>
            </w:r>
          </w:p>
        </w:tc>
      </w:tr>
      <w:tr w:rsidR="00093A72" w:rsidRPr="00823B69" w14:paraId="41F2278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D009BAC"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MNAO</w:t>
            </w:r>
          </w:p>
        </w:tc>
        <w:tc>
          <w:tcPr>
            <w:tcW w:w="7694" w:type="dxa"/>
            <w:hideMark/>
          </w:tcPr>
          <w:p w14:paraId="2B60F70B"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Mongolian National Audit office</w:t>
            </w:r>
          </w:p>
        </w:tc>
      </w:tr>
      <w:tr w:rsidR="00093A72" w:rsidRPr="00823B69" w14:paraId="1158BD7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1E256C9"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MET</w:t>
            </w:r>
          </w:p>
        </w:tc>
        <w:tc>
          <w:tcPr>
            <w:tcW w:w="7694" w:type="dxa"/>
            <w:hideMark/>
          </w:tcPr>
          <w:p w14:paraId="6328051B"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Ministry of Environment, and Tourism</w:t>
            </w:r>
          </w:p>
        </w:tc>
      </w:tr>
      <w:tr w:rsidR="00093A72" w:rsidRPr="00823B69" w14:paraId="38FDFBBA" w14:textId="77777777" w:rsidTr="00F33087">
        <w:trPr>
          <w:trHeight w:hRule="exact" w:val="289"/>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4697B37"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MOF</w:t>
            </w:r>
          </w:p>
        </w:tc>
        <w:tc>
          <w:tcPr>
            <w:tcW w:w="7694" w:type="dxa"/>
            <w:hideMark/>
          </w:tcPr>
          <w:p w14:paraId="2DA89F8F"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Ministry of Finance</w:t>
            </w:r>
          </w:p>
        </w:tc>
      </w:tr>
      <w:tr w:rsidR="00093A72" w:rsidRPr="00823B69" w14:paraId="312448CB"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2AEF30E"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MPC</w:t>
            </w:r>
          </w:p>
        </w:tc>
        <w:tc>
          <w:tcPr>
            <w:tcW w:w="7694" w:type="dxa"/>
            <w:hideMark/>
          </w:tcPr>
          <w:p w14:paraId="0CAF0375"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Mineral Professional Council</w:t>
            </w:r>
          </w:p>
        </w:tc>
      </w:tr>
      <w:tr w:rsidR="00093A72" w:rsidRPr="00823B69" w14:paraId="45B5E225"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8096170"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MRPA</w:t>
            </w:r>
          </w:p>
        </w:tc>
        <w:tc>
          <w:tcPr>
            <w:tcW w:w="7694" w:type="dxa"/>
            <w:hideMark/>
          </w:tcPr>
          <w:p w14:paraId="7AEBDE23"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Mineral Resources and Petroleum Authority</w:t>
            </w:r>
          </w:p>
        </w:tc>
      </w:tr>
      <w:tr w:rsidR="00093A72" w:rsidRPr="00823B69" w14:paraId="61C8889E"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DB181FA"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MSG</w:t>
            </w:r>
          </w:p>
        </w:tc>
        <w:tc>
          <w:tcPr>
            <w:tcW w:w="7694" w:type="dxa"/>
            <w:hideMark/>
          </w:tcPr>
          <w:p w14:paraId="4DD43A2C"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Multi-Stakeholder Group</w:t>
            </w:r>
          </w:p>
        </w:tc>
      </w:tr>
      <w:tr w:rsidR="00093A72" w:rsidRPr="00823B69" w14:paraId="4411B3B3"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52DFF0C"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MUST</w:t>
            </w:r>
          </w:p>
        </w:tc>
        <w:tc>
          <w:tcPr>
            <w:tcW w:w="7694" w:type="dxa"/>
            <w:hideMark/>
          </w:tcPr>
          <w:p w14:paraId="309E4D8C"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Mongolian University of Science and Technology</w:t>
            </w:r>
          </w:p>
        </w:tc>
      </w:tr>
      <w:tr w:rsidR="00093A72" w:rsidRPr="00823B69" w14:paraId="095261E4"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627AA93"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NGO</w:t>
            </w:r>
          </w:p>
        </w:tc>
        <w:tc>
          <w:tcPr>
            <w:tcW w:w="7694" w:type="dxa"/>
            <w:hideMark/>
          </w:tcPr>
          <w:p w14:paraId="6AC7AD5B"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Non-Governmental Organization</w:t>
            </w:r>
          </w:p>
        </w:tc>
      </w:tr>
      <w:tr w:rsidR="00093A72" w:rsidRPr="00823B69" w14:paraId="6A6F236C"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882159C"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NSO</w:t>
            </w:r>
          </w:p>
        </w:tc>
        <w:tc>
          <w:tcPr>
            <w:tcW w:w="7694" w:type="dxa"/>
            <w:hideMark/>
          </w:tcPr>
          <w:p w14:paraId="7183DAD5"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National Statistics Office of Mongolia</w:t>
            </w:r>
          </w:p>
        </w:tc>
      </w:tr>
      <w:tr w:rsidR="00093A72" w:rsidRPr="00823B69" w14:paraId="06CB113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4AEE4CA"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PAM</w:t>
            </w:r>
          </w:p>
        </w:tc>
        <w:tc>
          <w:tcPr>
            <w:tcW w:w="7694" w:type="dxa"/>
            <w:hideMark/>
          </w:tcPr>
          <w:p w14:paraId="048BEB35"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Petroleum Authority</w:t>
            </w:r>
          </w:p>
        </w:tc>
      </w:tr>
      <w:tr w:rsidR="00093A72" w:rsidRPr="00823B69" w14:paraId="3BD7CAC0"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7605754"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PoM</w:t>
            </w:r>
          </w:p>
        </w:tc>
        <w:tc>
          <w:tcPr>
            <w:tcW w:w="7694" w:type="dxa"/>
            <w:hideMark/>
          </w:tcPr>
          <w:p w14:paraId="0602FE05"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Parliament of Mongolia</w:t>
            </w:r>
          </w:p>
        </w:tc>
      </w:tr>
      <w:tr w:rsidR="00093A72" w:rsidRPr="00823B69" w14:paraId="476C714F"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08A05C9"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PSA</w:t>
            </w:r>
          </w:p>
        </w:tc>
        <w:tc>
          <w:tcPr>
            <w:tcW w:w="7694" w:type="dxa"/>
            <w:hideMark/>
          </w:tcPr>
          <w:p w14:paraId="2A0CC849"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Product Sharing Agreement</w:t>
            </w:r>
          </w:p>
        </w:tc>
      </w:tr>
      <w:tr w:rsidR="00093A72" w:rsidRPr="00823B69" w14:paraId="584AF48F"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643C6E8"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PWYP</w:t>
            </w:r>
          </w:p>
        </w:tc>
        <w:tc>
          <w:tcPr>
            <w:tcW w:w="7694" w:type="dxa"/>
            <w:hideMark/>
          </w:tcPr>
          <w:p w14:paraId="113278A4"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Publish what you pay</w:t>
            </w:r>
          </w:p>
        </w:tc>
      </w:tr>
      <w:tr w:rsidR="00093A72" w:rsidRPr="00823B69" w14:paraId="40FE711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E94E8A4"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SAM</w:t>
            </w:r>
          </w:p>
        </w:tc>
        <w:tc>
          <w:tcPr>
            <w:tcW w:w="7694" w:type="dxa"/>
            <w:hideMark/>
          </w:tcPr>
          <w:p w14:paraId="41ADBB7D"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Sustainable artisanal mining</w:t>
            </w:r>
          </w:p>
        </w:tc>
      </w:tr>
      <w:tr w:rsidR="00093A72" w:rsidRPr="00823B69" w14:paraId="26E79D05"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C447E07"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SE</w:t>
            </w:r>
          </w:p>
        </w:tc>
        <w:tc>
          <w:tcPr>
            <w:tcW w:w="7694" w:type="dxa"/>
            <w:hideMark/>
          </w:tcPr>
          <w:p w14:paraId="6AA3BF1D"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Stock Exchange</w:t>
            </w:r>
          </w:p>
        </w:tc>
      </w:tr>
      <w:tr w:rsidR="00093A72" w:rsidRPr="00823B69" w14:paraId="73EE1B2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E7F885C"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SIF</w:t>
            </w:r>
          </w:p>
        </w:tc>
        <w:tc>
          <w:tcPr>
            <w:tcW w:w="7694" w:type="dxa"/>
            <w:hideMark/>
          </w:tcPr>
          <w:p w14:paraId="1D9EE619"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Social Insurance Fund</w:t>
            </w:r>
          </w:p>
        </w:tc>
      </w:tr>
      <w:tr w:rsidR="00093A72" w:rsidRPr="00823B69" w14:paraId="46F60E3F"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094B1B7"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SOC</w:t>
            </w:r>
          </w:p>
        </w:tc>
        <w:tc>
          <w:tcPr>
            <w:tcW w:w="7694" w:type="dxa"/>
            <w:hideMark/>
          </w:tcPr>
          <w:p w14:paraId="3372676A"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State-Owned Company</w:t>
            </w:r>
          </w:p>
        </w:tc>
      </w:tr>
      <w:tr w:rsidR="00093A72" w:rsidRPr="00823B69" w14:paraId="5137946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88D5E53"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SOE</w:t>
            </w:r>
          </w:p>
        </w:tc>
        <w:tc>
          <w:tcPr>
            <w:tcW w:w="7694" w:type="dxa"/>
            <w:hideMark/>
          </w:tcPr>
          <w:p w14:paraId="12689562"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 xml:space="preserve">State-Owned Enterprise </w:t>
            </w:r>
          </w:p>
        </w:tc>
      </w:tr>
      <w:tr w:rsidR="00093A72" w:rsidRPr="00823B69" w14:paraId="66EABC3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C4568BE"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SOJSC</w:t>
            </w:r>
          </w:p>
        </w:tc>
        <w:tc>
          <w:tcPr>
            <w:tcW w:w="7694" w:type="dxa"/>
            <w:hideMark/>
          </w:tcPr>
          <w:p w14:paraId="6DD030BD"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State-Owned Joint Stock Company</w:t>
            </w:r>
          </w:p>
        </w:tc>
      </w:tr>
      <w:tr w:rsidR="00093A72" w:rsidRPr="00823B69" w14:paraId="702BA3A6"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642959E"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SPIA GASI</w:t>
            </w:r>
          </w:p>
        </w:tc>
        <w:tc>
          <w:tcPr>
            <w:tcW w:w="7694" w:type="dxa"/>
            <w:hideMark/>
          </w:tcPr>
          <w:p w14:paraId="5372A4DD"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 xml:space="preserve">General Agency for Specialized Inspection </w:t>
            </w:r>
          </w:p>
        </w:tc>
      </w:tr>
      <w:tr w:rsidR="00093A72" w:rsidRPr="00823B69" w14:paraId="167A57E6"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53210B0" w14:textId="77777777" w:rsidR="00093A72" w:rsidRPr="00823B69" w:rsidRDefault="00093A72" w:rsidP="00F33087">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TEFS</w:t>
            </w:r>
          </w:p>
        </w:tc>
        <w:tc>
          <w:tcPr>
            <w:tcW w:w="7694" w:type="dxa"/>
            <w:hideMark/>
          </w:tcPr>
          <w:p w14:paraId="7CB713AA" w14:textId="77777777" w:rsidR="00093A72" w:rsidRPr="00823B69"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Technical and Economic Feasibility Study</w:t>
            </w:r>
          </w:p>
        </w:tc>
      </w:tr>
    </w:tbl>
    <w:p w14:paraId="6E8ABED6" w14:textId="77777777" w:rsidR="00EE5D28" w:rsidRPr="00823B69" w:rsidRDefault="00EE5D28">
      <w:pPr>
        <w:rPr>
          <w:rFonts w:asciiTheme="minorHAnsi" w:hAnsiTheme="minorHAnsi"/>
          <w:lang w:val="mn-MN"/>
        </w:rPr>
        <w:sectPr w:rsidR="00EE5D28" w:rsidRPr="00823B69">
          <w:pgSz w:w="12240" w:h="15840"/>
          <w:pgMar w:top="1500" w:right="0" w:bottom="440" w:left="1340" w:header="0" w:footer="245" w:gutter="0"/>
          <w:cols w:space="720"/>
        </w:sectPr>
      </w:pPr>
    </w:p>
    <w:p w14:paraId="5BC7FEFE" w14:textId="77777777" w:rsidR="00EE5D28" w:rsidRPr="00823B69" w:rsidRDefault="00EE3227">
      <w:pPr>
        <w:pStyle w:val="Heading1"/>
        <w:numPr>
          <w:ilvl w:val="0"/>
          <w:numId w:val="11"/>
        </w:numPr>
        <w:tabs>
          <w:tab w:val="left" w:pos="471"/>
        </w:tabs>
        <w:spacing w:before="21"/>
        <w:ind w:hanging="368"/>
        <w:jc w:val="both"/>
        <w:rPr>
          <w:rFonts w:asciiTheme="minorHAnsi" w:hAnsiTheme="minorHAnsi"/>
          <w:sz w:val="22"/>
          <w:szCs w:val="22"/>
          <w:lang w:val="mn-MN"/>
        </w:rPr>
      </w:pPr>
      <w:bookmarkStart w:id="1" w:name="_bookmark1"/>
      <w:bookmarkEnd w:id="1"/>
      <w:r w:rsidRPr="00823B69">
        <w:rPr>
          <w:rFonts w:asciiTheme="minorHAnsi" w:hAnsiTheme="minorHAnsi"/>
          <w:sz w:val="22"/>
          <w:szCs w:val="22"/>
          <w:lang w:val="mn-MN"/>
        </w:rPr>
        <w:lastRenderedPageBreak/>
        <w:t>INTRODUCTION</w:t>
      </w:r>
    </w:p>
    <w:p w14:paraId="228E3BCE" w14:textId="77777777" w:rsidR="00990F78" w:rsidRPr="00823B69" w:rsidRDefault="00990F78" w:rsidP="00990F78">
      <w:pPr>
        <w:pStyle w:val="BodyText"/>
        <w:spacing w:before="243" w:line="228" w:lineRule="auto"/>
        <w:ind w:left="118" w:right="1437"/>
        <w:jc w:val="both"/>
        <w:rPr>
          <w:rFonts w:asciiTheme="minorHAnsi" w:hAnsiTheme="minorHAnsi" w:cs="Arial"/>
          <w:lang w:val="mn-MN"/>
        </w:rPr>
      </w:pPr>
      <w:r w:rsidRPr="00823B69">
        <w:rPr>
          <w:rFonts w:asciiTheme="minorHAnsi" w:hAnsiTheme="minorHAnsi" w:cs="Arial"/>
          <w:lang w:val="mn-MN"/>
        </w:rPr>
        <w:t>The extractive sector is a major part of the economy and main source of economic growth of Mongolia, and in 2019 it represented 23.7% of GDP and earned USD 6.7 billion in exports, which equals to 83.7% of total exports for the year. It is also accounted for 57.5% of total industrial production and 49.9% of total investments (at current prices).</w:t>
      </w:r>
    </w:p>
    <w:p w14:paraId="45990608" w14:textId="562C45B0" w:rsidR="00990F78" w:rsidRPr="00823B69" w:rsidRDefault="00990F78" w:rsidP="00990F78">
      <w:pPr>
        <w:pStyle w:val="BodyText"/>
        <w:spacing w:before="243" w:line="228" w:lineRule="auto"/>
        <w:ind w:left="118" w:right="1437"/>
        <w:jc w:val="both"/>
        <w:rPr>
          <w:rFonts w:asciiTheme="minorHAnsi" w:hAnsiTheme="minorHAnsi" w:cs="Arial"/>
          <w:lang w:val="mn-MN"/>
        </w:rPr>
      </w:pPr>
      <w:r w:rsidRPr="00823B69">
        <w:rPr>
          <w:rFonts w:asciiTheme="minorHAnsi" w:hAnsiTheme="minorHAnsi" w:cs="Arial"/>
          <w:lang w:val="mn-MN"/>
        </w:rPr>
        <w:t>The</w:t>
      </w:r>
      <w:r w:rsidR="00F004EA" w:rsidRPr="00823B69">
        <w:rPr>
          <w:rFonts w:asciiTheme="minorHAnsi" w:hAnsiTheme="minorHAnsi" w:cs="Arial"/>
          <w:lang w:val="mn-MN"/>
        </w:rPr>
        <w:t xml:space="preserve"> G</w:t>
      </w:r>
      <w:r w:rsidRPr="00823B69">
        <w:rPr>
          <w:rFonts w:asciiTheme="minorHAnsi" w:hAnsiTheme="minorHAnsi" w:cs="Arial"/>
          <w:lang w:val="mn-MN"/>
        </w:rPr>
        <w:t>overnment generates a significant proportion of its income from the extractive companies, and in 20</w:t>
      </w:r>
      <w:r w:rsidR="000C50EC" w:rsidRPr="00246B98">
        <w:rPr>
          <w:rFonts w:asciiTheme="minorHAnsi" w:hAnsiTheme="minorHAnsi" w:cs="Arial"/>
          <w:lang w:val="mn-MN"/>
        </w:rPr>
        <w:t>20</w:t>
      </w:r>
      <w:r w:rsidRPr="00823B69">
        <w:rPr>
          <w:rFonts w:asciiTheme="minorHAnsi" w:hAnsiTheme="minorHAnsi" w:cs="Arial"/>
          <w:lang w:val="mn-MN"/>
        </w:rPr>
        <w:t xml:space="preserve"> received </w:t>
      </w:r>
      <w:r w:rsidRPr="00823B69">
        <w:rPr>
          <w:rFonts w:asciiTheme="minorHAnsi" w:hAnsiTheme="minorHAnsi" w:cs="Arial"/>
          <w:b/>
          <w:lang w:val="mn-MN"/>
        </w:rPr>
        <w:t xml:space="preserve">MNT </w:t>
      </w:r>
      <w:r w:rsidR="00246B98">
        <w:rPr>
          <w:rFonts w:asciiTheme="minorHAnsi" w:hAnsiTheme="minorHAnsi" w:cs="Arial"/>
          <w:b/>
        </w:rPr>
        <w:t>3</w:t>
      </w:r>
      <w:r w:rsidRPr="00823B69">
        <w:rPr>
          <w:rFonts w:asciiTheme="minorHAnsi" w:hAnsiTheme="minorHAnsi" w:cs="Arial"/>
          <w:b/>
          <w:lang w:val="mn-MN"/>
        </w:rPr>
        <w:t>.</w:t>
      </w:r>
      <w:r w:rsidR="00246B98">
        <w:rPr>
          <w:rFonts w:asciiTheme="minorHAnsi" w:hAnsiTheme="minorHAnsi" w:cs="Arial"/>
          <w:b/>
        </w:rPr>
        <w:t>2</w:t>
      </w:r>
      <w:r w:rsidRPr="00823B69">
        <w:rPr>
          <w:rFonts w:asciiTheme="minorHAnsi" w:hAnsiTheme="minorHAnsi" w:cs="Arial"/>
          <w:b/>
          <w:lang w:val="mn-MN"/>
        </w:rPr>
        <w:t xml:space="preserve"> trillion</w:t>
      </w:r>
      <w:r w:rsidRPr="00823B69">
        <w:rPr>
          <w:rFonts w:asciiTheme="minorHAnsi" w:hAnsiTheme="minorHAnsi" w:cs="Arial"/>
          <w:lang w:val="mn-MN"/>
        </w:rPr>
        <w:t xml:space="preserve"> from the sector</w:t>
      </w:r>
      <w:r w:rsidR="000C50EC" w:rsidRPr="00823B69">
        <w:rPr>
          <w:rStyle w:val="FootnoteReference"/>
          <w:rFonts w:asciiTheme="minorHAnsi" w:hAnsiTheme="minorHAnsi" w:cs="Arial"/>
          <w:lang w:val="mn-MN"/>
        </w:rPr>
        <w:footnoteReference w:id="1"/>
      </w:r>
      <w:r w:rsidRPr="00823B69">
        <w:rPr>
          <w:rFonts w:asciiTheme="minorHAnsi" w:hAnsiTheme="minorHAnsi" w:cs="Arial"/>
          <w:lang w:val="mn-MN"/>
        </w:rPr>
        <w:t xml:space="preserve">. The government also participates directly in extractive activities through shareholdings in mining companies, especially from Erdenes Mongol LLC and its subsidiaries with its full ownership. </w:t>
      </w:r>
    </w:p>
    <w:p w14:paraId="1A894397" w14:textId="77777777" w:rsidR="00990F78" w:rsidRPr="00823B69" w:rsidRDefault="00990F78" w:rsidP="00990F78">
      <w:pPr>
        <w:pStyle w:val="BodyText"/>
        <w:spacing w:before="243" w:line="228" w:lineRule="auto"/>
        <w:ind w:left="118" w:right="1437"/>
        <w:jc w:val="both"/>
        <w:rPr>
          <w:rFonts w:asciiTheme="minorHAnsi" w:hAnsiTheme="minorHAnsi"/>
          <w:lang w:val="mn-MN"/>
        </w:rPr>
      </w:pPr>
      <w:r w:rsidRPr="00823B69">
        <w:rPr>
          <w:rFonts w:asciiTheme="minorHAnsi" w:hAnsiTheme="minorHAnsi" w:cs="Arial"/>
          <w:lang w:val="mn-MN"/>
        </w:rPr>
        <w:t>In 2019, the general government budget revenue amounted to MNT 11.9 trillion, which was an increase by MNT 1.9 trillion or 18.6% compared to the same period of the previous year. According to the National Statistics Office of Mongolia (NSO), out of it revenue generated from mineral resource sector amounted to MNT 2.9 trillion, which has increased by MNT 590.7 billion or 25.4% against the previous year. Extractive sector revenue that we confirmed is about MNT 900 billion higher than the statement of NSO due to multiple revenue streams outside the budget, which were covered in the reconciliation.</w:t>
      </w:r>
    </w:p>
    <w:p w14:paraId="1EF2B3CD" w14:textId="77777777" w:rsidR="00EE3227" w:rsidRPr="00823B69" w:rsidRDefault="00EE3227" w:rsidP="00EE3227">
      <w:pPr>
        <w:pStyle w:val="BodyText"/>
        <w:spacing w:before="243" w:line="228" w:lineRule="auto"/>
        <w:ind w:left="118" w:right="1437"/>
        <w:jc w:val="both"/>
        <w:rPr>
          <w:rFonts w:asciiTheme="minorHAnsi" w:hAnsiTheme="minorHAnsi" w:cs="Arial"/>
          <w:lang w:val="mn-MN"/>
        </w:rPr>
      </w:pPr>
      <w:r w:rsidRPr="00823B69">
        <w:rPr>
          <w:rFonts w:asciiTheme="minorHAnsi" w:hAnsiTheme="minorHAnsi" w:cs="Arial"/>
          <w:lang w:val="mn-MN"/>
        </w:rPr>
        <w:t>The Government of Mongolia committed to implement EITI in December 2005 and was admitted as EITI Candidate on 27 September 2007, and after successful Validation against the old EITI Standard of its implementation, the country achieved compliance on October 19</w:t>
      </w:r>
      <w:r w:rsidRPr="00823B69">
        <w:rPr>
          <w:rFonts w:asciiTheme="minorHAnsi" w:hAnsiTheme="minorHAnsi" w:cs="Arial"/>
          <w:vertAlign w:val="superscript"/>
          <w:lang w:val="mn-MN"/>
        </w:rPr>
        <w:t>th</w:t>
      </w:r>
      <w:r w:rsidRPr="00823B69">
        <w:rPr>
          <w:rFonts w:asciiTheme="minorHAnsi" w:hAnsiTheme="minorHAnsi" w:cs="Arial"/>
          <w:lang w:val="mn-MN"/>
        </w:rPr>
        <w:t>, 2010</w:t>
      </w:r>
    </w:p>
    <w:p w14:paraId="5FE87EEF" w14:textId="77777777" w:rsidR="00EE3227" w:rsidRPr="00823B69" w:rsidRDefault="00EE3227" w:rsidP="00EE3227">
      <w:pPr>
        <w:pStyle w:val="BodyText"/>
        <w:spacing w:before="243" w:line="228" w:lineRule="auto"/>
        <w:ind w:left="118" w:right="1437"/>
        <w:jc w:val="both"/>
        <w:rPr>
          <w:rFonts w:asciiTheme="minorHAnsi" w:hAnsiTheme="minorHAnsi" w:cs="Arial"/>
          <w:lang w:val="mn-MN"/>
        </w:rPr>
      </w:pPr>
      <w:r w:rsidRPr="00823B69">
        <w:rPr>
          <w:rFonts w:asciiTheme="minorHAnsi" w:hAnsiTheme="minorHAnsi" w:cs="Arial"/>
          <w:lang w:val="mn-MN"/>
        </w:rPr>
        <w:t>Since being admitted to EITI, Mongolia has produced fourteen reports; now produces the first flexible in era of Covid-19 pandemic or fifteenth in total sequence.</w:t>
      </w:r>
    </w:p>
    <w:p w14:paraId="755A9141" w14:textId="77777777" w:rsidR="00F004EA" w:rsidRPr="00823B69" w:rsidRDefault="00EE3227" w:rsidP="00F004EA">
      <w:pPr>
        <w:pStyle w:val="BodyText"/>
        <w:spacing w:before="243" w:line="228" w:lineRule="auto"/>
        <w:ind w:left="118" w:right="1437"/>
        <w:jc w:val="both"/>
        <w:rPr>
          <w:rFonts w:asciiTheme="minorHAnsi" w:hAnsiTheme="minorHAnsi"/>
          <w:lang w:val="mn-MN"/>
        </w:rPr>
      </w:pPr>
      <w:r w:rsidRPr="00823B69">
        <w:rPr>
          <w:rFonts w:asciiTheme="minorHAnsi" w:hAnsiTheme="minorHAnsi" w:cs="Arial"/>
          <w:color w:val="000000" w:themeColor="text1"/>
          <w:lang w:val="mn-MN"/>
        </w:rPr>
        <w:t>In January 2017, the EITI Board approved the 2016 Mongolia EITI results for the first Validation. Later the assessment was made in January 2018 regarding Mongolia’s progress in addressing eight corrective actions established by the EITI Board following Mongolia’s first Validation. In February 2018 Mongolia became the second country to meet all the requirements of EITI standard among over 50 resource-rich countries joined the EITI, which was the remarkable achievement for the country.</w:t>
      </w:r>
    </w:p>
    <w:p w14:paraId="2E83632D" w14:textId="77777777" w:rsidR="00F004EA" w:rsidRPr="00823B69" w:rsidRDefault="00EE3227" w:rsidP="00F004EA">
      <w:pPr>
        <w:pStyle w:val="BodyText"/>
        <w:spacing w:before="243" w:line="228" w:lineRule="auto"/>
        <w:ind w:left="118" w:right="1437"/>
        <w:jc w:val="both"/>
        <w:rPr>
          <w:rFonts w:asciiTheme="minorHAnsi" w:hAnsiTheme="minorHAnsi" w:cs="Arial"/>
          <w:color w:val="252525"/>
          <w:spacing w:val="-4"/>
          <w:lang w:val="mn-MN"/>
        </w:rPr>
      </w:pPr>
      <w:r w:rsidRPr="00823B69">
        <w:rPr>
          <w:rFonts w:asciiTheme="minorHAnsi" w:hAnsiTheme="minorHAnsi" w:cs="Arial"/>
          <w:color w:val="252525"/>
          <w:lang w:val="mn-MN"/>
        </w:rPr>
        <w:t xml:space="preserve">The </w:t>
      </w:r>
      <w:r w:rsidRPr="00823B69">
        <w:rPr>
          <w:rFonts w:asciiTheme="minorHAnsi" w:hAnsiTheme="minorHAnsi" w:cs="Arial"/>
          <w:color w:val="252525"/>
          <w:spacing w:val="-4"/>
          <w:lang w:val="mn-MN"/>
        </w:rPr>
        <w:t xml:space="preserve">World </w:t>
      </w:r>
      <w:r w:rsidRPr="00823B69">
        <w:rPr>
          <w:rFonts w:asciiTheme="minorHAnsi" w:hAnsiTheme="minorHAnsi" w:cs="Arial"/>
          <w:color w:val="252525"/>
          <w:lang w:val="mn-MN"/>
        </w:rPr>
        <w:t xml:space="preserve">Bank, </w:t>
      </w:r>
      <w:r w:rsidRPr="00823B69">
        <w:rPr>
          <w:rFonts w:asciiTheme="minorHAnsi" w:hAnsiTheme="minorHAnsi" w:cs="Arial"/>
          <w:color w:val="252525"/>
          <w:spacing w:val="-3"/>
          <w:lang w:val="mn-MN"/>
        </w:rPr>
        <w:t xml:space="preserve">mainly </w:t>
      </w:r>
      <w:r w:rsidRPr="00823B69">
        <w:rPr>
          <w:rFonts w:asciiTheme="minorHAnsi" w:hAnsiTheme="minorHAnsi" w:cs="Arial"/>
          <w:color w:val="252525"/>
          <w:lang w:val="mn-MN"/>
        </w:rPr>
        <w:t xml:space="preserve">through the EITI Multi-Donor Trust </w:t>
      </w:r>
      <w:r w:rsidRPr="00823B69">
        <w:rPr>
          <w:rFonts w:asciiTheme="minorHAnsi" w:hAnsiTheme="minorHAnsi" w:cs="Arial"/>
          <w:color w:val="252525"/>
          <w:spacing w:val="-5"/>
          <w:lang w:val="mn-MN"/>
        </w:rPr>
        <w:t xml:space="preserve">Fund </w:t>
      </w:r>
      <w:r w:rsidRPr="00823B69">
        <w:rPr>
          <w:rFonts w:asciiTheme="minorHAnsi" w:hAnsiTheme="minorHAnsi" w:cs="Arial"/>
          <w:color w:val="252525"/>
          <w:lang w:val="mn-MN"/>
        </w:rPr>
        <w:t>(MDTF</w:t>
      </w:r>
      <w:r w:rsidR="00F004EA" w:rsidRPr="00823B69">
        <w:rPr>
          <w:rFonts w:asciiTheme="minorHAnsi" w:hAnsiTheme="minorHAnsi" w:cs="Arial"/>
          <w:color w:val="252525"/>
          <w:lang w:val="mn-MN"/>
        </w:rPr>
        <w:t xml:space="preserve"> and EGIP in </w:t>
      </w:r>
      <w:r w:rsidRPr="00823B69">
        <w:rPr>
          <w:rFonts w:asciiTheme="minorHAnsi" w:hAnsiTheme="minorHAnsi" w:cs="Arial"/>
          <w:color w:val="252525"/>
          <w:lang w:val="mn-MN"/>
        </w:rPr>
        <w:t>20</w:t>
      </w:r>
      <w:r w:rsidR="00F004EA" w:rsidRPr="00823B69">
        <w:rPr>
          <w:rFonts w:asciiTheme="minorHAnsi" w:hAnsiTheme="minorHAnsi" w:cs="Arial"/>
          <w:color w:val="252525"/>
          <w:lang w:val="mn-MN"/>
        </w:rPr>
        <w:t>07</w:t>
      </w:r>
      <w:r w:rsidRPr="00823B69">
        <w:rPr>
          <w:rFonts w:asciiTheme="minorHAnsi" w:hAnsiTheme="minorHAnsi" w:cs="Arial"/>
          <w:color w:val="252525"/>
          <w:lang w:val="mn-MN"/>
        </w:rPr>
        <w:t>-201</w:t>
      </w:r>
      <w:r w:rsidR="00F004EA" w:rsidRPr="00823B69">
        <w:rPr>
          <w:rFonts w:asciiTheme="minorHAnsi" w:hAnsiTheme="minorHAnsi" w:cs="Arial"/>
          <w:color w:val="252525"/>
          <w:lang w:val="mn-MN"/>
        </w:rPr>
        <w:t>8</w:t>
      </w:r>
      <w:r w:rsidRPr="00823B69">
        <w:rPr>
          <w:rFonts w:asciiTheme="minorHAnsi" w:hAnsiTheme="minorHAnsi" w:cs="Arial"/>
          <w:color w:val="252525"/>
          <w:lang w:val="mn-MN"/>
        </w:rPr>
        <w:t>) ha</w:t>
      </w:r>
      <w:r w:rsidR="00F004EA" w:rsidRPr="00823B69">
        <w:rPr>
          <w:rFonts w:asciiTheme="minorHAnsi" w:hAnsiTheme="minorHAnsi" w:cs="Arial"/>
          <w:color w:val="252525"/>
          <w:lang w:val="mn-MN"/>
        </w:rPr>
        <w:t>d</w:t>
      </w:r>
      <w:r w:rsidRPr="00823B69">
        <w:rPr>
          <w:rFonts w:asciiTheme="minorHAnsi" w:hAnsiTheme="minorHAnsi" w:cs="Arial"/>
          <w:color w:val="252525"/>
          <w:lang w:val="mn-MN"/>
        </w:rPr>
        <w:t xml:space="preserve"> been </w:t>
      </w:r>
      <w:r w:rsidRPr="00823B69">
        <w:rPr>
          <w:rFonts w:asciiTheme="minorHAnsi" w:hAnsiTheme="minorHAnsi" w:cs="Arial"/>
          <w:color w:val="252525"/>
          <w:spacing w:val="-5"/>
          <w:lang w:val="mn-MN"/>
        </w:rPr>
        <w:t xml:space="preserve">providing </w:t>
      </w:r>
      <w:r w:rsidRPr="00823B69">
        <w:rPr>
          <w:rFonts w:asciiTheme="minorHAnsi" w:hAnsiTheme="minorHAnsi" w:cs="Arial"/>
          <w:color w:val="252525"/>
          <w:lang w:val="mn-MN"/>
        </w:rPr>
        <w:t xml:space="preserve">assistance to the </w:t>
      </w:r>
      <w:r w:rsidRPr="00823B69">
        <w:rPr>
          <w:rFonts w:asciiTheme="minorHAnsi" w:hAnsiTheme="minorHAnsi" w:cs="Arial"/>
          <w:color w:val="252525"/>
          <w:spacing w:val="-3"/>
          <w:lang w:val="mn-MN"/>
        </w:rPr>
        <w:t xml:space="preserve">Government </w:t>
      </w:r>
      <w:r w:rsidRPr="00823B69">
        <w:rPr>
          <w:rFonts w:asciiTheme="minorHAnsi" w:hAnsiTheme="minorHAnsi" w:cs="Arial"/>
          <w:color w:val="252525"/>
          <w:spacing w:val="-4"/>
          <w:lang w:val="mn-MN"/>
        </w:rPr>
        <w:t xml:space="preserve">of </w:t>
      </w:r>
      <w:r w:rsidR="00F004EA" w:rsidRPr="00823B69">
        <w:rPr>
          <w:rFonts w:asciiTheme="minorHAnsi" w:hAnsiTheme="minorHAnsi" w:cs="Arial"/>
          <w:color w:val="252525"/>
          <w:spacing w:val="-4"/>
          <w:lang w:val="mn-MN"/>
        </w:rPr>
        <w:t>Mongolia in implementation of EITI, where Mongolia has made impressive progress in the extractive sector is transparency.</w:t>
      </w:r>
    </w:p>
    <w:p w14:paraId="018072DE" w14:textId="77777777" w:rsidR="00F004EA" w:rsidRPr="00823B69" w:rsidRDefault="00F004EA" w:rsidP="00F004EA">
      <w:pPr>
        <w:pStyle w:val="BodyText"/>
        <w:spacing w:before="243" w:line="228" w:lineRule="auto"/>
        <w:ind w:left="118" w:right="1437"/>
        <w:jc w:val="both"/>
        <w:rPr>
          <w:rFonts w:asciiTheme="minorHAnsi" w:hAnsiTheme="minorHAnsi" w:cs="Arial"/>
          <w:color w:val="252525"/>
          <w:spacing w:val="-4"/>
          <w:lang w:val="mn-MN"/>
        </w:rPr>
      </w:pPr>
      <w:r w:rsidRPr="00823B69">
        <w:rPr>
          <w:rFonts w:asciiTheme="minorHAnsi" w:hAnsiTheme="minorHAnsi" w:cs="Arial"/>
          <w:color w:val="252525"/>
          <w:spacing w:val="-4"/>
          <w:lang w:val="mn-MN"/>
        </w:rPr>
        <w:t xml:space="preserve">The national EITI process is overseen by a multi-stakeholder group of composed of government, civil society and business. </w:t>
      </w:r>
    </w:p>
    <w:p w14:paraId="37C366FF" w14:textId="77777777" w:rsidR="00EE5D28" w:rsidRPr="00823B69" w:rsidRDefault="00F004EA" w:rsidP="0006399F">
      <w:pPr>
        <w:pStyle w:val="BodyText"/>
        <w:spacing w:before="243" w:line="228" w:lineRule="auto"/>
        <w:ind w:left="118" w:right="1437"/>
        <w:jc w:val="both"/>
        <w:rPr>
          <w:rFonts w:asciiTheme="minorHAnsi" w:hAnsiTheme="minorHAnsi" w:cs="Arial"/>
          <w:lang w:val="mn-MN"/>
        </w:rPr>
        <w:sectPr w:rsidR="00EE5D28" w:rsidRPr="00823B69">
          <w:pgSz w:w="12240" w:h="15840"/>
          <w:pgMar w:top="1420" w:right="0" w:bottom="440" w:left="1340" w:header="0" w:footer="245" w:gutter="0"/>
          <w:cols w:space="720"/>
        </w:sectPr>
      </w:pPr>
      <w:r w:rsidRPr="00823B69">
        <w:rPr>
          <w:rFonts w:asciiTheme="minorHAnsi" w:hAnsiTheme="minorHAnsi" w:cs="Arial"/>
          <w:color w:val="252525"/>
          <w:spacing w:val="-4"/>
          <w:lang w:val="mn-MN"/>
        </w:rPr>
        <w:t>Perceptions of the sector are deteriorating with more that 75% of the population perceiving corruption to be common practice in Mongolia and mining is regularly cited as one of the most significant problem areas.</w:t>
      </w:r>
      <w:r w:rsidR="0006399F" w:rsidRPr="00823B69">
        <w:rPr>
          <w:rFonts w:asciiTheme="minorHAnsi" w:hAnsiTheme="minorHAnsi" w:cs="Arial"/>
          <w:color w:val="252525"/>
          <w:spacing w:val="-4"/>
          <w:lang w:val="mn-MN"/>
        </w:rPr>
        <w:t xml:space="preserve"> This is in part due to the </w:t>
      </w:r>
      <w:r w:rsidRPr="00823B69">
        <w:rPr>
          <w:rFonts w:asciiTheme="minorHAnsi" w:hAnsiTheme="minorHAnsi" w:cs="Arial"/>
          <w:color w:val="252525"/>
          <w:spacing w:val="-4"/>
          <w:lang w:val="mn-MN"/>
        </w:rPr>
        <w:t xml:space="preserve">lack of public understanding and the absence of </w:t>
      </w:r>
      <w:r w:rsidR="0006399F" w:rsidRPr="00823B69">
        <w:rPr>
          <w:rFonts w:asciiTheme="minorHAnsi" w:hAnsiTheme="minorHAnsi" w:cs="Arial"/>
          <w:color w:val="252525"/>
          <w:spacing w:val="-4"/>
          <w:lang w:val="mn-MN"/>
        </w:rPr>
        <w:t>opportunities</w:t>
      </w:r>
      <w:r w:rsidRPr="00823B69">
        <w:rPr>
          <w:rFonts w:asciiTheme="minorHAnsi" w:hAnsiTheme="minorHAnsi" w:cs="Arial"/>
          <w:color w:val="252525"/>
          <w:spacing w:val="-4"/>
          <w:lang w:val="mn-MN"/>
        </w:rPr>
        <w:t xml:space="preserve"> for the public to engage in projects that</w:t>
      </w:r>
      <w:r w:rsidR="0006399F" w:rsidRPr="00823B69">
        <w:rPr>
          <w:rFonts w:asciiTheme="minorHAnsi" w:hAnsiTheme="minorHAnsi" w:cs="Arial"/>
          <w:color w:val="252525"/>
          <w:spacing w:val="-4"/>
          <w:lang w:val="mn-MN"/>
        </w:rPr>
        <w:t xml:space="preserve"> directly affect them. Furthermore, confusion over functional responsibilities, particularly between local and central government, makes the sector more opaque and difficult to engage with.</w:t>
      </w:r>
      <w:r w:rsidRPr="00823B69">
        <w:rPr>
          <w:rFonts w:asciiTheme="minorHAnsi" w:hAnsiTheme="minorHAnsi" w:cs="Arial"/>
          <w:color w:val="252525"/>
          <w:spacing w:val="-4"/>
          <w:lang w:val="mn-MN"/>
        </w:rPr>
        <w:t xml:space="preserve">  </w:t>
      </w:r>
      <w:r w:rsidR="0006399F" w:rsidRPr="00823B69">
        <w:rPr>
          <w:rFonts w:asciiTheme="minorHAnsi" w:hAnsiTheme="minorHAnsi" w:cs="Arial"/>
          <w:color w:val="252525"/>
          <w:spacing w:val="-4"/>
          <w:lang w:val="mn-MN"/>
        </w:rPr>
        <w:t xml:space="preserve"> Some companies make efforts to ensure that local populations benefit from their presence, but this is not systematic or well regulated. There are opportunities to reverse the deteriorating perception trend. Several databases have been created to </w:t>
      </w:r>
      <w:r w:rsidR="00AD5E0B" w:rsidRPr="00823B69">
        <w:rPr>
          <w:rFonts w:asciiTheme="minorHAnsi" w:hAnsiTheme="minorHAnsi" w:cs="Arial"/>
          <w:color w:val="252525"/>
          <w:spacing w:val="-4"/>
          <w:lang w:val="mn-MN"/>
        </w:rPr>
        <w:t>improve information</w:t>
      </w:r>
      <w:r w:rsidR="0006399F" w:rsidRPr="00823B69">
        <w:rPr>
          <w:rFonts w:asciiTheme="minorHAnsi" w:hAnsiTheme="minorHAnsi" w:cs="Arial"/>
          <w:color w:val="252525"/>
          <w:spacing w:val="-4"/>
          <w:lang w:val="mn-MN"/>
        </w:rPr>
        <w:t xml:space="preserve"> availability. </w:t>
      </w:r>
      <w:r w:rsidR="00AD5E0B" w:rsidRPr="00823B69">
        <w:rPr>
          <w:rFonts w:asciiTheme="minorHAnsi" w:hAnsiTheme="minorHAnsi" w:cs="Arial"/>
          <w:color w:val="252525"/>
          <w:spacing w:val="-4"/>
          <w:lang w:val="mn-MN"/>
        </w:rPr>
        <w:t>These are a/ the Computerized Mining Cadaster System, b/ the MonGeoCat: publicly accessible meta-database on geological data and maps, c/ the E-reporting system for Exploration and Production (InfoRep), and d/the EITI e-reporting system. Improving the information available to citizens  including the presentation and communication format of the data, along with clearer functional assignments  in the sector, will increase the understanding of the public and make  it easier to engage in the sector.</w:t>
      </w:r>
    </w:p>
    <w:p w14:paraId="5E530EE4" w14:textId="77777777" w:rsidR="00EE5D28" w:rsidRPr="00823B69" w:rsidRDefault="00EE3227">
      <w:pPr>
        <w:pStyle w:val="Heading1"/>
        <w:numPr>
          <w:ilvl w:val="0"/>
          <w:numId w:val="11"/>
        </w:numPr>
        <w:tabs>
          <w:tab w:val="left" w:pos="471"/>
        </w:tabs>
        <w:ind w:hanging="368"/>
        <w:jc w:val="both"/>
        <w:rPr>
          <w:rFonts w:asciiTheme="minorHAnsi" w:hAnsiTheme="minorHAnsi"/>
          <w:sz w:val="22"/>
          <w:szCs w:val="22"/>
          <w:lang w:val="mn-MN"/>
        </w:rPr>
      </w:pPr>
      <w:bookmarkStart w:id="2" w:name="_bookmark2"/>
      <w:bookmarkEnd w:id="2"/>
      <w:r w:rsidRPr="00823B69">
        <w:rPr>
          <w:rFonts w:asciiTheme="minorHAnsi" w:hAnsiTheme="minorHAnsi"/>
          <w:sz w:val="22"/>
          <w:szCs w:val="22"/>
          <w:lang w:val="mn-MN"/>
        </w:rPr>
        <w:lastRenderedPageBreak/>
        <w:t>PROJECT</w:t>
      </w:r>
      <w:r w:rsidRPr="00823B69">
        <w:rPr>
          <w:rFonts w:asciiTheme="minorHAnsi" w:hAnsiTheme="minorHAnsi"/>
          <w:spacing w:val="-9"/>
          <w:sz w:val="22"/>
          <w:szCs w:val="22"/>
          <w:lang w:val="mn-MN"/>
        </w:rPr>
        <w:t xml:space="preserve"> </w:t>
      </w:r>
      <w:r w:rsidRPr="00823B69">
        <w:rPr>
          <w:rFonts w:asciiTheme="minorHAnsi" w:hAnsiTheme="minorHAnsi"/>
          <w:sz w:val="22"/>
          <w:szCs w:val="22"/>
          <w:lang w:val="mn-MN"/>
        </w:rPr>
        <w:t>DESCRIPTION</w:t>
      </w:r>
    </w:p>
    <w:p w14:paraId="336F265B" w14:textId="77777777" w:rsidR="00EE5D28" w:rsidRPr="00823B69" w:rsidRDefault="00EE3227">
      <w:pPr>
        <w:pStyle w:val="BodyText"/>
        <w:spacing w:before="265" w:line="244" w:lineRule="auto"/>
        <w:ind w:left="101" w:right="1421"/>
        <w:jc w:val="both"/>
        <w:rPr>
          <w:rFonts w:asciiTheme="minorHAnsi" w:hAnsiTheme="minorHAnsi"/>
          <w:lang w:val="mn-MN"/>
        </w:rPr>
      </w:pPr>
      <w:r w:rsidRPr="00823B69">
        <w:rPr>
          <w:rFonts w:asciiTheme="minorHAnsi" w:hAnsiTheme="minorHAnsi"/>
          <w:color w:val="252525"/>
          <w:lang w:val="mn-MN"/>
        </w:rPr>
        <w:t xml:space="preserve">The </w:t>
      </w:r>
      <w:r w:rsidRPr="00823B69">
        <w:rPr>
          <w:rFonts w:asciiTheme="minorHAnsi" w:hAnsiTheme="minorHAnsi"/>
          <w:color w:val="252525"/>
          <w:spacing w:val="-3"/>
          <w:lang w:val="mn-MN"/>
        </w:rPr>
        <w:t xml:space="preserve">project </w:t>
      </w:r>
      <w:r w:rsidRPr="00823B69">
        <w:rPr>
          <w:rFonts w:asciiTheme="minorHAnsi" w:hAnsiTheme="minorHAnsi"/>
          <w:color w:val="252525"/>
          <w:lang w:val="mn-MN"/>
        </w:rPr>
        <w:t xml:space="preserve">is consistent with </w:t>
      </w:r>
      <w:r w:rsidRPr="00823B69">
        <w:rPr>
          <w:rFonts w:asciiTheme="minorHAnsi" w:hAnsiTheme="minorHAnsi"/>
          <w:color w:val="252525"/>
          <w:spacing w:val="-5"/>
          <w:lang w:val="mn-MN"/>
        </w:rPr>
        <w:t xml:space="preserve">one </w:t>
      </w:r>
      <w:r w:rsidRPr="00823B69">
        <w:rPr>
          <w:rFonts w:asciiTheme="minorHAnsi" w:hAnsiTheme="minorHAnsi"/>
          <w:color w:val="252525"/>
          <w:spacing w:val="-4"/>
          <w:lang w:val="mn-MN"/>
        </w:rPr>
        <w:t xml:space="preserve">of </w:t>
      </w:r>
      <w:r w:rsidRPr="00823B69">
        <w:rPr>
          <w:rFonts w:asciiTheme="minorHAnsi" w:hAnsiTheme="minorHAnsi"/>
          <w:color w:val="252525"/>
          <w:lang w:val="mn-MN"/>
        </w:rPr>
        <w:t xml:space="preserve">the Bank's commitments to </w:t>
      </w:r>
      <w:r w:rsidRPr="00823B69">
        <w:rPr>
          <w:rFonts w:asciiTheme="minorHAnsi" w:hAnsiTheme="minorHAnsi"/>
          <w:color w:val="252525"/>
          <w:spacing w:val="-3"/>
          <w:lang w:val="mn-MN"/>
        </w:rPr>
        <w:t xml:space="preserve">supporting </w:t>
      </w:r>
      <w:r w:rsidRPr="00823B69">
        <w:rPr>
          <w:rFonts w:asciiTheme="minorHAnsi" w:hAnsiTheme="minorHAnsi"/>
          <w:color w:val="252525"/>
          <w:lang w:val="mn-MN"/>
        </w:rPr>
        <w:t xml:space="preserve">resource-rich </w:t>
      </w:r>
      <w:r w:rsidRPr="00823B69">
        <w:rPr>
          <w:rFonts w:asciiTheme="minorHAnsi" w:hAnsiTheme="minorHAnsi"/>
          <w:color w:val="252525"/>
          <w:spacing w:val="-3"/>
          <w:lang w:val="mn-MN"/>
        </w:rPr>
        <w:t xml:space="preserve">countries </w:t>
      </w:r>
      <w:r w:rsidRPr="00823B69">
        <w:rPr>
          <w:rFonts w:asciiTheme="minorHAnsi" w:hAnsiTheme="minorHAnsi"/>
          <w:color w:val="252525"/>
          <w:spacing w:val="-4"/>
          <w:lang w:val="mn-MN"/>
        </w:rPr>
        <w:t xml:space="preserve">on </w:t>
      </w:r>
      <w:r w:rsidRPr="00823B69">
        <w:rPr>
          <w:rFonts w:asciiTheme="minorHAnsi" w:hAnsiTheme="minorHAnsi"/>
          <w:color w:val="252525"/>
          <w:lang w:val="mn-MN"/>
        </w:rPr>
        <w:t>EITI</w:t>
      </w:r>
      <w:r w:rsidRPr="00823B69">
        <w:rPr>
          <w:rFonts w:asciiTheme="minorHAnsi" w:hAnsiTheme="minorHAnsi"/>
          <w:color w:val="252525"/>
          <w:spacing w:val="-9"/>
          <w:lang w:val="mn-MN"/>
        </w:rPr>
        <w:t xml:space="preserve"> </w:t>
      </w:r>
      <w:r w:rsidRPr="00823B69">
        <w:rPr>
          <w:rFonts w:asciiTheme="minorHAnsi" w:hAnsiTheme="minorHAnsi"/>
          <w:color w:val="252525"/>
          <w:lang w:val="mn-MN"/>
        </w:rPr>
        <w:t>implementation</w:t>
      </w:r>
      <w:r w:rsidRPr="00823B69">
        <w:rPr>
          <w:rFonts w:asciiTheme="minorHAnsi" w:hAnsiTheme="minorHAnsi"/>
          <w:color w:val="252525"/>
          <w:spacing w:val="-23"/>
          <w:lang w:val="mn-MN"/>
        </w:rPr>
        <w:t xml:space="preserve"> </w:t>
      </w:r>
      <w:r w:rsidRPr="00823B69">
        <w:rPr>
          <w:rFonts w:asciiTheme="minorHAnsi" w:hAnsiTheme="minorHAnsi"/>
          <w:color w:val="252525"/>
          <w:lang w:val="mn-MN"/>
        </w:rPr>
        <w:t>and</w:t>
      </w:r>
      <w:r w:rsidRPr="00823B69">
        <w:rPr>
          <w:rFonts w:asciiTheme="minorHAnsi" w:hAnsiTheme="minorHAnsi"/>
          <w:color w:val="252525"/>
          <w:spacing w:val="10"/>
          <w:lang w:val="mn-MN"/>
        </w:rPr>
        <w:t xml:space="preserve"> </w:t>
      </w:r>
      <w:r w:rsidRPr="00823B69">
        <w:rPr>
          <w:rFonts w:asciiTheme="minorHAnsi" w:hAnsiTheme="minorHAnsi"/>
          <w:color w:val="252525"/>
          <w:spacing w:val="-3"/>
          <w:lang w:val="mn-MN"/>
        </w:rPr>
        <w:t>broader</w:t>
      </w:r>
      <w:r w:rsidRPr="00823B69">
        <w:rPr>
          <w:rFonts w:asciiTheme="minorHAnsi" w:hAnsiTheme="minorHAnsi"/>
          <w:color w:val="252525"/>
          <w:spacing w:val="-14"/>
          <w:lang w:val="mn-MN"/>
        </w:rPr>
        <w:t xml:space="preserve"> </w:t>
      </w:r>
      <w:r w:rsidRPr="00823B69">
        <w:rPr>
          <w:rFonts w:asciiTheme="minorHAnsi" w:hAnsiTheme="minorHAnsi"/>
          <w:color w:val="252525"/>
          <w:lang w:val="mn-MN"/>
        </w:rPr>
        <w:t>reforms</w:t>
      </w:r>
      <w:r w:rsidRPr="00823B69">
        <w:rPr>
          <w:rFonts w:asciiTheme="minorHAnsi" w:hAnsiTheme="minorHAnsi"/>
          <w:color w:val="252525"/>
          <w:spacing w:val="8"/>
          <w:lang w:val="mn-MN"/>
        </w:rPr>
        <w:t xml:space="preserve"> </w:t>
      </w:r>
      <w:r w:rsidRPr="00823B69">
        <w:rPr>
          <w:rFonts w:asciiTheme="minorHAnsi" w:hAnsiTheme="minorHAnsi"/>
          <w:color w:val="252525"/>
          <w:spacing w:val="-4"/>
          <w:lang w:val="mn-MN"/>
        </w:rPr>
        <w:t>on</w:t>
      </w:r>
      <w:r w:rsidRPr="00823B69">
        <w:rPr>
          <w:rFonts w:asciiTheme="minorHAnsi" w:hAnsiTheme="minorHAnsi"/>
          <w:color w:val="252525"/>
          <w:spacing w:val="-6"/>
          <w:lang w:val="mn-MN"/>
        </w:rPr>
        <w:t xml:space="preserve"> </w:t>
      </w:r>
      <w:r w:rsidRPr="00823B69">
        <w:rPr>
          <w:rFonts w:asciiTheme="minorHAnsi" w:hAnsiTheme="minorHAnsi"/>
          <w:color w:val="252525"/>
          <w:lang w:val="mn-MN"/>
        </w:rPr>
        <w:t>sector</w:t>
      </w:r>
      <w:r w:rsidRPr="00823B69">
        <w:rPr>
          <w:rFonts w:asciiTheme="minorHAnsi" w:hAnsiTheme="minorHAnsi"/>
          <w:color w:val="252525"/>
          <w:spacing w:val="-15"/>
          <w:lang w:val="mn-MN"/>
        </w:rPr>
        <w:t xml:space="preserve"> </w:t>
      </w:r>
      <w:r w:rsidRPr="00823B69">
        <w:rPr>
          <w:rFonts w:asciiTheme="minorHAnsi" w:hAnsiTheme="minorHAnsi"/>
          <w:color w:val="252525"/>
          <w:lang w:val="mn-MN"/>
        </w:rPr>
        <w:t>transparency</w:t>
      </w:r>
      <w:r w:rsidRPr="00823B69">
        <w:rPr>
          <w:rFonts w:asciiTheme="minorHAnsi" w:hAnsiTheme="minorHAnsi"/>
          <w:color w:val="252525"/>
          <w:spacing w:val="-22"/>
          <w:lang w:val="mn-MN"/>
        </w:rPr>
        <w:t xml:space="preserve"> </w:t>
      </w:r>
      <w:r w:rsidRPr="00823B69">
        <w:rPr>
          <w:rFonts w:asciiTheme="minorHAnsi" w:hAnsiTheme="minorHAnsi"/>
          <w:color w:val="252525"/>
          <w:lang w:val="mn-MN"/>
        </w:rPr>
        <w:t>and</w:t>
      </w:r>
      <w:r w:rsidRPr="00823B69">
        <w:rPr>
          <w:rFonts w:asciiTheme="minorHAnsi" w:hAnsiTheme="minorHAnsi"/>
          <w:color w:val="252525"/>
          <w:spacing w:val="-6"/>
          <w:lang w:val="mn-MN"/>
        </w:rPr>
        <w:t xml:space="preserve"> </w:t>
      </w:r>
      <w:r w:rsidRPr="00823B69">
        <w:rPr>
          <w:rFonts w:asciiTheme="minorHAnsi" w:hAnsiTheme="minorHAnsi"/>
          <w:color w:val="252525"/>
          <w:spacing w:val="-3"/>
          <w:lang w:val="mn-MN"/>
        </w:rPr>
        <w:t>good</w:t>
      </w:r>
      <w:r w:rsidRPr="00823B69">
        <w:rPr>
          <w:rFonts w:asciiTheme="minorHAnsi" w:hAnsiTheme="minorHAnsi"/>
          <w:color w:val="252525"/>
          <w:spacing w:val="-4"/>
          <w:lang w:val="mn-MN"/>
        </w:rPr>
        <w:t xml:space="preserve"> </w:t>
      </w:r>
      <w:r w:rsidRPr="00823B69">
        <w:rPr>
          <w:rFonts w:asciiTheme="minorHAnsi" w:hAnsiTheme="minorHAnsi"/>
          <w:color w:val="252525"/>
          <w:lang w:val="mn-MN"/>
        </w:rPr>
        <w:t>governance.</w:t>
      </w:r>
    </w:p>
    <w:p w14:paraId="4A1F4F9E" w14:textId="77777777" w:rsidR="00AD5E0B" w:rsidRPr="00823B69" w:rsidRDefault="00AD5E0B">
      <w:pPr>
        <w:pStyle w:val="BodyText"/>
        <w:spacing w:line="249" w:lineRule="exact"/>
        <w:ind w:left="101"/>
        <w:jc w:val="both"/>
        <w:rPr>
          <w:rFonts w:asciiTheme="minorHAnsi" w:hAnsiTheme="minorHAnsi"/>
          <w:color w:val="252525"/>
          <w:lang w:val="mn-MN"/>
        </w:rPr>
      </w:pPr>
    </w:p>
    <w:p w14:paraId="2E3E4315" w14:textId="77777777" w:rsidR="00EE5D28" w:rsidRPr="00823B69" w:rsidRDefault="004F313B">
      <w:pPr>
        <w:pStyle w:val="BodyText"/>
        <w:spacing w:line="249" w:lineRule="exact"/>
        <w:ind w:left="101"/>
        <w:jc w:val="both"/>
        <w:rPr>
          <w:rFonts w:asciiTheme="minorHAnsi" w:hAnsiTheme="minorHAnsi"/>
          <w:lang w:val="mn-MN"/>
        </w:rPr>
      </w:pPr>
      <w:r w:rsidRPr="00823B69">
        <w:rPr>
          <w:rFonts w:asciiTheme="minorHAnsi" w:hAnsiTheme="minorHAnsi"/>
          <w:color w:val="252525"/>
          <w:lang w:val="mn-MN"/>
        </w:rPr>
        <w:t>(</w:t>
      </w:r>
      <w:r w:rsidR="00EE3227" w:rsidRPr="00823B69">
        <w:rPr>
          <w:rFonts w:asciiTheme="minorHAnsi" w:hAnsiTheme="minorHAnsi"/>
          <w:color w:val="252525"/>
          <w:lang w:val="mn-MN"/>
        </w:rPr>
        <w:t>The project is aligned with the CPF focus area of public institutions, and sustainability concerted with</w:t>
      </w:r>
    </w:p>
    <w:p w14:paraId="25A03893" w14:textId="77777777" w:rsidR="004F313B" w:rsidRPr="00823B69" w:rsidRDefault="00EE3227">
      <w:pPr>
        <w:pStyle w:val="BodyText"/>
        <w:spacing w:before="4" w:line="242" w:lineRule="auto"/>
        <w:ind w:left="101" w:right="1423"/>
        <w:jc w:val="both"/>
        <w:rPr>
          <w:rFonts w:asciiTheme="minorHAnsi" w:hAnsiTheme="minorHAnsi"/>
          <w:color w:val="252525"/>
          <w:lang w:val="mn-MN"/>
        </w:rPr>
      </w:pPr>
      <w:r w:rsidRPr="00823B69">
        <w:rPr>
          <w:rFonts w:asciiTheme="minorHAnsi" w:hAnsiTheme="minorHAnsi"/>
          <w:color w:val="252525"/>
          <w:spacing w:val="-4"/>
          <w:lang w:val="mn-MN"/>
        </w:rPr>
        <w:t xml:space="preserve">Public </w:t>
      </w:r>
      <w:r w:rsidRPr="00823B69">
        <w:rPr>
          <w:rFonts w:asciiTheme="minorHAnsi" w:hAnsiTheme="minorHAnsi"/>
          <w:color w:val="252525"/>
          <w:spacing w:val="-3"/>
          <w:lang w:val="mn-MN"/>
        </w:rPr>
        <w:t xml:space="preserve">Financial </w:t>
      </w:r>
      <w:r w:rsidRPr="00823B69">
        <w:rPr>
          <w:rFonts w:asciiTheme="minorHAnsi" w:hAnsiTheme="minorHAnsi"/>
          <w:color w:val="252525"/>
          <w:lang w:val="mn-MN"/>
        </w:rPr>
        <w:t xml:space="preserve">Management which focuses </w:t>
      </w:r>
      <w:r w:rsidRPr="00823B69">
        <w:rPr>
          <w:rFonts w:asciiTheme="minorHAnsi" w:hAnsiTheme="minorHAnsi"/>
          <w:color w:val="252525"/>
          <w:spacing w:val="-4"/>
          <w:lang w:val="mn-MN"/>
        </w:rPr>
        <w:t xml:space="preserve">on improving </w:t>
      </w:r>
      <w:r w:rsidR="00E47B5D" w:rsidRPr="00823B69">
        <w:rPr>
          <w:rFonts w:asciiTheme="minorHAnsi" w:hAnsiTheme="minorHAnsi"/>
          <w:color w:val="252525"/>
          <w:lang w:val="mn-MN"/>
        </w:rPr>
        <w:t xml:space="preserve">the </w:t>
      </w:r>
      <w:r w:rsidRPr="00823B69">
        <w:rPr>
          <w:rFonts w:asciiTheme="minorHAnsi" w:hAnsiTheme="minorHAnsi"/>
          <w:color w:val="252525"/>
          <w:spacing w:val="-3"/>
          <w:lang w:val="mn-MN"/>
        </w:rPr>
        <w:t xml:space="preserve">quality,  </w:t>
      </w:r>
      <w:r w:rsidRPr="00823B69">
        <w:rPr>
          <w:rFonts w:asciiTheme="minorHAnsi" w:hAnsiTheme="minorHAnsi"/>
          <w:color w:val="252525"/>
          <w:lang w:val="mn-MN"/>
        </w:rPr>
        <w:t xml:space="preserve">professionalism,  transparency, and predictability in the interface between the </w:t>
      </w:r>
      <w:r w:rsidRPr="00823B69">
        <w:rPr>
          <w:rFonts w:asciiTheme="minorHAnsi" w:hAnsiTheme="minorHAnsi"/>
          <w:color w:val="252525"/>
          <w:spacing w:val="2"/>
          <w:lang w:val="mn-MN"/>
        </w:rPr>
        <w:t xml:space="preserve">state </w:t>
      </w:r>
      <w:r w:rsidRPr="00823B69">
        <w:rPr>
          <w:rFonts w:asciiTheme="minorHAnsi" w:hAnsiTheme="minorHAnsi"/>
          <w:color w:val="252525"/>
          <w:lang w:val="mn-MN"/>
        </w:rPr>
        <w:t>and its citizens/enterprises.</w:t>
      </w:r>
      <w:r w:rsidR="004F313B" w:rsidRPr="00823B69">
        <w:rPr>
          <w:rFonts w:asciiTheme="minorHAnsi" w:hAnsiTheme="minorHAnsi"/>
          <w:color w:val="252525"/>
          <w:lang w:val="mn-MN"/>
        </w:rPr>
        <w:t>)</w:t>
      </w:r>
    </w:p>
    <w:p w14:paraId="0EA71EDF" w14:textId="77777777" w:rsidR="004F313B" w:rsidRPr="00823B69" w:rsidRDefault="004F313B">
      <w:pPr>
        <w:pStyle w:val="BodyText"/>
        <w:spacing w:before="4" w:line="242" w:lineRule="auto"/>
        <w:ind w:left="101" w:right="1423"/>
        <w:jc w:val="both"/>
        <w:rPr>
          <w:rFonts w:asciiTheme="minorHAnsi" w:hAnsiTheme="minorHAnsi"/>
          <w:color w:val="252525"/>
          <w:lang w:val="mn-MN"/>
        </w:rPr>
      </w:pPr>
    </w:p>
    <w:p w14:paraId="3C57FEB8" w14:textId="77777777" w:rsidR="00EE5D28" w:rsidRPr="00823B69" w:rsidRDefault="00EE3227">
      <w:pPr>
        <w:pStyle w:val="BodyText"/>
        <w:spacing w:before="4" w:line="242" w:lineRule="auto"/>
        <w:ind w:left="101" w:right="1423"/>
        <w:jc w:val="both"/>
        <w:rPr>
          <w:rFonts w:asciiTheme="minorHAnsi" w:hAnsiTheme="minorHAnsi"/>
          <w:lang w:val="mn-MN"/>
        </w:rPr>
      </w:pP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will therefore </w:t>
      </w:r>
      <w:r w:rsidRPr="00823B69">
        <w:rPr>
          <w:rFonts w:asciiTheme="minorHAnsi" w:hAnsiTheme="minorHAnsi"/>
          <w:spacing w:val="-4"/>
          <w:lang w:val="mn-MN"/>
        </w:rPr>
        <w:t xml:space="preserve">focus on </w:t>
      </w:r>
      <w:r w:rsidRPr="00823B69">
        <w:rPr>
          <w:rFonts w:asciiTheme="minorHAnsi" w:hAnsiTheme="minorHAnsi"/>
          <w:spacing w:val="-3"/>
          <w:lang w:val="mn-MN"/>
        </w:rPr>
        <w:t xml:space="preserve">(i) </w:t>
      </w:r>
      <w:r w:rsidR="004F313B" w:rsidRPr="00823B69">
        <w:rPr>
          <w:rFonts w:asciiTheme="minorHAnsi" w:eastAsia="Times New Roman" w:hAnsiTheme="minorHAnsi" w:cs="Arial"/>
          <w:bCs/>
          <w:color w:val="222222"/>
          <w:lang w:val="mn-MN"/>
        </w:rPr>
        <w:t>Strengthening participation and collaboration among EITI stakeholders</w:t>
      </w:r>
      <w:r w:rsidRPr="00823B69">
        <w:rPr>
          <w:rFonts w:asciiTheme="minorHAnsi" w:hAnsiTheme="minorHAnsi"/>
          <w:lang w:val="mn-MN"/>
        </w:rPr>
        <w:t xml:space="preserve">; </w:t>
      </w:r>
      <w:r w:rsidRPr="00823B69">
        <w:rPr>
          <w:rFonts w:asciiTheme="minorHAnsi" w:hAnsiTheme="minorHAnsi"/>
          <w:spacing w:val="-3"/>
          <w:lang w:val="mn-MN"/>
        </w:rPr>
        <w:t xml:space="preserve">(ii) </w:t>
      </w:r>
      <w:r w:rsidR="004F313B" w:rsidRPr="00823B69">
        <w:rPr>
          <w:rFonts w:asciiTheme="minorHAnsi" w:eastAsia="Times New Roman" w:hAnsiTheme="minorHAnsi" w:cs="Arial"/>
          <w:bCs/>
          <w:lang w:val="mn-MN"/>
        </w:rPr>
        <w:t>Preparing for EITI mainstreaming</w:t>
      </w:r>
      <w:r w:rsidRPr="00823B69">
        <w:rPr>
          <w:rFonts w:asciiTheme="minorHAnsi" w:hAnsiTheme="minorHAnsi"/>
          <w:lang w:val="mn-MN"/>
        </w:rPr>
        <w:t>.</w:t>
      </w:r>
    </w:p>
    <w:p w14:paraId="16D3AB0B" w14:textId="77777777" w:rsidR="00EE5D28" w:rsidRPr="00823B69" w:rsidRDefault="00EE5D28">
      <w:pPr>
        <w:pStyle w:val="BodyText"/>
        <w:spacing w:before="6"/>
        <w:rPr>
          <w:rFonts w:asciiTheme="minorHAnsi" w:hAnsiTheme="minorHAnsi"/>
          <w:lang w:val="mn-MN"/>
        </w:rPr>
      </w:pPr>
    </w:p>
    <w:p w14:paraId="51558270" w14:textId="77777777" w:rsidR="00EE5D28" w:rsidRPr="00823B69" w:rsidRDefault="00EE3227">
      <w:pPr>
        <w:pStyle w:val="BodyText"/>
        <w:spacing w:line="232" w:lineRule="auto"/>
        <w:ind w:left="118" w:right="1424"/>
        <w:jc w:val="both"/>
        <w:rPr>
          <w:rFonts w:asciiTheme="minorHAnsi" w:hAnsiTheme="minorHAnsi"/>
          <w:lang w:val="mn-MN"/>
        </w:rPr>
      </w:pPr>
      <w:r w:rsidRPr="00823B69">
        <w:rPr>
          <w:rFonts w:asciiTheme="minorHAnsi" w:hAnsiTheme="minorHAnsi"/>
          <w:lang w:val="mn-MN"/>
        </w:rPr>
        <w:t xml:space="preserve">The </w:t>
      </w:r>
      <w:r w:rsidR="004F313B" w:rsidRPr="00823B69">
        <w:rPr>
          <w:rFonts w:asciiTheme="minorHAnsi" w:hAnsiTheme="minorHAnsi"/>
          <w:lang w:val="mn-MN"/>
        </w:rPr>
        <w:t>Mongolia E</w:t>
      </w:r>
      <w:r w:rsidRPr="00823B69">
        <w:rPr>
          <w:rFonts w:asciiTheme="minorHAnsi" w:hAnsiTheme="minorHAnsi"/>
          <w:color w:val="282828"/>
          <w:lang w:val="mn-MN"/>
        </w:rPr>
        <w:t xml:space="preserve">ITI </w:t>
      </w:r>
      <w:r w:rsidR="004F313B" w:rsidRPr="00823B69">
        <w:rPr>
          <w:rFonts w:asciiTheme="minorHAnsi" w:hAnsiTheme="minorHAnsi"/>
          <w:color w:val="282828"/>
          <w:lang w:val="mn-MN"/>
        </w:rPr>
        <w:t>Secretariat</w:t>
      </w:r>
      <w:r w:rsidRPr="00823B69">
        <w:rPr>
          <w:rFonts w:asciiTheme="minorHAnsi" w:hAnsiTheme="minorHAnsi"/>
          <w:color w:val="282828"/>
          <w:spacing w:val="-3"/>
          <w:lang w:val="mn-MN"/>
        </w:rPr>
        <w:t xml:space="preserve"> </w:t>
      </w:r>
      <w:r w:rsidRPr="00823B69">
        <w:rPr>
          <w:rFonts w:asciiTheme="minorHAnsi" w:hAnsiTheme="minorHAnsi"/>
          <w:color w:val="282828"/>
          <w:lang w:val="mn-MN"/>
        </w:rPr>
        <w:t xml:space="preserve">is </w:t>
      </w:r>
      <w:r w:rsidRPr="00823B69">
        <w:rPr>
          <w:rFonts w:asciiTheme="minorHAnsi" w:hAnsiTheme="minorHAnsi"/>
          <w:color w:val="282828"/>
          <w:spacing w:val="-4"/>
          <w:lang w:val="mn-MN"/>
        </w:rPr>
        <w:t xml:space="preserve">being </w:t>
      </w:r>
      <w:r w:rsidRPr="00823B69">
        <w:rPr>
          <w:rFonts w:asciiTheme="minorHAnsi" w:hAnsiTheme="minorHAnsi"/>
          <w:color w:val="282828"/>
          <w:lang w:val="mn-MN"/>
        </w:rPr>
        <w:t xml:space="preserve">prepared </w:t>
      </w:r>
      <w:r w:rsidRPr="00823B69">
        <w:rPr>
          <w:rFonts w:asciiTheme="minorHAnsi" w:hAnsiTheme="minorHAnsi"/>
          <w:color w:val="282828"/>
          <w:spacing w:val="-4"/>
          <w:lang w:val="mn-MN"/>
        </w:rPr>
        <w:t xml:space="preserve">under </w:t>
      </w:r>
      <w:r w:rsidRPr="00823B69">
        <w:rPr>
          <w:rFonts w:asciiTheme="minorHAnsi" w:hAnsiTheme="minorHAnsi"/>
          <w:color w:val="282828"/>
          <w:lang w:val="mn-MN"/>
        </w:rPr>
        <w:t xml:space="preserve">the </w:t>
      </w:r>
      <w:r w:rsidRPr="00823B69">
        <w:rPr>
          <w:rFonts w:asciiTheme="minorHAnsi" w:hAnsiTheme="minorHAnsi"/>
          <w:color w:val="282828"/>
          <w:spacing w:val="-4"/>
          <w:lang w:val="mn-MN"/>
        </w:rPr>
        <w:t xml:space="preserve">World  </w:t>
      </w:r>
      <w:r w:rsidRPr="00823B69">
        <w:rPr>
          <w:rFonts w:asciiTheme="minorHAnsi" w:hAnsiTheme="minorHAnsi"/>
          <w:color w:val="282828"/>
          <w:lang w:val="mn-MN"/>
        </w:rPr>
        <w:t xml:space="preserve">Bank’s </w:t>
      </w:r>
      <w:r w:rsidRPr="00823B69">
        <w:rPr>
          <w:rFonts w:asciiTheme="minorHAnsi" w:hAnsiTheme="minorHAnsi"/>
          <w:color w:val="282828"/>
          <w:spacing w:val="-4"/>
          <w:lang w:val="mn-MN"/>
        </w:rPr>
        <w:t xml:space="preserve">Environment </w:t>
      </w:r>
      <w:r w:rsidRPr="00823B69">
        <w:rPr>
          <w:rFonts w:asciiTheme="minorHAnsi" w:hAnsiTheme="minorHAnsi"/>
          <w:color w:val="282828"/>
          <w:lang w:val="mn-MN"/>
        </w:rPr>
        <w:t xml:space="preserve">and </w:t>
      </w:r>
      <w:r w:rsidRPr="00823B69">
        <w:rPr>
          <w:rFonts w:asciiTheme="minorHAnsi" w:hAnsiTheme="minorHAnsi"/>
          <w:color w:val="282828"/>
          <w:spacing w:val="-3"/>
          <w:lang w:val="mn-MN"/>
        </w:rPr>
        <w:t xml:space="preserve">Social </w:t>
      </w:r>
      <w:r w:rsidRPr="00823B69">
        <w:rPr>
          <w:rFonts w:asciiTheme="minorHAnsi" w:hAnsiTheme="minorHAnsi"/>
          <w:color w:val="282828"/>
          <w:lang w:val="mn-MN"/>
        </w:rPr>
        <w:t xml:space="preserve">Framework </w:t>
      </w:r>
      <w:r w:rsidRPr="00823B69">
        <w:rPr>
          <w:rFonts w:asciiTheme="minorHAnsi" w:hAnsiTheme="minorHAnsi"/>
          <w:color w:val="282828"/>
          <w:spacing w:val="-4"/>
          <w:lang w:val="mn-MN"/>
        </w:rPr>
        <w:t xml:space="preserve">(ESF). </w:t>
      </w:r>
      <w:r w:rsidRPr="00823B69">
        <w:rPr>
          <w:rFonts w:asciiTheme="minorHAnsi" w:hAnsiTheme="minorHAnsi"/>
          <w:color w:val="282828"/>
          <w:lang w:val="mn-MN"/>
        </w:rPr>
        <w:t xml:space="preserve">As per the </w:t>
      </w:r>
      <w:r w:rsidRPr="00823B69">
        <w:rPr>
          <w:rFonts w:asciiTheme="minorHAnsi" w:hAnsiTheme="minorHAnsi"/>
          <w:color w:val="282828"/>
          <w:spacing w:val="-3"/>
          <w:lang w:val="mn-MN"/>
        </w:rPr>
        <w:t xml:space="preserve">Environmental </w:t>
      </w:r>
      <w:r w:rsidRPr="00823B69">
        <w:rPr>
          <w:rFonts w:asciiTheme="minorHAnsi" w:hAnsiTheme="minorHAnsi"/>
          <w:color w:val="282828"/>
          <w:lang w:val="mn-MN"/>
        </w:rPr>
        <w:t xml:space="preserve">and </w:t>
      </w:r>
      <w:r w:rsidRPr="00823B69">
        <w:rPr>
          <w:rFonts w:asciiTheme="minorHAnsi" w:hAnsiTheme="minorHAnsi"/>
          <w:color w:val="282828"/>
          <w:spacing w:val="-3"/>
          <w:lang w:val="mn-MN"/>
        </w:rPr>
        <w:t xml:space="preserve">Social </w:t>
      </w:r>
      <w:r w:rsidRPr="00823B69">
        <w:rPr>
          <w:rFonts w:asciiTheme="minorHAnsi" w:hAnsiTheme="minorHAnsi"/>
          <w:color w:val="282828"/>
          <w:lang w:val="mn-MN"/>
        </w:rPr>
        <w:t xml:space="preserve">Standard </w:t>
      </w:r>
      <w:r w:rsidRPr="00823B69">
        <w:rPr>
          <w:rFonts w:asciiTheme="minorHAnsi" w:hAnsiTheme="minorHAnsi"/>
          <w:color w:val="282828"/>
          <w:spacing w:val="-4"/>
          <w:lang w:val="mn-MN"/>
        </w:rPr>
        <w:t xml:space="preserve">(ESS) </w:t>
      </w:r>
      <w:r w:rsidRPr="00823B69">
        <w:rPr>
          <w:rFonts w:asciiTheme="minorHAnsi" w:hAnsiTheme="minorHAnsi"/>
          <w:color w:val="282828"/>
          <w:lang w:val="mn-MN"/>
        </w:rPr>
        <w:t xml:space="preserve">10 </w:t>
      </w:r>
      <w:r w:rsidRPr="00823B69">
        <w:rPr>
          <w:rFonts w:asciiTheme="minorHAnsi" w:hAnsiTheme="minorHAnsi"/>
          <w:color w:val="282828"/>
          <w:spacing w:val="-3"/>
          <w:lang w:val="mn-MN"/>
        </w:rPr>
        <w:t xml:space="preserve">Stakeholders </w:t>
      </w:r>
      <w:r w:rsidRPr="00823B69">
        <w:rPr>
          <w:rFonts w:asciiTheme="minorHAnsi" w:hAnsiTheme="minorHAnsi"/>
          <w:color w:val="282828"/>
          <w:lang w:val="mn-MN"/>
        </w:rPr>
        <w:t xml:space="preserve">Engagement and Information Disclosure, the </w:t>
      </w:r>
      <w:r w:rsidRPr="00823B69">
        <w:rPr>
          <w:rFonts w:asciiTheme="minorHAnsi" w:hAnsiTheme="minorHAnsi"/>
          <w:color w:val="282828"/>
          <w:spacing w:val="-3"/>
          <w:lang w:val="mn-MN"/>
        </w:rPr>
        <w:t xml:space="preserve">implementing </w:t>
      </w:r>
      <w:r w:rsidRPr="00823B69">
        <w:rPr>
          <w:rFonts w:asciiTheme="minorHAnsi" w:hAnsiTheme="minorHAnsi"/>
          <w:color w:val="282828"/>
          <w:lang w:val="mn-MN"/>
        </w:rPr>
        <w:t xml:space="preserve">agency </w:t>
      </w:r>
      <w:r w:rsidRPr="00823B69">
        <w:rPr>
          <w:rFonts w:asciiTheme="minorHAnsi" w:hAnsiTheme="minorHAnsi"/>
          <w:color w:val="282828"/>
          <w:spacing w:val="-3"/>
          <w:lang w:val="mn-MN"/>
        </w:rPr>
        <w:t xml:space="preserve">should </w:t>
      </w:r>
      <w:r w:rsidRPr="00823B69">
        <w:rPr>
          <w:rFonts w:asciiTheme="minorHAnsi" w:hAnsiTheme="minorHAnsi"/>
          <w:color w:val="282828"/>
          <w:spacing w:val="-5"/>
          <w:lang w:val="mn-MN"/>
        </w:rPr>
        <w:t xml:space="preserve">provide </w:t>
      </w:r>
      <w:r w:rsidRPr="00823B69">
        <w:rPr>
          <w:rFonts w:asciiTheme="minorHAnsi" w:hAnsiTheme="minorHAnsi"/>
          <w:color w:val="282828"/>
          <w:lang w:val="mn-MN"/>
        </w:rPr>
        <w:t xml:space="preserve">stakeholders with timely, relevant, understandable and accessible </w:t>
      </w:r>
      <w:r w:rsidRPr="00823B69">
        <w:rPr>
          <w:rFonts w:asciiTheme="minorHAnsi" w:hAnsiTheme="minorHAnsi"/>
          <w:color w:val="282828"/>
          <w:spacing w:val="-3"/>
          <w:lang w:val="mn-MN"/>
        </w:rPr>
        <w:t xml:space="preserve">information, </w:t>
      </w:r>
      <w:r w:rsidRPr="00823B69">
        <w:rPr>
          <w:rFonts w:asciiTheme="minorHAnsi" w:hAnsiTheme="minorHAnsi"/>
          <w:color w:val="282828"/>
          <w:lang w:val="mn-MN"/>
        </w:rPr>
        <w:t xml:space="preserve">and </w:t>
      </w:r>
      <w:r w:rsidRPr="00823B69">
        <w:rPr>
          <w:rFonts w:asciiTheme="minorHAnsi" w:hAnsiTheme="minorHAnsi"/>
          <w:color w:val="282828"/>
          <w:spacing w:val="-3"/>
          <w:lang w:val="mn-MN"/>
        </w:rPr>
        <w:t xml:space="preserve">consult </w:t>
      </w:r>
      <w:r w:rsidRPr="00823B69">
        <w:rPr>
          <w:rFonts w:asciiTheme="minorHAnsi" w:hAnsiTheme="minorHAnsi"/>
          <w:color w:val="282828"/>
          <w:lang w:val="mn-MN"/>
        </w:rPr>
        <w:t xml:space="preserve">with them in a culturally appropriate manner, which is free </w:t>
      </w:r>
      <w:r w:rsidRPr="00823B69">
        <w:rPr>
          <w:rFonts w:asciiTheme="minorHAnsi" w:hAnsiTheme="minorHAnsi"/>
          <w:color w:val="282828"/>
          <w:spacing w:val="-4"/>
          <w:lang w:val="mn-MN"/>
        </w:rPr>
        <w:t xml:space="preserve">of </w:t>
      </w:r>
      <w:r w:rsidRPr="00823B69">
        <w:rPr>
          <w:rFonts w:asciiTheme="minorHAnsi" w:hAnsiTheme="minorHAnsi"/>
          <w:color w:val="282828"/>
          <w:lang w:val="mn-MN"/>
        </w:rPr>
        <w:t xml:space="preserve">manipulation, interference, </w:t>
      </w:r>
      <w:r w:rsidRPr="00823B69">
        <w:rPr>
          <w:rFonts w:asciiTheme="minorHAnsi" w:hAnsiTheme="minorHAnsi"/>
          <w:color w:val="282828"/>
          <w:spacing w:val="-3"/>
          <w:lang w:val="mn-MN"/>
        </w:rPr>
        <w:t xml:space="preserve">coercion, </w:t>
      </w:r>
      <w:r w:rsidRPr="00823B69">
        <w:rPr>
          <w:rFonts w:asciiTheme="minorHAnsi" w:hAnsiTheme="minorHAnsi"/>
          <w:color w:val="282828"/>
          <w:lang w:val="mn-MN"/>
        </w:rPr>
        <w:t xml:space="preserve">discrimination and </w:t>
      </w:r>
      <w:r w:rsidRPr="00823B69">
        <w:rPr>
          <w:rFonts w:asciiTheme="minorHAnsi" w:hAnsiTheme="minorHAnsi"/>
          <w:color w:val="282828"/>
          <w:spacing w:val="-3"/>
          <w:lang w:val="mn-MN"/>
        </w:rPr>
        <w:t xml:space="preserve">intimidation. </w:t>
      </w:r>
      <w:r w:rsidRPr="00823B69">
        <w:rPr>
          <w:rFonts w:asciiTheme="minorHAnsi" w:hAnsiTheme="minorHAnsi"/>
          <w:color w:val="282828"/>
          <w:spacing w:val="2"/>
          <w:lang w:val="mn-MN"/>
        </w:rPr>
        <w:t xml:space="preserve">In </w:t>
      </w:r>
      <w:r w:rsidRPr="00823B69">
        <w:rPr>
          <w:rFonts w:asciiTheme="minorHAnsi" w:hAnsiTheme="minorHAnsi"/>
          <w:color w:val="282828"/>
          <w:spacing w:val="-3"/>
          <w:lang w:val="mn-MN"/>
        </w:rPr>
        <w:t xml:space="preserve">compliance </w:t>
      </w:r>
      <w:r w:rsidRPr="00823B69">
        <w:rPr>
          <w:rFonts w:asciiTheme="minorHAnsi" w:hAnsiTheme="minorHAnsi"/>
          <w:color w:val="282828"/>
          <w:lang w:val="mn-MN"/>
        </w:rPr>
        <w:t xml:space="preserve">with the ESS 10, this </w:t>
      </w:r>
      <w:r w:rsidRPr="00823B69">
        <w:rPr>
          <w:rFonts w:asciiTheme="minorHAnsi" w:hAnsiTheme="minorHAnsi"/>
          <w:color w:val="282828"/>
          <w:spacing w:val="-3"/>
          <w:lang w:val="mn-MN"/>
        </w:rPr>
        <w:t xml:space="preserve">Stakeholder </w:t>
      </w:r>
      <w:r w:rsidRPr="00823B69">
        <w:rPr>
          <w:rFonts w:asciiTheme="minorHAnsi" w:hAnsiTheme="minorHAnsi"/>
          <w:color w:val="282828"/>
          <w:lang w:val="mn-MN"/>
        </w:rPr>
        <w:t xml:space="preserve">Engagement Plan </w:t>
      </w:r>
      <w:r w:rsidRPr="00823B69">
        <w:rPr>
          <w:rFonts w:asciiTheme="minorHAnsi" w:hAnsiTheme="minorHAnsi"/>
          <w:color w:val="282828"/>
          <w:spacing w:val="-3"/>
          <w:lang w:val="mn-MN"/>
        </w:rPr>
        <w:t xml:space="preserve">(SEP) </w:t>
      </w:r>
      <w:r w:rsidRPr="00823B69">
        <w:rPr>
          <w:rFonts w:asciiTheme="minorHAnsi" w:hAnsiTheme="minorHAnsi"/>
          <w:color w:val="282828"/>
          <w:lang w:val="mn-MN"/>
        </w:rPr>
        <w:t>was</w:t>
      </w:r>
      <w:r w:rsidRPr="00823B69">
        <w:rPr>
          <w:rFonts w:asciiTheme="minorHAnsi" w:hAnsiTheme="minorHAnsi"/>
          <w:color w:val="282828"/>
          <w:spacing w:val="12"/>
          <w:lang w:val="mn-MN"/>
        </w:rPr>
        <w:t xml:space="preserve"> </w:t>
      </w:r>
      <w:r w:rsidRPr="00823B69">
        <w:rPr>
          <w:rFonts w:asciiTheme="minorHAnsi" w:hAnsiTheme="minorHAnsi"/>
          <w:color w:val="282828"/>
          <w:lang w:val="mn-MN"/>
        </w:rPr>
        <w:t>prepared.</w:t>
      </w:r>
    </w:p>
    <w:p w14:paraId="5879DA6D" w14:textId="77777777" w:rsidR="00EE5D28" w:rsidRPr="00823B69" w:rsidRDefault="00EE5D28">
      <w:pPr>
        <w:pStyle w:val="BodyText"/>
        <w:spacing w:before="7"/>
        <w:rPr>
          <w:rFonts w:asciiTheme="minorHAnsi" w:hAnsiTheme="minorHAnsi"/>
          <w:lang w:val="mn-MN"/>
        </w:rPr>
      </w:pPr>
    </w:p>
    <w:p w14:paraId="55BD7C56" w14:textId="77777777" w:rsidR="00EE5D28" w:rsidRPr="00823B69" w:rsidRDefault="00EE3227">
      <w:pPr>
        <w:pStyle w:val="BodyText"/>
        <w:spacing w:before="1" w:line="235" w:lineRule="auto"/>
        <w:ind w:left="118" w:right="1435"/>
        <w:jc w:val="both"/>
        <w:rPr>
          <w:rFonts w:asciiTheme="minorHAnsi" w:hAnsiTheme="minorHAnsi"/>
          <w:lang w:val="mn-MN"/>
        </w:rPr>
      </w:pPr>
      <w:r w:rsidRPr="00823B69">
        <w:rPr>
          <w:rFonts w:asciiTheme="minorHAnsi" w:hAnsiTheme="minorHAnsi"/>
          <w:color w:val="282828"/>
          <w:lang w:val="mn-MN"/>
        </w:rPr>
        <w:t xml:space="preserve">The </w:t>
      </w:r>
      <w:r w:rsidRPr="00823B69">
        <w:rPr>
          <w:rFonts w:asciiTheme="minorHAnsi" w:hAnsiTheme="minorHAnsi"/>
          <w:i/>
          <w:color w:val="282828"/>
          <w:lang w:val="mn-MN"/>
        </w:rPr>
        <w:t xml:space="preserve">overall objective of this SEP </w:t>
      </w:r>
      <w:r w:rsidRPr="00823B69">
        <w:rPr>
          <w:rFonts w:asciiTheme="minorHAnsi" w:hAnsiTheme="minorHAnsi"/>
          <w:color w:val="282828"/>
          <w:lang w:val="mn-MN"/>
        </w:rPr>
        <w:t xml:space="preserve">is to </w:t>
      </w:r>
      <w:r w:rsidRPr="00823B69">
        <w:rPr>
          <w:rFonts w:asciiTheme="minorHAnsi" w:hAnsiTheme="minorHAnsi"/>
          <w:color w:val="282828"/>
          <w:spacing w:val="-4"/>
          <w:lang w:val="mn-MN"/>
        </w:rPr>
        <w:t xml:space="preserve">define </w:t>
      </w:r>
      <w:r w:rsidRPr="00823B69">
        <w:rPr>
          <w:rFonts w:asciiTheme="minorHAnsi" w:hAnsiTheme="minorHAnsi"/>
          <w:color w:val="282828"/>
          <w:lang w:val="mn-MN"/>
        </w:rPr>
        <w:t xml:space="preserve">a program </w:t>
      </w:r>
      <w:r w:rsidRPr="00823B69">
        <w:rPr>
          <w:rFonts w:asciiTheme="minorHAnsi" w:hAnsiTheme="minorHAnsi"/>
          <w:color w:val="282828"/>
          <w:spacing w:val="-4"/>
          <w:lang w:val="mn-MN"/>
        </w:rPr>
        <w:t xml:space="preserve">for </w:t>
      </w:r>
      <w:r w:rsidRPr="00823B69">
        <w:rPr>
          <w:rFonts w:asciiTheme="minorHAnsi" w:hAnsiTheme="minorHAnsi"/>
          <w:color w:val="282828"/>
          <w:lang w:val="mn-MN"/>
        </w:rPr>
        <w:t xml:space="preserve">stakeholder engagement, </w:t>
      </w:r>
      <w:r w:rsidRPr="00823B69">
        <w:rPr>
          <w:rFonts w:asciiTheme="minorHAnsi" w:hAnsiTheme="minorHAnsi"/>
          <w:color w:val="282828"/>
          <w:spacing w:val="-4"/>
          <w:lang w:val="mn-MN"/>
        </w:rPr>
        <w:t xml:space="preserve">including </w:t>
      </w:r>
      <w:r w:rsidRPr="00823B69">
        <w:rPr>
          <w:rFonts w:asciiTheme="minorHAnsi" w:hAnsiTheme="minorHAnsi"/>
          <w:color w:val="282828"/>
          <w:spacing w:val="-5"/>
          <w:lang w:val="mn-MN"/>
        </w:rPr>
        <w:t xml:space="preserve">public </w:t>
      </w:r>
      <w:r w:rsidRPr="00823B69">
        <w:rPr>
          <w:rFonts w:asciiTheme="minorHAnsi" w:hAnsiTheme="minorHAnsi"/>
          <w:color w:val="282828"/>
          <w:spacing w:val="-3"/>
          <w:lang w:val="mn-MN"/>
        </w:rPr>
        <w:t xml:space="preserve">information </w:t>
      </w:r>
      <w:r w:rsidRPr="00823B69">
        <w:rPr>
          <w:rFonts w:asciiTheme="minorHAnsi" w:hAnsiTheme="minorHAnsi"/>
          <w:color w:val="282828"/>
          <w:lang w:val="mn-MN"/>
        </w:rPr>
        <w:t xml:space="preserve">disclosure and consultation, </w:t>
      </w:r>
      <w:r w:rsidRPr="00823B69">
        <w:rPr>
          <w:rFonts w:asciiTheme="minorHAnsi" w:hAnsiTheme="minorHAnsi"/>
          <w:color w:val="282828"/>
          <w:spacing w:val="-3"/>
          <w:lang w:val="mn-MN"/>
        </w:rPr>
        <w:t xml:space="preserve">throughout </w:t>
      </w:r>
      <w:r w:rsidRPr="00823B69">
        <w:rPr>
          <w:rFonts w:asciiTheme="minorHAnsi" w:hAnsiTheme="minorHAnsi"/>
          <w:color w:val="282828"/>
          <w:lang w:val="mn-MN"/>
        </w:rPr>
        <w:t xml:space="preserve">the entire </w:t>
      </w:r>
      <w:r w:rsidRPr="00823B69">
        <w:rPr>
          <w:rFonts w:asciiTheme="minorHAnsi" w:hAnsiTheme="minorHAnsi"/>
          <w:color w:val="282828"/>
          <w:spacing w:val="-3"/>
          <w:lang w:val="mn-MN"/>
        </w:rPr>
        <w:t xml:space="preserve">project </w:t>
      </w:r>
      <w:r w:rsidRPr="00823B69">
        <w:rPr>
          <w:rFonts w:asciiTheme="minorHAnsi" w:hAnsiTheme="minorHAnsi"/>
          <w:color w:val="282828"/>
          <w:lang w:val="mn-MN"/>
        </w:rPr>
        <w:t xml:space="preserve">cycle. The SEP </w:t>
      </w:r>
      <w:r w:rsidRPr="00823B69">
        <w:rPr>
          <w:rFonts w:asciiTheme="minorHAnsi" w:hAnsiTheme="minorHAnsi"/>
          <w:color w:val="282828"/>
          <w:spacing w:val="-3"/>
          <w:lang w:val="mn-MN"/>
        </w:rPr>
        <w:t xml:space="preserve">outlines </w:t>
      </w:r>
      <w:r w:rsidRPr="00823B69">
        <w:rPr>
          <w:rFonts w:asciiTheme="minorHAnsi" w:hAnsiTheme="minorHAnsi"/>
          <w:color w:val="282828"/>
          <w:lang w:val="mn-MN"/>
        </w:rPr>
        <w:t xml:space="preserve">the ways in which the </w:t>
      </w:r>
      <w:r w:rsidRPr="00823B69">
        <w:rPr>
          <w:rFonts w:asciiTheme="minorHAnsi" w:hAnsiTheme="minorHAnsi"/>
          <w:color w:val="282828"/>
          <w:spacing w:val="-3"/>
          <w:lang w:val="mn-MN"/>
        </w:rPr>
        <w:t xml:space="preserve">project </w:t>
      </w:r>
      <w:r w:rsidRPr="00823B69">
        <w:rPr>
          <w:rFonts w:asciiTheme="minorHAnsi" w:hAnsiTheme="minorHAnsi"/>
          <w:color w:val="282828"/>
          <w:lang w:val="mn-MN"/>
        </w:rPr>
        <w:t xml:space="preserve">team will </w:t>
      </w:r>
      <w:r w:rsidRPr="00823B69">
        <w:rPr>
          <w:rFonts w:asciiTheme="minorHAnsi" w:hAnsiTheme="minorHAnsi"/>
          <w:color w:val="282828"/>
          <w:spacing w:val="-3"/>
          <w:lang w:val="mn-MN"/>
        </w:rPr>
        <w:t xml:space="preserve">communicate </w:t>
      </w:r>
      <w:r w:rsidRPr="00823B69">
        <w:rPr>
          <w:rFonts w:asciiTheme="minorHAnsi" w:hAnsiTheme="minorHAnsi"/>
          <w:color w:val="282828"/>
          <w:lang w:val="mn-MN"/>
        </w:rPr>
        <w:t xml:space="preserve">with stakeholders and </w:t>
      </w:r>
      <w:r w:rsidRPr="00823B69">
        <w:rPr>
          <w:rFonts w:asciiTheme="minorHAnsi" w:hAnsiTheme="minorHAnsi"/>
          <w:color w:val="282828"/>
          <w:spacing w:val="-4"/>
          <w:lang w:val="mn-MN"/>
        </w:rPr>
        <w:t xml:space="preserve">includes </w:t>
      </w:r>
      <w:r w:rsidRPr="00823B69">
        <w:rPr>
          <w:rFonts w:asciiTheme="minorHAnsi" w:hAnsiTheme="minorHAnsi"/>
          <w:color w:val="282828"/>
          <w:lang w:val="mn-MN"/>
        </w:rPr>
        <w:t xml:space="preserve">a mechanism </w:t>
      </w:r>
      <w:r w:rsidRPr="00823B69">
        <w:rPr>
          <w:rFonts w:asciiTheme="minorHAnsi" w:hAnsiTheme="minorHAnsi"/>
          <w:color w:val="282828"/>
          <w:spacing w:val="-3"/>
          <w:lang w:val="mn-MN"/>
        </w:rPr>
        <w:t xml:space="preserve">by </w:t>
      </w:r>
      <w:r w:rsidRPr="00823B69">
        <w:rPr>
          <w:rFonts w:asciiTheme="minorHAnsi" w:hAnsiTheme="minorHAnsi"/>
          <w:color w:val="282828"/>
          <w:lang w:val="mn-MN"/>
        </w:rPr>
        <w:t xml:space="preserve">which </w:t>
      </w:r>
      <w:r w:rsidRPr="00823B69">
        <w:rPr>
          <w:rFonts w:asciiTheme="minorHAnsi" w:hAnsiTheme="minorHAnsi"/>
          <w:color w:val="282828"/>
          <w:spacing w:val="-4"/>
          <w:lang w:val="mn-MN"/>
        </w:rPr>
        <w:t xml:space="preserve">people </w:t>
      </w:r>
      <w:r w:rsidRPr="00823B69">
        <w:rPr>
          <w:rFonts w:asciiTheme="minorHAnsi" w:hAnsiTheme="minorHAnsi"/>
          <w:color w:val="282828"/>
          <w:lang w:val="mn-MN"/>
        </w:rPr>
        <w:t xml:space="preserve">can raise concerns, </w:t>
      </w:r>
      <w:r w:rsidRPr="00823B69">
        <w:rPr>
          <w:rFonts w:asciiTheme="minorHAnsi" w:hAnsiTheme="minorHAnsi"/>
          <w:color w:val="282828"/>
          <w:spacing w:val="-5"/>
          <w:lang w:val="mn-MN"/>
        </w:rPr>
        <w:t xml:space="preserve">provide </w:t>
      </w:r>
      <w:r w:rsidRPr="00823B69">
        <w:rPr>
          <w:rFonts w:asciiTheme="minorHAnsi" w:hAnsiTheme="minorHAnsi"/>
          <w:color w:val="282828"/>
          <w:spacing w:val="-3"/>
          <w:lang w:val="mn-MN"/>
        </w:rPr>
        <w:t xml:space="preserve">feedback, </w:t>
      </w:r>
      <w:r w:rsidRPr="00823B69">
        <w:rPr>
          <w:rFonts w:asciiTheme="minorHAnsi" w:hAnsiTheme="minorHAnsi"/>
          <w:color w:val="282828"/>
          <w:spacing w:val="-4"/>
          <w:lang w:val="mn-MN"/>
        </w:rPr>
        <w:t xml:space="preserve">or </w:t>
      </w:r>
      <w:r w:rsidRPr="00823B69">
        <w:rPr>
          <w:rFonts w:asciiTheme="minorHAnsi" w:hAnsiTheme="minorHAnsi"/>
          <w:color w:val="282828"/>
          <w:lang w:val="mn-MN"/>
        </w:rPr>
        <w:t xml:space="preserve">make complaints </w:t>
      </w:r>
      <w:r w:rsidRPr="00823B69">
        <w:rPr>
          <w:rFonts w:asciiTheme="minorHAnsi" w:hAnsiTheme="minorHAnsi"/>
          <w:color w:val="282828"/>
          <w:spacing w:val="-4"/>
          <w:lang w:val="mn-MN"/>
        </w:rPr>
        <w:t xml:space="preserve">about </w:t>
      </w:r>
      <w:r w:rsidR="00E47B5D" w:rsidRPr="00823B69">
        <w:rPr>
          <w:rFonts w:asciiTheme="minorHAnsi" w:hAnsiTheme="minorHAnsi"/>
          <w:color w:val="282828"/>
          <w:spacing w:val="-3"/>
          <w:lang w:val="mn-MN"/>
        </w:rPr>
        <w:t xml:space="preserve">project </w:t>
      </w:r>
      <w:r w:rsidR="0071529A" w:rsidRPr="00823B69">
        <w:rPr>
          <w:rFonts w:asciiTheme="minorHAnsi" w:hAnsiTheme="minorHAnsi"/>
          <w:color w:val="282828"/>
          <w:lang w:val="mn-MN"/>
        </w:rPr>
        <w:t xml:space="preserve">and </w:t>
      </w:r>
      <w:r w:rsidRPr="00823B69">
        <w:rPr>
          <w:rFonts w:asciiTheme="minorHAnsi" w:hAnsiTheme="minorHAnsi"/>
          <w:color w:val="282828"/>
          <w:lang w:val="mn-MN"/>
        </w:rPr>
        <w:t xml:space="preserve">any activities related to the project. As per the </w:t>
      </w:r>
      <w:r w:rsidRPr="00823B69">
        <w:rPr>
          <w:rFonts w:asciiTheme="minorHAnsi" w:hAnsiTheme="minorHAnsi"/>
          <w:color w:val="282828"/>
          <w:spacing w:val="-3"/>
          <w:lang w:val="mn-MN"/>
        </w:rPr>
        <w:t xml:space="preserve">project </w:t>
      </w:r>
      <w:r w:rsidRPr="00823B69">
        <w:rPr>
          <w:rFonts w:asciiTheme="minorHAnsi" w:hAnsiTheme="minorHAnsi"/>
          <w:color w:val="282828"/>
          <w:lang w:val="mn-MN"/>
        </w:rPr>
        <w:t xml:space="preserve">aims the </w:t>
      </w:r>
      <w:r w:rsidRPr="00823B69">
        <w:rPr>
          <w:rFonts w:asciiTheme="minorHAnsi" w:hAnsiTheme="minorHAnsi"/>
          <w:color w:val="282828"/>
          <w:spacing w:val="-4"/>
          <w:lang w:val="mn-MN"/>
        </w:rPr>
        <w:t xml:space="preserve">involvement of </w:t>
      </w:r>
      <w:r w:rsidRPr="00823B69">
        <w:rPr>
          <w:rFonts w:asciiTheme="minorHAnsi" w:hAnsiTheme="minorHAnsi"/>
          <w:color w:val="282828"/>
          <w:lang w:val="mn-MN"/>
        </w:rPr>
        <w:t xml:space="preserve">the local </w:t>
      </w:r>
      <w:r w:rsidRPr="00823B69">
        <w:rPr>
          <w:rFonts w:asciiTheme="minorHAnsi" w:hAnsiTheme="minorHAnsi"/>
          <w:color w:val="282828"/>
          <w:spacing w:val="-4"/>
          <w:lang w:val="mn-MN"/>
        </w:rPr>
        <w:t xml:space="preserve">population </w:t>
      </w:r>
      <w:r w:rsidR="004F313B" w:rsidRPr="00823B69">
        <w:rPr>
          <w:rFonts w:asciiTheme="minorHAnsi" w:hAnsiTheme="minorHAnsi"/>
          <w:color w:val="282828"/>
          <w:lang w:val="mn-MN"/>
        </w:rPr>
        <w:t>is essential to t</w:t>
      </w:r>
      <w:r w:rsidRPr="00823B69">
        <w:rPr>
          <w:rFonts w:asciiTheme="minorHAnsi" w:hAnsiTheme="minorHAnsi"/>
          <w:color w:val="282828"/>
          <w:spacing w:val="3"/>
          <w:lang w:val="mn-MN"/>
        </w:rPr>
        <w:t xml:space="preserve">he </w:t>
      </w:r>
      <w:r w:rsidRPr="00823B69">
        <w:rPr>
          <w:rFonts w:asciiTheme="minorHAnsi" w:hAnsiTheme="minorHAnsi"/>
          <w:color w:val="282828"/>
          <w:lang w:val="mn-MN"/>
        </w:rPr>
        <w:t xml:space="preserve">success </w:t>
      </w:r>
      <w:r w:rsidRPr="00823B69">
        <w:rPr>
          <w:rFonts w:asciiTheme="minorHAnsi" w:hAnsiTheme="minorHAnsi"/>
          <w:color w:val="282828"/>
          <w:spacing w:val="-4"/>
          <w:lang w:val="mn-MN"/>
        </w:rPr>
        <w:t xml:space="preserve">of </w:t>
      </w:r>
      <w:r w:rsidRPr="00823B69">
        <w:rPr>
          <w:rFonts w:asciiTheme="minorHAnsi" w:hAnsiTheme="minorHAnsi"/>
          <w:color w:val="282828"/>
          <w:lang w:val="mn-MN"/>
        </w:rPr>
        <w:t xml:space="preserve">the </w:t>
      </w:r>
      <w:r w:rsidRPr="00823B69">
        <w:rPr>
          <w:rFonts w:asciiTheme="minorHAnsi" w:hAnsiTheme="minorHAnsi"/>
          <w:color w:val="282828"/>
          <w:spacing w:val="-3"/>
          <w:lang w:val="mn-MN"/>
        </w:rPr>
        <w:t xml:space="preserve">project </w:t>
      </w:r>
      <w:r w:rsidRPr="00823B69">
        <w:rPr>
          <w:rFonts w:asciiTheme="minorHAnsi" w:hAnsiTheme="minorHAnsi"/>
          <w:color w:val="282828"/>
          <w:lang w:val="mn-MN"/>
        </w:rPr>
        <w:t xml:space="preserve">in </w:t>
      </w:r>
      <w:r w:rsidRPr="00823B69">
        <w:rPr>
          <w:rFonts w:asciiTheme="minorHAnsi" w:hAnsiTheme="minorHAnsi"/>
          <w:color w:val="282828"/>
          <w:spacing w:val="-3"/>
          <w:lang w:val="mn-MN"/>
        </w:rPr>
        <w:t xml:space="preserve">order </w:t>
      </w:r>
      <w:r w:rsidRPr="00823B69">
        <w:rPr>
          <w:rFonts w:asciiTheme="minorHAnsi" w:hAnsiTheme="minorHAnsi"/>
          <w:color w:val="282828"/>
          <w:lang w:val="mn-MN"/>
        </w:rPr>
        <w:t xml:space="preserve">to ensure smooth </w:t>
      </w:r>
      <w:r w:rsidRPr="00823B69">
        <w:rPr>
          <w:rFonts w:asciiTheme="minorHAnsi" w:hAnsiTheme="minorHAnsi"/>
          <w:color w:val="282828"/>
          <w:spacing w:val="-3"/>
          <w:lang w:val="mn-MN"/>
        </w:rPr>
        <w:t xml:space="preserve">collaboration </w:t>
      </w:r>
      <w:r w:rsidRPr="00823B69">
        <w:rPr>
          <w:rFonts w:asciiTheme="minorHAnsi" w:hAnsiTheme="minorHAnsi"/>
          <w:color w:val="282828"/>
          <w:lang w:val="mn-MN"/>
        </w:rPr>
        <w:t xml:space="preserve">between </w:t>
      </w:r>
      <w:r w:rsidRPr="00823B69">
        <w:rPr>
          <w:rFonts w:asciiTheme="minorHAnsi" w:hAnsiTheme="minorHAnsi"/>
          <w:color w:val="282828"/>
          <w:spacing w:val="-3"/>
          <w:lang w:val="mn-MN"/>
        </w:rPr>
        <w:t xml:space="preserve">project </w:t>
      </w:r>
      <w:r w:rsidRPr="00823B69">
        <w:rPr>
          <w:rFonts w:asciiTheme="minorHAnsi" w:hAnsiTheme="minorHAnsi"/>
          <w:color w:val="282828"/>
          <w:lang w:val="mn-MN"/>
        </w:rPr>
        <w:t xml:space="preserve">staff and local </w:t>
      </w:r>
      <w:r w:rsidRPr="00823B69">
        <w:rPr>
          <w:rFonts w:asciiTheme="minorHAnsi" w:hAnsiTheme="minorHAnsi"/>
          <w:color w:val="282828"/>
          <w:spacing w:val="-3"/>
          <w:lang w:val="mn-MN"/>
        </w:rPr>
        <w:t xml:space="preserve">communities </w:t>
      </w:r>
      <w:r w:rsidRPr="00823B69">
        <w:rPr>
          <w:rFonts w:asciiTheme="minorHAnsi" w:hAnsiTheme="minorHAnsi"/>
          <w:color w:val="282828"/>
          <w:lang w:val="mn-MN"/>
        </w:rPr>
        <w:t xml:space="preserve">and </w:t>
      </w:r>
      <w:r w:rsidRPr="00823B69">
        <w:rPr>
          <w:rFonts w:asciiTheme="minorHAnsi" w:hAnsiTheme="minorHAnsi"/>
          <w:color w:val="282828"/>
          <w:spacing w:val="2"/>
          <w:lang w:val="mn-MN"/>
        </w:rPr>
        <w:t xml:space="preserve">to </w:t>
      </w:r>
      <w:r w:rsidRPr="00823B69">
        <w:rPr>
          <w:rFonts w:asciiTheme="minorHAnsi" w:hAnsiTheme="minorHAnsi"/>
          <w:color w:val="282828"/>
          <w:spacing w:val="-3"/>
          <w:lang w:val="mn-MN"/>
        </w:rPr>
        <w:t xml:space="preserve">minimize </w:t>
      </w:r>
      <w:r w:rsidRPr="00823B69">
        <w:rPr>
          <w:rFonts w:asciiTheme="minorHAnsi" w:hAnsiTheme="minorHAnsi"/>
          <w:color w:val="282828"/>
          <w:lang w:val="mn-MN"/>
        </w:rPr>
        <w:t xml:space="preserve">and mitigate </w:t>
      </w:r>
      <w:r w:rsidRPr="00823B69">
        <w:rPr>
          <w:rFonts w:asciiTheme="minorHAnsi" w:hAnsiTheme="minorHAnsi"/>
          <w:color w:val="282828"/>
          <w:spacing w:val="-3"/>
          <w:lang w:val="mn-MN"/>
        </w:rPr>
        <w:t xml:space="preserve">environmental </w:t>
      </w:r>
      <w:r w:rsidRPr="00823B69">
        <w:rPr>
          <w:rFonts w:asciiTheme="minorHAnsi" w:hAnsiTheme="minorHAnsi"/>
          <w:color w:val="282828"/>
          <w:lang w:val="mn-MN"/>
        </w:rPr>
        <w:t xml:space="preserve">and social risks related to the </w:t>
      </w:r>
      <w:r w:rsidRPr="00823B69">
        <w:rPr>
          <w:rFonts w:asciiTheme="minorHAnsi" w:hAnsiTheme="minorHAnsi"/>
          <w:color w:val="282828"/>
          <w:spacing w:val="-3"/>
          <w:lang w:val="mn-MN"/>
        </w:rPr>
        <w:t>proposed project</w:t>
      </w:r>
      <w:r w:rsidRPr="00823B69">
        <w:rPr>
          <w:rFonts w:asciiTheme="minorHAnsi" w:hAnsiTheme="minorHAnsi"/>
          <w:color w:val="282828"/>
          <w:spacing w:val="1"/>
          <w:lang w:val="mn-MN"/>
        </w:rPr>
        <w:t xml:space="preserve"> </w:t>
      </w:r>
      <w:r w:rsidRPr="00823B69">
        <w:rPr>
          <w:rFonts w:asciiTheme="minorHAnsi" w:hAnsiTheme="minorHAnsi"/>
          <w:color w:val="282828"/>
          <w:lang w:val="mn-MN"/>
        </w:rPr>
        <w:t>activities.</w:t>
      </w:r>
    </w:p>
    <w:p w14:paraId="6157C8EE" w14:textId="77777777" w:rsidR="00EE5D28" w:rsidRPr="00823B69" w:rsidRDefault="00EE5D28">
      <w:pPr>
        <w:pStyle w:val="BodyText"/>
        <w:rPr>
          <w:rFonts w:asciiTheme="minorHAnsi" w:hAnsiTheme="minorHAnsi"/>
          <w:lang w:val="mn-MN"/>
        </w:rPr>
      </w:pPr>
    </w:p>
    <w:p w14:paraId="7FC43C8E" w14:textId="77777777" w:rsidR="00EE5D28" w:rsidRPr="00823B69" w:rsidRDefault="00EE5D28">
      <w:pPr>
        <w:pStyle w:val="BodyText"/>
        <w:spacing w:before="7"/>
        <w:rPr>
          <w:rFonts w:asciiTheme="minorHAnsi" w:hAnsiTheme="minorHAnsi"/>
          <w:lang w:val="mn-MN"/>
        </w:rPr>
      </w:pPr>
    </w:p>
    <w:p w14:paraId="26541B95" w14:textId="77777777" w:rsidR="00E47B5D" w:rsidRPr="00823B69" w:rsidRDefault="00EE3227" w:rsidP="00E47B5D">
      <w:pPr>
        <w:pStyle w:val="Heading1"/>
        <w:numPr>
          <w:ilvl w:val="0"/>
          <w:numId w:val="11"/>
        </w:numPr>
        <w:tabs>
          <w:tab w:val="left" w:pos="471"/>
        </w:tabs>
        <w:spacing w:line="235" w:lineRule="auto"/>
        <w:ind w:right="1651" w:hanging="368"/>
        <w:jc w:val="left"/>
        <w:rPr>
          <w:rFonts w:asciiTheme="minorHAnsi" w:hAnsiTheme="minorHAnsi"/>
          <w:sz w:val="22"/>
          <w:szCs w:val="22"/>
          <w:lang w:val="mn-MN"/>
        </w:rPr>
      </w:pPr>
      <w:bookmarkStart w:id="3" w:name="_bookmark3"/>
      <w:bookmarkEnd w:id="3"/>
      <w:r w:rsidRPr="00823B69">
        <w:rPr>
          <w:rFonts w:asciiTheme="minorHAnsi" w:hAnsiTheme="minorHAnsi"/>
          <w:sz w:val="22"/>
          <w:szCs w:val="22"/>
          <w:lang w:val="mn-MN"/>
        </w:rPr>
        <w:t xml:space="preserve">DESCRIPTION </w:t>
      </w:r>
      <w:r w:rsidRPr="00823B69">
        <w:rPr>
          <w:rFonts w:asciiTheme="minorHAnsi" w:hAnsiTheme="minorHAnsi"/>
          <w:spacing w:val="2"/>
          <w:sz w:val="22"/>
          <w:szCs w:val="22"/>
          <w:lang w:val="mn-MN"/>
        </w:rPr>
        <w:t xml:space="preserve">OF </w:t>
      </w:r>
      <w:r w:rsidRPr="00823B69">
        <w:rPr>
          <w:rFonts w:asciiTheme="minorHAnsi" w:hAnsiTheme="minorHAnsi"/>
          <w:sz w:val="22"/>
          <w:szCs w:val="22"/>
          <w:lang w:val="mn-MN"/>
        </w:rPr>
        <w:t xml:space="preserve">THE </w:t>
      </w:r>
      <w:r w:rsidRPr="00823B69">
        <w:rPr>
          <w:rFonts w:asciiTheme="minorHAnsi" w:hAnsiTheme="minorHAnsi"/>
          <w:spacing w:val="-4"/>
          <w:sz w:val="22"/>
          <w:szCs w:val="22"/>
          <w:lang w:val="mn-MN"/>
        </w:rPr>
        <w:t xml:space="preserve">ADMINISTRATIVE, </w:t>
      </w:r>
      <w:r w:rsidRPr="00823B69">
        <w:rPr>
          <w:rFonts w:asciiTheme="minorHAnsi" w:hAnsiTheme="minorHAnsi"/>
          <w:sz w:val="22"/>
          <w:szCs w:val="22"/>
          <w:lang w:val="mn-MN"/>
        </w:rPr>
        <w:t xml:space="preserve">POLICY AND </w:t>
      </w:r>
      <w:r w:rsidRPr="00823B69">
        <w:rPr>
          <w:rFonts w:asciiTheme="minorHAnsi" w:hAnsiTheme="minorHAnsi"/>
          <w:spacing w:val="-6"/>
          <w:sz w:val="22"/>
          <w:szCs w:val="22"/>
          <w:lang w:val="mn-MN"/>
        </w:rPr>
        <w:t xml:space="preserve">REGULATORY </w:t>
      </w:r>
      <w:r w:rsidRPr="00823B69">
        <w:rPr>
          <w:rFonts w:asciiTheme="minorHAnsi" w:hAnsiTheme="minorHAnsi"/>
          <w:spacing w:val="-3"/>
          <w:sz w:val="22"/>
          <w:szCs w:val="22"/>
          <w:lang w:val="mn-MN"/>
        </w:rPr>
        <w:t>FRAMEWORK</w:t>
      </w:r>
    </w:p>
    <w:p w14:paraId="03B2F0AF" w14:textId="77777777" w:rsidR="00E47B5D" w:rsidRPr="00823B69" w:rsidRDefault="00E47B5D" w:rsidP="00281E52">
      <w:pPr>
        <w:pStyle w:val="BodyText"/>
        <w:rPr>
          <w:lang w:val="mn-MN"/>
        </w:rPr>
      </w:pPr>
    </w:p>
    <w:p w14:paraId="02C81CFB" w14:textId="77777777" w:rsidR="00A1579E" w:rsidRPr="00823B69" w:rsidRDefault="00EE3227" w:rsidP="00281E52">
      <w:pPr>
        <w:pStyle w:val="BodyText"/>
        <w:spacing w:before="1" w:line="235" w:lineRule="auto"/>
        <w:ind w:left="118" w:right="1435"/>
        <w:jc w:val="both"/>
        <w:rPr>
          <w:rFonts w:asciiTheme="minorHAnsi" w:hAnsiTheme="minorHAnsi"/>
          <w:i/>
          <w:iCs/>
          <w:color w:val="282828"/>
          <w:lang w:val="mn-MN"/>
        </w:rPr>
      </w:pPr>
      <w:r w:rsidRPr="00823B69">
        <w:rPr>
          <w:rFonts w:asciiTheme="minorHAnsi" w:hAnsiTheme="minorHAnsi"/>
          <w:color w:val="282828"/>
          <w:lang w:val="mn-MN"/>
        </w:rPr>
        <w:t xml:space="preserve">The Stakeholder engagement derives its legitimacy through Article </w:t>
      </w:r>
      <w:r w:rsidR="00A1579E" w:rsidRPr="00823B69">
        <w:rPr>
          <w:rFonts w:asciiTheme="minorHAnsi" w:hAnsiTheme="minorHAnsi"/>
          <w:color w:val="282828"/>
          <w:lang w:val="mn-MN"/>
        </w:rPr>
        <w:t xml:space="preserve">6.2 </w:t>
      </w:r>
      <w:r w:rsidRPr="00823B69">
        <w:rPr>
          <w:rFonts w:asciiTheme="minorHAnsi" w:hAnsiTheme="minorHAnsi"/>
          <w:color w:val="282828"/>
          <w:lang w:val="mn-MN"/>
        </w:rPr>
        <w:t xml:space="preserve">of the constitution of </w:t>
      </w:r>
      <w:r w:rsidR="00A1579E" w:rsidRPr="00823B69">
        <w:rPr>
          <w:rFonts w:asciiTheme="minorHAnsi" w:hAnsiTheme="minorHAnsi"/>
          <w:color w:val="282828"/>
          <w:lang w:val="mn-MN"/>
        </w:rPr>
        <w:t>Mongolia w</w:t>
      </w:r>
      <w:r w:rsidRPr="00823B69">
        <w:rPr>
          <w:rFonts w:asciiTheme="minorHAnsi" w:hAnsiTheme="minorHAnsi"/>
          <w:color w:val="282828"/>
          <w:lang w:val="mn-MN"/>
        </w:rPr>
        <w:t xml:space="preserve">hich was adopted on </w:t>
      </w:r>
      <w:r w:rsidR="00A1579E" w:rsidRPr="00823B69">
        <w:rPr>
          <w:rFonts w:asciiTheme="minorHAnsi" w:hAnsiTheme="minorHAnsi"/>
          <w:color w:val="282828"/>
          <w:lang w:val="mn-MN"/>
        </w:rPr>
        <w:t>13</w:t>
      </w:r>
      <w:r w:rsidRPr="00823B69">
        <w:rPr>
          <w:rFonts w:asciiTheme="minorHAnsi" w:hAnsiTheme="minorHAnsi"/>
          <w:color w:val="282828"/>
          <w:lang w:val="mn-MN"/>
        </w:rPr>
        <w:t xml:space="preserve"> </w:t>
      </w:r>
      <w:r w:rsidR="00A1579E" w:rsidRPr="00823B69">
        <w:rPr>
          <w:rFonts w:asciiTheme="minorHAnsi" w:hAnsiTheme="minorHAnsi"/>
          <w:color w:val="282828"/>
          <w:lang w:val="mn-MN"/>
        </w:rPr>
        <w:t xml:space="preserve">January </w:t>
      </w:r>
      <w:r w:rsidRPr="00823B69">
        <w:rPr>
          <w:rFonts w:asciiTheme="minorHAnsi" w:hAnsiTheme="minorHAnsi"/>
          <w:color w:val="282828"/>
          <w:lang w:val="mn-MN"/>
        </w:rPr>
        <w:t>199</w:t>
      </w:r>
      <w:r w:rsidR="00A1579E" w:rsidRPr="00823B69">
        <w:rPr>
          <w:rFonts w:asciiTheme="minorHAnsi" w:hAnsiTheme="minorHAnsi"/>
          <w:color w:val="282828"/>
          <w:lang w:val="mn-MN"/>
        </w:rPr>
        <w:t>2</w:t>
      </w:r>
      <w:r w:rsidRPr="00823B69">
        <w:rPr>
          <w:rFonts w:asciiTheme="minorHAnsi" w:hAnsiTheme="minorHAnsi"/>
          <w:color w:val="282828"/>
          <w:lang w:val="mn-MN"/>
        </w:rPr>
        <w:t xml:space="preserve"> and amended two times, in </w:t>
      </w:r>
      <w:r w:rsidR="00A1579E" w:rsidRPr="00823B69">
        <w:rPr>
          <w:rFonts w:asciiTheme="minorHAnsi" w:hAnsiTheme="minorHAnsi"/>
          <w:color w:val="282828"/>
          <w:lang w:val="mn-MN"/>
        </w:rPr>
        <w:t>14 December</w:t>
      </w:r>
      <w:r w:rsidRPr="00823B69">
        <w:rPr>
          <w:rFonts w:asciiTheme="minorHAnsi" w:hAnsiTheme="minorHAnsi"/>
          <w:color w:val="282828"/>
          <w:lang w:val="mn-MN"/>
        </w:rPr>
        <w:t xml:space="preserve">, </w:t>
      </w:r>
      <w:r w:rsidR="00A1579E" w:rsidRPr="00823B69">
        <w:rPr>
          <w:rFonts w:asciiTheme="minorHAnsi" w:hAnsiTheme="minorHAnsi"/>
          <w:color w:val="282828"/>
          <w:lang w:val="mn-MN"/>
        </w:rPr>
        <w:t>2000</w:t>
      </w:r>
      <w:r w:rsidRPr="00823B69">
        <w:rPr>
          <w:rFonts w:asciiTheme="minorHAnsi" w:hAnsiTheme="minorHAnsi"/>
          <w:color w:val="282828"/>
          <w:lang w:val="mn-MN"/>
        </w:rPr>
        <w:t xml:space="preserve"> and </w:t>
      </w:r>
      <w:r w:rsidR="00A1579E" w:rsidRPr="00823B69">
        <w:rPr>
          <w:rFonts w:asciiTheme="minorHAnsi" w:hAnsiTheme="minorHAnsi"/>
          <w:color w:val="282828"/>
          <w:lang w:val="mn-MN"/>
        </w:rPr>
        <w:t>11 November 2019</w:t>
      </w:r>
      <w:r w:rsidRPr="00823B69">
        <w:rPr>
          <w:rFonts w:asciiTheme="minorHAnsi" w:hAnsiTheme="minorHAnsi"/>
          <w:color w:val="282828"/>
          <w:lang w:val="mn-MN"/>
        </w:rPr>
        <w:t xml:space="preserve">. As the fundamental law of the State, the Constitution defines the structure of the government, basic rights, liberties and responsibilities of its citizens, as well as the powers of the legislative, executive and judicial branches. Article </w:t>
      </w:r>
      <w:r w:rsidR="00A1579E" w:rsidRPr="00823B69">
        <w:rPr>
          <w:rFonts w:asciiTheme="minorHAnsi" w:hAnsiTheme="minorHAnsi"/>
          <w:color w:val="282828"/>
          <w:lang w:val="mn-MN"/>
        </w:rPr>
        <w:t>6.2</w:t>
      </w:r>
      <w:r w:rsidRPr="00823B69">
        <w:rPr>
          <w:rFonts w:asciiTheme="minorHAnsi" w:hAnsiTheme="minorHAnsi"/>
          <w:color w:val="282828"/>
          <w:lang w:val="mn-MN"/>
        </w:rPr>
        <w:t xml:space="preserve"> mandates that:</w:t>
      </w:r>
      <w:r w:rsidR="00E47B5D" w:rsidRPr="00823B69">
        <w:rPr>
          <w:rFonts w:asciiTheme="minorHAnsi" w:hAnsiTheme="minorHAnsi"/>
          <w:color w:val="282828"/>
          <w:lang w:val="mn-MN"/>
        </w:rPr>
        <w:t xml:space="preserve"> </w:t>
      </w:r>
      <w:r w:rsidR="00A1579E" w:rsidRPr="00823B69">
        <w:rPr>
          <w:rFonts w:asciiTheme="minorHAnsi" w:hAnsiTheme="minorHAnsi"/>
          <w:color w:val="282828"/>
          <w:lang w:val="mn-MN"/>
        </w:rPr>
        <w:t>The land, except owned by the citizens of Mongolia, subsoil, its wealth, forests, water resources, and wildlife shall be the state public property. The state policy on use of the natural resources shall rely on the long term development policy to endorse rights of each citizen in current and future generations to live in healthy and safe environment, consolidate returns from land subsoil wealth at the National Wealth Fund for equal and fair distribution. A citizen shall have the right to know about the impact on the environment from exploitation of land subsoil wealth as part of the right to live in healthy and safe environment. The legal basis to allot a majority of the benefits gained from mineral deposits of the strategic importance in compliance with the principle, under which natural wealth is to be under the people's control, shall be determined by laws."</w:t>
      </w:r>
      <w:r w:rsidR="00F878D1" w:rsidRPr="00823B69">
        <w:rPr>
          <w:rFonts w:asciiTheme="minorHAnsi" w:hAnsiTheme="minorHAnsi"/>
          <w:color w:val="282828"/>
          <w:lang w:val="mn-MN"/>
        </w:rPr>
        <w:t xml:space="preserve"> </w:t>
      </w:r>
      <w:r w:rsidR="00A1579E" w:rsidRPr="00823B69">
        <w:rPr>
          <w:rFonts w:asciiTheme="minorHAnsi" w:hAnsiTheme="minorHAnsi"/>
          <w:i/>
          <w:iCs/>
          <w:color w:val="282828"/>
          <w:lang w:val="mn-MN"/>
        </w:rPr>
        <w:t>/This 6.2 paragraph was amended by the law of 14 November, 2019/</w:t>
      </w:r>
    </w:p>
    <w:p w14:paraId="520C6D86" w14:textId="77777777" w:rsidR="00E47B5D" w:rsidRPr="00823B69" w:rsidRDefault="00E47B5D" w:rsidP="00281E52">
      <w:pPr>
        <w:pStyle w:val="BodyText"/>
        <w:rPr>
          <w:lang w:val="mn-MN"/>
        </w:rPr>
      </w:pPr>
    </w:p>
    <w:p w14:paraId="41D28B31" w14:textId="77777777" w:rsidR="00EE5D28" w:rsidRPr="00823B69" w:rsidRDefault="00EE3227">
      <w:pPr>
        <w:pStyle w:val="Heading2"/>
        <w:numPr>
          <w:ilvl w:val="1"/>
          <w:numId w:val="11"/>
        </w:numPr>
        <w:tabs>
          <w:tab w:val="left" w:pos="1543"/>
          <w:tab w:val="left" w:pos="1544"/>
        </w:tabs>
        <w:spacing w:before="17"/>
        <w:ind w:hanging="400"/>
        <w:rPr>
          <w:rFonts w:asciiTheme="minorHAnsi" w:hAnsiTheme="minorHAnsi"/>
          <w:sz w:val="22"/>
          <w:szCs w:val="22"/>
          <w:lang w:val="mn-MN"/>
        </w:rPr>
      </w:pPr>
      <w:bookmarkStart w:id="4" w:name="_bookmark4"/>
      <w:bookmarkEnd w:id="4"/>
      <w:r w:rsidRPr="00823B69">
        <w:rPr>
          <w:rFonts w:asciiTheme="minorHAnsi" w:hAnsiTheme="minorHAnsi"/>
          <w:sz w:val="22"/>
          <w:szCs w:val="22"/>
          <w:lang w:val="mn-MN"/>
        </w:rPr>
        <w:t>Key</w:t>
      </w:r>
      <w:r w:rsidRPr="00823B69">
        <w:rPr>
          <w:rFonts w:asciiTheme="minorHAnsi" w:hAnsiTheme="minorHAnsi"/>
          <w:spacing w:val="-10"/>
          <w:sz w:val="22"/>
          <w:szCs w:val="22"/>
          <w:lang w:val="mn-MN"/>
        </w:rPr>
        <w:t xml:space="preserve"> </w:t>
      </w:r>
      <w:r w:rsidRPr="00823B69">
        <w:rPr>
          <w:rFonts w:asciiTheme="minorHAnsi" w:hAnsiTheme="minorHAnsi"/>
          <w:sz w:val="22"/>
          <w:szCs w:val="22"/>
          <w:lang w:val="mn-MN"/>
        </w:rPr>
        <w:t>National</w:t>
      </w:r>
      <w:r w:rsidRPr="00823B69">
        <w:rPr>
          <w:rFonts w:asciiTheme="minorHAnsi" w:hAnsiTheme="minorHAnsi"/>
          <w:spacing w:val="-25"/>
          <w:sz w:val="22"/>
          <w:szCs w:val="22"/>
          <w:lang w:val="mn-MN"/>
        </w:rPr>
        <w:t xml:space="preserve"> </w:t>
      </w:r>
      <w:r w:rsidRPr="00823B69">
        <w:rPr>
          <w:rFonts w:asciiTheme="minorHAnsi" w:hAnsiTheme="minorHAnsi"/>
          <w:sz w:val="22"/>
          <w:szCs w:val="22"/>
          <w:lang w:val="mn-MN"/>
        </w:rPr>
        <w:t>Legal</w:t>
      </w:r>
      <w:r w:rsidRPr="00823B69">
        <w:rPr>
          <w:rFonts w:asciiTheme="minorHAnsi" w:hAnsiTheme="minorHAnsi"/>
          <w:spacing w:val="-25"/>
          <w:sz w:val="22"/>
          <w:szCs w:val="22"/>
          <w:lang w:val="mn-MN"/>
        </w:rPr>
        <w:t xml:space="preserve"> </w:t>
      </w:r>
      <w:r w:rsidRPr="00823B69">
        <w:rPr>
          <w:rFonts w:asciiTheme="minorHAnsi" w:hAnsiTheme="minorHAnsi"/>
          <w:spacing w:val="-3"/>
          <w:sz w:val="22"/>
          <w:szCs w:val="22"/>
          <w:lang w:val="mn-MN"/>
        </w:rPr>
        <w:t>Provisions</w:t>
      </w:r>
    </w:p>
    <w:p w14:paraId="4532BBA7" w14:textId="77777777" w:rsidR="00EE5D28" w:rsidRPr="00823B69" w:rsidRDefault="00EE5D28">
      <w:pPr>
        <w:pStyle w:val="BodyText"/>
        <w:spacing w:before="4"/>
        <w:rPr>
          <w:rFonts w:asciiTheme="minorHAnsi" w:hAnsiTheme="minorHAnsi"/>
          <w:b/>
          <w:i/>
          <w:lang w:val="mn-MN"/>
        </w:rPr>
      </w:pPr>
    </w:p>
    <w:p w14:paraId="4655E23D" w14:textId="77777777" w:rsidR="00E47B5D" w:rsidRPr="00823B69" w:rsidRDefault="00E47B5D" w:rsidP="00E47B5D">
      <w:pPr>
        <w:pStyle w:val="BodyText"/>
        <w:ind w:left="101" w:right="1422"/>
        <w:jc w:val="both"/>
        <w:rPr>
          <w:rFonts w:asciiTheme="minorHAnsi" w:eastAsia="SimSun" w:hAnsiTheme="minorHAnsi"/>
          <w:lang w:val="mn-MN"/>
        </w:rPr>
      </w:pPr>
      <w:r w:rsidRPr="00823B69">
        <w:rPr>
          <w:rFonts w:asciiTheme="minorHAnsi" w:eastAsia="SimSun" w:hAnsiTheme="minorHAnsi"/>
          <w:lang w:val="mn-MN"/>
        </w:rPr>
        <w:t>Legislation relating to the extractive industries</w:t>
      </w:r>
    </w:p>
    <w:p w14:paraId="67D51F91" w14:textId="77777777" w:rsidR="00E47B5D" w:rsidRPr="00823B69" w:rsidRDefault="00E47B5D" w:rsidP="00E47B5D">
      <w:pPr>
        <w:pStyle w:val="BodyText"/>
        <w:ind w:left="101" w:right="1422"/>
        <w:jc w:val="both"/>
        <w:rPr>
          <w:rFonts w:asciiTheme="minorHAnsi" w:eastAsia="SimSun" w:hAnsiTheme="minorHAnsi"/>
          <w:lang w:val="mn-MN"/>
        </w:rPr>
      </w:pPr>
    </w:p>
    <w:p w14:paraId="7628DC9B" w14:textId="77777777" w:rsidR="00E47B5D" w:rsidRPr="00823B69" w:rsidRDefault="00E47B5D" w:rsidP="00E47B5D">
      <w:pPr>
        <w:pStyle w:val="BodyText"/>
        <w:ind w:left="101" w:right="1422"/>
        <w:jc w:val="both"/>
        <w:rPr>
          <w:rFonts w:asciiTheme="minorHAnsi" w:hAnsiTheme="minorHAnsi"/>
          <w:b/>
          <w:bCs/>
          <w:lang w:val="mn-MN"/>
        </w:rPr>
      </w:pPr>
      <w:r w:rsidRPr="00823B69">
        <w:rPr>
          <w:rFonts w:asciiTheme="minorHAnsi" w:hAnsiTheme="minorHAnsi"/>
          <w:b/>
          <w:bCs/>
          <w:lang w:val="mn-MN"/>
        </w:rPr>
        <w:t>Current situation of the legislation system for mining, oil and nuclear energy sector</w:t>
      </w:r>
    </w:p>
    <w:p w14:paraId="18A42BD5" w14:textId="77777777" w:rsidR="00E47B5D" w:rsidRPr="00823B69" w:rsidRDefault="00E47B5D" w:rsidP="00E47B5D">
      <w:pPr>
        <w:pStyle w:val="BodyText"/>
        <w:ind w:left="101" w:right="1422"/>
        <w:jc w:val="both"/>
        <w:rPr>
          <w:rFonts w:asciiTheme="minorHAnsi" w:hAnsiTheme="minorHAnsi"/>
          <w:lang w:val="mn-MN"/>
        </w:rPr>
      </w:pPr>
    </w:p>
    <w:p w14:paraId="6D32583A" w14:textId="77777777" w:rsidR="00E47B5D" w:rsidRPr="00823B69" w:rsidRDefault="00E47B5D" w:rsidP="00E47B5D">
      <w:pPr>
        <w:pStyle w:val="BodyText"/>
        <w:ind w:left="101" w:right="1422"/>
        <w:jc w:val="both"/>
        <w:rPr>
          <w:rFonts w:asciiTheme="minorHAnsi" w:hAnsiTheme="minorHAnsi" w:cs="Arial"/>
          <w:lang w:val="mn-MN"/>
        </w:rPr>
      </w:pPr>
      <w:r w:rsidRPr="00823B69">
        <w:rPr>
          <w:rFonts w:asciiTheme="minorHAnsi" w:hAnsiTheme="minorHAnsi"/>
          <w:lang w:val="mn-MN"/>
        </w:rPr>
        <w:t>G</w:t>
      </w:r>
      <w:r w:rsidRPr="00823B69">
        <w:rPr>
          <w:rFonts w:asciiTheme="minorHAnsi" w:hAnsiTheme="minorHAnsi" w:cs="Arial"/>
          <w:lang w:val="mn-MN"/>
        </w:rPr>
        <w:t xml:space="preserve">eology, mining, petroleum and heavy industry sectors are governed by around 30 laws including laws </w:t>
      </w:r>
      <w:r w:rsidRPr="00823B69">
        <w:rPr>
          <w:rFonts w:asciiTheme="minorHAnsi" w:hAnsiTheme="minorHAnsi" w:cs="Arial"/>
          <w:lang w:val="mn-MN"/>
        </w:rPr>
        <w:lastRenderedPageBreak/>
        <w:t xml:space="preserve">on: Minerals,  Subsoil, Petroleum and Petroleum Products, Prohibiting Mineral Exploration and Production Near Water Sources, Protected Areas and Forests, Regulations  for implementing the  Law on Prohibiting Mineral Exploration and Production Near Water Sources, Protected Areas and Forests, on Industrial and Technology Parks, Nuclear Energy, on Common Minerals, Licensing of Business Activities, and 40 relevant other regulations. However, there are a few instances of inconsistencies between the laws and regulations, and </w:t>
      </w:r>
      <w:r w:rsidR="00361EE4" w:rsidRPr="00823B69">
        <w:rPr>
          <w:rFonts w:asciiTheme="minorHAnsi" w:hAnsiTheme="minorHAnsi" w:cs="Arial"/>
          <w:lang w:val="mn-MN"/>
        </w:rPr>
        <w:t>non-clarity</w:t>
      </w:r>
      <w:r w:rsidRPr="00823B69">
        <w:rPr>
          <w:rFonts w:asciiTheme="minorHAnsi" w:hAnsiTheme="minorHAnsi" w:cs="Arial"/>
          <w:lang w:val="mn-MN"/>
        </w:rPr>
        <w:t xml:space="preserve"> in implementation mechanisms. </w:t>
      </w:r>
    </w:p>
    <w:p w14:paraId="3F6F9EB5" w14:textId="77777777" w:rsidR="00E47B5D" w:rsidRPr="00823B69" w:rsidRDefault="00E47B5D" w:rsidP="00E47B5D">
      <w:pPr>
        <w:pStyle w:val="BodyText"/>
        <w:ind w:left="101" w:right="1422"/>
        <w:jc w:val="both"/>
        <w:rPr>
          <w:rFonts w:asciiTheme="minorHAnsi" w:hAnsiTheme="minorHAnsi" w:cs="Arial"/>
          <w:lang w:val="mn-MN"/>
        </w:rPr>
      </w:pPr>
    </w:p>
    <w:p w14:paraId="3828667D" w14:textId="77777777" w:rsidR="00E47B5D" w:rsidRPr="00823B69" w:rsidRDefault="00E47B5D" w:rsidP="00E47B5D">
      <w:pPr>
        <w:pStyle w:val="BodyText"/>
        <w:ind w:left="101" w:right="1422"/>
        <w:jc w:val="both"/>
        <w:rPr>
          <w:rFonts w:asciiTheme="minorHAnsi" w:hAnsiTheme="minorHAnsi" w:cs="Arial"/>
          <w:lang w:val="mn-MN"/>
        </w:rPr>
      </w:pPr>
      <w:r w:rsidRPr="00823B69">
        <w:rPr>
          <w:rFonts w:asciiTheme="minorHAnsi" w:hAnsiTheme="minorHAnsi" w:cs="Arial"/>
          <w:lang w:val="mn-MN"/>
        </w:rPr>
        <w:t>When global trends in mining are increasingly developing towards sustainable, mutually beneficial, and green development movements, there is a greater need for more tailored regulations, particularly on matters such as public services, the sustainable investment environment, and local community engagement.</w:t>
      </w:r>
    </w:p>
    <w:p w14:paraId="00F08FFF" w14:textId="77777777" w:rsidR="00E47B5D" w:rsidRPr="00823B69" w:rsidRDefault="00E47B5D" w:rsidP="00E47B5D">
      <w:pPr>
        <w:pStyle w:val="BodyText"/>
        <w:ind w:left="101" w:right="1422"/>
        <w:jc w:val="both"/>
        <w:rPr>
          <w:rFonts w:asciiTheme="minorHAnsi" w:hAnsiTheme="minorHAnsi" w:cs="Arial"/>
          <w:lang w:val="mn-MN"/>
        </w:rPr>
      </w:pPr>
    </w:p>
    <w:p w14:paraId="27D0E129" w14:textId="77777777" w:rsidR="00E47B5D" w:rsidRPr="00823B69" w:rsidRDefault="00E47B5D" w:rsidP="00E47B5D">
      <w:pPr>
        <w:pStyle w:val="BodyText"/>
        <w:ind w:left="101" w:right="1422"/>
        <w:jc w:val="both"/>
        <w:rPr>
          <w:rFonts w:asciiTheme="minorHAnsi" w:hAnsiTheme="minorHAnsi" w:cs="Arial"/>
          <w:lang w:val="mn-MN"/>
        </w:rPr>
      </w:pPr>
      <w:r w:rsidRPr="00823B69">
        <w:rPr>
          <w:rFonts w:asciiTheme="minorHAnsi" w:hAnsiTheme="minorHAnsi" w:cs="Arial"/>
          <w:lang w:val="mn-MN"/>
        </w:rPr>
        <w:t xml:space="preserve">According to Corruption Risk Assessment in Mining Sector of Mongolia (2016), main reasons for potential corruption risks occurring between the phases of “license granting” and “exploitation” were identified by legal documents in mining sector as follows: 1 – Overly generalized and lack of specialized regulations, 2 – unclear requirements of any regulations, 3 – related rules and procedures are not adequately based on professional methodologies. </w:t>
      </w:r>
    </w:p>
    <w:p w14:paraId="135AAC3A" w14:textId="77777777" w:rsidR="00E47B5D" w:rsidRPr="00823B69" w:rsidRDefault="00E47B5D" w:rsidP="00E47B5D">
      <w:pPr>
        <w:pStyle w:val="BodyText"/>
        <w:ind w:left="101" w:right="1422"/>
        <w:jc w:val="both"/>
        <w:rPr>
          <w:rFonts w:asciiTheme="minorHAnsi" w:hAnsiTheme="minorHAnsi" w:cs="Arial"/>
          <w:lang w:val="mn-MN"/>
        </w:rPr>
      </w:pPr>
    </w:p>
    <w:p w14:paraId="188DF33E" w14:textId="77777777" w:rsidR="00E47B5D" w:rsidRPr="00823B69" w:rsidRDefault="00E47B5D" w:rsidP="00E47B5D">
      <w:pPr>
        <w:pStyle w:val="BodyText"/>
        <w:ind w:left="101" w:right="1422"/>
        <w:jc w:val="both"/>
        <w:rPr>
          <w:rFonts w:asciiTheme="minorHAnsi" w:hAnsiTheme="minorHAnsi" w:cs="Arial"/>
          <w:lang w:val="mn-MN"/>
        </w:rPr>
      </w:pPr>
      <w:r w:rsidRPr="00823B69">
        <w:rPr>
          <w:rFonts w:asciiTheme="minorHAnsi" w:hAnsiTheme="minorHAnsi" w:cs="Arial"/>
          <w:lang w:val="mn-MN"/>
        </w:rPr>
        <w:t>Mongolia was assessed as “satisfactory in governance performance” in the 2017 Resource Governance Index Report issued by Natural Resource Governance Institute. However, there were component scores 54 of 100 in Revenue Management, 40 in “Governance of state-owned enterprises” and 42 in Sovereign Wealth Fund or Fiscal Stability Fund of Mongolia, respectively. In other words, the country scored lower than average in these key components and exhibit weak resource governance.</w:t>
      </w:r>
    </w:p>
    <w:p w14:paraId="18B95C44" w14:textId="77777777" w:rsidR="00E47B5D" w:rsidRPr="00823B69" w:rsidRDefault="00E47B5D" w:rsidP="00E47B5D">
      <w:pPr>
        <w:pStyle w:val="BodyText"/>
        <w:ind w:left="101" w:right="1422"/>
        <w:jc w:val="both"/>
        <w:rPr>
          <w:rFonts w:asciiTheme="minorHAnsi" w:hAnsiTheme="minorHAnsi" w:cs="Arial"/>
          <w:lang w:val="mn-MN"/>
        </w:rPr>
      </w:pPr>
    </w:p>
    <w:p w14:paraId="1A156A85" w14:textId="77777777" w:rsidR="00E47B5D" w:rsidRPr="00823B69" w:rsidRDefault="00E47B5D" w:rsidP="00E47B5D">
      <w:pPr>
        <w:pStyle w:val="BodyText"/>
        <w:ind w:left="101" w:right="1422"/>
        <w:jc w:val="both"/>
        <w:rPr>
          <w:rFonts w:asciiTheme="minorHAnsi" w:hAnsiTheme="minorHAnsi" w:cs="Arial"/>
          <w:lang w:val="mn-MN"/>
        </w:rPr>
      </w:pPr>
      <w:r w:rsidRPr="00823B69">
        <w:rPr>
          <w:rFonts w:asciiTheme="minorHAnsi" w:hAnsiTheme="minorHAnsi" w:cs="Arial"/>
          <w:lang w:val="mn-MN"/>
        </w:rPr>
        <w:t>The Law on Minerals and the Law on Subsoil do not provide a comprehensive legal framework for all relations across mine lifecycle, and some of the provisions are not in line with latest development trends. The Minerals Law primarily regulates the relations concerning “licensing”, whereas those relations concerning the investment in and construction in the mining sector, exploitation, processing, production, rehabilitation, and mine closure are out of fair inclusion in the law, so there are still room for advancing and reforming the applicable laws and regulations.</w:t>
      </w:r>
      <w:bookmarkStart w:id="5" w:name="_Hlk529966201"/>
    </w:p>
    <w:p w14:paraId="42A428ED" w14:textId="77777777" w:rsidR="00E47B5D" w:rsidRPr="00823B69" w:rsidRDefault="00E47B5D" w:rsidP="00E47B5D">
      <w:pPr>
        <w:pStyle w:val="BodyText"/>
        <w:ind w:left="101" w:right="1422"/>
        <w:jc w:val="both"/>
        <w:rPr>
          <w:rFonts w:asciiTheme="minorHAnsi" w:hAnsiTheme="minorHAnsi" w:cs="Arial"/>
          <w:lang w:val="mn-MN"/>
        </w:rPr>
      </w:pPr>
    </w:p>
    <w:p w14:paraId="2EC2DB8F" w14:textId="77777777" w:rsidR="00E47B5D" w:rsidRPr="00823B69" w:rsidRDefault="00E47B5D" w:rsidP="00E47B5D">
      <w:pPr>
        <w:pStyle w:val="BodyText"/>
        <w:ind w:left="101" w:right="1422"/>
        <w:jc w:val="both"/>
        <w:rPr>
          <w:rFonts w:asciiTheme="minorHAnsi" w:hAnsiTheme="minorHAnsi"/>
          <w:b/>
          <w:bCs/>
          <w:lang w:val="mn-MN"/>
        </w:rPr>
      </w:pPr>
      <w:r w:rsidRPr="00823B69">
        <w:rPr>
          <w:rFonts w:asciiTheme="minorHAnsi" w:hAnsiTheme="minorHAnsi"/>
          <w:b/>
          <w:bCs/>
          <w:lang w:val="mn-MN"/>
        </w:rPr>
        <w:t>Main laws regulating the sector, and recent amendments</w:t>
      </w:r>
    </w:p>
    <w:p w14:paraId="046DDBD0" w14:textId="77777777" w:rsidR="0071529A" w:rsidRPr="00823B69" w:rsidRDefault="0071529A" w:rsidP="00E47B5D">
      <w:pPr>
        <w:pStyle w:val="BodyText"/>
        <w:ind w:left="101" w:right="1422"/>
        <w:jc w:val="both"/>
        <w:rPr>
          <w:rFonts w:asciiTheme="minorHAnsi" w:hAnsiTheme="minorHAnsi" w:cs="Arial"/>
          <w:lang w:val="mn-MN"/>
        </w:rPr>
      </w:pPr>
    </w:p>
    <w:p w14:paraId="05966C65" w14:textId="77777777" w:rsidR="00E47B5D" w:rsidRPr="00823B69" w:rsidRDefault="00E47B5D" w:rsidP="00E47B5D">
      <w:pPr>
        <w:pStyle w:val="BodyText"/>
        <w:ind w:left="101" w:right="1422"/>
        <w:jc w:val="both"/>
        <w:rPr>
          <w:rFonts w:asciiTheme="minorHAnsi" w:eastAsia="Times New Roman" w:hAnsiTheme="minorHAnsi" w:cs="Arial"/>
          <w:spacing w:val="-1"/>
          <w:lang w:val="mn-MN" w:eastAsia="en-GB"/>
        </w:rPr>
      </w:pPr>
      <w:r w:rsidRPr="00823B69">
        <w:rPr>
          <w:rFonts w:asciiTheme="minorHAnsi" w:eastAsia="Times New Roman" w:hAnsiTheme="minorHAnsi" w:cs="Arial"/>
          <w:lang w:val="mn-MN" w:eastAsia="en-GB"/>
        </w:rPr>
        <w:t>The Minerals Law, 2006 (amended twice in 2017, and amendments in 2018, 2019</w:t>
      </w:r>
      <w:r w:rsidRPr="00823B69">
        <w:rPr>
          <w:rFonts w:asciiTheme="minorHAnsi" w:eastAsia="Times New Roman" w:hAnsiTheme="minorHAnsi" w:cs="Arial"/>
          <w:spacing w:val="-1"/>
          <w:lang w:val="mn-MN" w:eastAsia="en-GB"/>
        </w:rPr>
        <w:t>)</w:t>
      </w:r>
    </w:p>
    <w:p w14:paraId="76C90A26" w14:textId="77777777" w:rsidR="00E47B5D" w:rsidRPr="00823B69" w:rsidRDefault="00E47B5D" w:rsidP="00E47B5D">
      <w:pPr>
        <w:pStyle w:val="BodyText"/>
        <w:ind w:left="101" w:right="1422"/>
        <w:jc w:val="both"/>
        <w:rPr>
          <w:rFonts w:asciiTheme="minorHAnsi" w:eastAsia="Times New Roman" w:hAnsiTheme="minorHAnsi" w:cs="Arial"/>
          <w:spacing w:val="-1"/>
          <w:lang w:val="mn-MN" w:eastAsia="en-GB"/>
        </w:rPr>
      </w:pPr>
    </w:p>
    <w:p w14:paraId="19973B22" w14:textId="77777777" w:rsidR="00E47B5D" w:rsidRPr="00823B69" w:rsidRDefault="00E47B5D" w:rsidP="00E47B5D">
      <w:pPr>
        <w:pStyle w:val="BodyText"/>
        <w:ind w:left="101" w:right="1422"/>
        <w:jc w:val="both"/>
        <w:rPr>
          <w:rFonts w:asciiTheme="minorHAnsi" w:eastAsia="Times New Roman" w:hAnsiTheme="minorHAnsi" w:cs="Arial"/>
          <w:spacing w:val="-1"/>
          <w:lang w:val="mn-MN" w:eastAsia="en-GB"/>
        </w:rPr>
      </w:pPr>
      <w:r w:rsidRPr="00823B69">
        <w:rPr>
          <w:rFonts w:asciiTheme="minorHAnsi" w:eastAsia="Times New Roman" w:hAnsiTheme="minorHAnsi" w:cs="Arial"/>
          <w:b/>
          <w:bCs/>
          <w:spacing w:val="-1"/>
          <w:lang w:val="mn-MN" w:eastAsia="en-GB"/>
        </w:rPr>
        <w:t>Amendments in 2019:</w:t>
      </w:r>
      <w:r w:rsidRPr="00823B69">
        <w:rPr>
          <w:rFonts w:asciiTheme="minorHAnsi" w:eastAsia="Times New Roman" w:hAnsiTheme="minorHAnsi" w:cs="Arial"/>
          <w:spacing w:val="-1"/>
          <w:lang w:val="mn-MN" w:eastAsia="en-GB"/>
        </w:rPr>
        <w:t xml:space="preserve"> Enabled registration and reporting of cooperatives and partnerships operating artisanal mining without license, including entities who purchased, exported minerals from them, generating royalty payment from concentrators and processing plants without exploitation license. Moreover, the amendment enabled an increase of the country's foreign exchange reserves without reduction in the amount of gold sold to the Bank of Mongolia and growth of the budget revenue through the expansion of tax base and full collection of royalties.</w:t>
      </w:r>
    </w:p>
    <w:p w14:paraId="59C44D69" w14:textId="77777777" w:rsidR="00E47B5D" w:rsidRPr="00823B69" w:rsidRDefault="00E47B5D" w:rsidP="00E47B5D">
      <w:pPr>
        <w:pStyle w:val="BodyText"/>
        <w:ind w:left="101" w:right="1422"/>
        <w:jc w:val="both"/>
        <w:rPr>
          <w:rFonts w:asciiTheme="minorHAnsi" w:eastAsia="Times New Roman" w:hAnsiTheme="minorHAnsi" w:cs="Arial"/>
          <w:lang w:val="mn-MN" w:eastAsia="en-GB"/>
        </w:rPr>
      </w:pPr>
    </w:p>
    <w:p w14:paraId="5ADA889D"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lang w:val="mn-MN" w:eastAsia="en-GB"/>
        </w:rPr>
        <w:t>Law on Controlling the Circulation of Explosives and Explosive Devices, 2013, (2020 revision in 2020)</w:t>
      </w:r>
    </w:p>
    <w:p w14:paraId="0CB7D637"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lang w:val="mn-MN" w:eastAsia="en-GB"/>
        </w:rPr>
        <w:t>The Law on Subsoil, 1988</w:t>
      </w:r>
    </w:p>
    <w:p w14:paraId="03A1B408"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lang w:val="mn-MN" w:eastAsia="en-GB"/>
        </w:rPr>
        <w:t xml:space="preserve">The Law on Common Minerals, 2014 </w:t>
      </w:r>
    </w:p>
    <w:p w14:paraId="6D844549"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lang w:val="mn-MN" w:eastAsia="en-GB"/>
        </w:rPr>
        <w:t>The Law on Nuclear Energy, 2009</w:t>
      </w:r>
    </w:p>
    <w:p w14:paraId="0662EC12"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lang w:val="mn-MN" w:eastAsia="en-GB"/>
        </w:rPr>
        <w:t>The Law on Petroleum, 2014 (revision in 2017)</w:t>
      </w:r>
    </w:p>
    <w:p w14:paraId="1C072D68"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lang w:val="mn-MN" w:eastAsia="en-GB"/>
        </w:rPr>
        <w:t xml:space="preserve">The Law on Petroleum products, 2005 </w:t>
      </w:r>
    </w:p>
    <w:p w14:paraId="5A65B177"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lang w:val="mn-MN" w:eastAsia="en-GB"/>
        </w:rPr>
        <w:t>The Law on Prohibiting Mineral Exploration and Production near Water Sources, Protected Areas and Forests, 2009</w:t>
      </w:r>
    </w:p>
    <w:p w14:paraId="0A561566"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lang w:val="mn-MN" w:eastAsia="en-GB"/>
        </w:rPr>
        <w:t>The Law on Regulations for the Compliance of the Law on Nuclear Energy, 2009</w:t>
      </w:r>
    </w:p>
    <w:p w14:paraId="237FA480"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Times New Roman" w:hAnsiTheme="minorHAnsi" w:cs="Arial"/>
          <w:spacing w:val="-1"/>
          <w:lang w:val="mn-MN" w:eastAsia="en-GB"/>
        </w:rPr>
        <w:lastRenderedPageBreak/>
        <w:t>The Law on Regulations for the Compliance of the Law on Prohibiting Min</w:t>
      </w:r>
      <w:r w:rsidR="0071529A" w:rsidRPr="00823B69">
        <w:rPr>
          <w:rFonts w:asciiTheme="minorHAnsi" w:eastAsia="Times New Roman" w:hAnsiTheme="minorHAnsi" w:cs="Arial"/>
          <w:spacing w:val="-1"/>
          <w:lang w:val="mn-MN" w:eastAsia="en-GB"/>
        </w:rPr>
        <w:t xml:space="preserve">eral Exploration and Production </w:t>
      </w:r>
      <w:r w:rsidRPr="00823B69">
        <w:rPr>
          <w:rFonts w:asciiTheme="minorHAnsi" w:eastAsia="Times New Roman" w:hAnsiTheme="minorHAnsi" w:cs="Arial"/>
          <w:spacing w:val="-1"/>
          <w:lang w:val="mn-MN" w:eastAsia="en-GB"/>
        </w:rPr>
        <w:t>Near Water Sources, Protected Areas and Forests, 2009, 2015</w:t>
      </w:r>
    </w:p>
    <w:p w14:paraId="72D6900C"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2C611C7D" w14:textId="77777777" w:rsidR="0071529A" w:rsidRPr="00823B69" w:rsidRDefault="00E47B5D" w:rsidP="0071529A">
      <w:pPr>
        <w:pStyle w:val="BodyText"/>
        <w:ind w:left="101" w:right="1422"/>
        <w:jc w:val="both"/>
        <w:rPr>
          <w:rFonts w:asciiTheme="minorHAnsi" w:eastAsia="Times New Roman" w:hAnsiTheme="minorHAnsi" w:cs="Arial"/>
          <w:b/>
          <w:bCs/>
          <w:lang w:val="mn-MN" w:eastAsia="en-GB"/>
        </w:rPr>
      </w:pPr>
      <w:r w:rsidRPr="00823B69">
        <w:rPr>
          <w:rFonts w:asciiTheme="minorHAnsi" w:eastAsia="SimSun" w:hAnsiTheme="minorHAnsi"/>
          <w:b/>
          <w:bCs/>
          <w:lang w:val="mn-MN"/>
        </w:rPr>
        <w:t>State Policies on the Extractive Industry</w:t>
      </w:r>
    </w:p>
    <w:p w14:paraId="248EB244" w14:textId="77777777" w:rsidR="0071529A" w:rsidRPr="00823B69" w:rsidRDefault="0071529A" w:rsidP="0071529A">
      <w:pPr>
        <w:pStyle w:val="BodyText"/>
        <w:ind w:left="101" w:right="1422"/>
        <w:jc w:val="both"/>
        <w:rPr>
          <w:rFonts w:asciiTheme="minorHAnsi" w:hAnsiTheme="minorHAnsi"/>
          <w:lang w:val="mn-MN"/>
        </w:rPr>
      </w:pPr>
    </w:p>
    <w:p w14:paraId="11599FCA" w14:textId="77777777" w:rsidR="0071529A" w:rsidRPr="00823B69" w:rsidRDefault="00E47B5D" w:rsidP="0071529A">
      <w:pPr>
        <w:pStyle w:val="BodyText"/>
        <w:ind w:left="101" w:right="1422"/>
        <w:jc w:val="both"/>
        <w:rPr>
          <w:rFonts w:asciiTheme="minorHAnsi" w:hAnsiTheme="minorHAnsi"/>
          <w:b/>
          <w:bCs/>
          <w:lang w:val="mn-MN"/>
        </w:rPr>
      </w:pPr>
      <w:r w:rsidRPr="00823B69">
        <w:rPr>
          <w:rFonts w:asciiTheme="minorHAnsi" w:hAnsiTheme="minorHAnsi"/>
          <w:b/>
          <w:bCs/>
          <w:lang w:val="mn-MN"/>
        </w:rPr>
        <w:t>State policy on Mining Sector Development until 202</w:t>
      </w:r>
      <w:r w:rsidR="0071529A" w:rsidRPr="00823B69">
        <w:rPr>
          <w:rFonts w:asciiTheme="minorHAnsi" w:hAnsiTheme="minorHAnsi"/>
          <w:b/>
          <w:bCs/>
          <w:lang w:val="mn-MN"/>
        </w:rPr>
        <w:t>5</w:t>
      </w:r>
    </w:p>
    <w:p w14:paraId="3653CDFE"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The State policy in the mining sector is aimed at protecting genuine national interests by developing transparent and responsible mining based on the private sector and creating an economy with diversified sectors and the balanced structure within short-to- middle term.</w:t>
      </w:r>
    </w:p>
    <w:p w14:paraId="4812594C"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02F89227"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 xml:space="preserve">The objectives of the State policy is to enhance quality of exploration, mining, processing of minerals, produce the value-added products and strengthen the competitiveness at the international market through creating the stable environment for its investments and supporting the environmentally-friendly advanced equipment, technology, and innovations. </w:t>
      </w:r>
    </w:p>
    <w:p w14:paraId="150B97F8"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78D1C89A"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This policy document intends to define the principles adhered in the mining sector and the sources of growth and improve governing systems. These principles and governing systems will be mainstreamed throughout the sector legislations, middle and long-term programs, sub-programs, and projects.</w:t>
      </w:r>
    </w:p>
    <w:p w14:paraId="2309C60A"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48FF3E7B" w14:textId="77777777" w:rsidR="0071529A" w:rsidRPr="00823B69" w:rsidRDefault="00E47B5D" w:rsidP="0071529A">
      <w:pPr>
        <w:pStyle w:val="BodyText"/>
        <w:ind w:left="101" w:right="1422"/>
        <w:jc w:val="both"/>
        <w:rPr>
          <w:rFonts w:asciiTheme="minorHAnsi" w:eastAsia="Times New Roman" w:hAnsiTheme="minorHAnsi" w:cs="Arial"/>
          <w:b/>
          <w:bCs/>
          <w:lang w:val="mn-MN" w:eastAsia="en-GB"/>
        </w:rPr>
      </w:pPr>
      <w:r w:rsidRPr="00823B69">
        <w:rPr>
          <w:rFonts w:asciiTheme="minorHAnsi" w:hAnsiTheme="minorHAnsi"/>
          <w:b/>
          <w:bCs/>
          <w:lang w:val="mn-MN"/>
        </w:rPr>
        <w:t>State policy on the development of petroleum sector (2018-2027)</w:t>
      </w:r>
    </w:p>
    <w:p w14:paraId="030CCE27"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1D4D5D00"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 xml:space="preserve">In order to increase investments for the sector, and to improve capacity and qualifications of human resources “The State policy to adopt for the petroleum sector until 2017” was approved by the Government resolution #169 dated 2018. </w:t>
      </w:r>
    </w:p>
    <w:p w14:paraId="3BF590A2"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56BA7A35"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The major objectives of the State policy on the development of petroleum sector are to intensify petroleum prospecting and exploration, increase petroleum reserves, increase extractions in the petroleum sector of Mongolia, construct a refinery plant and ensure reliable supply of petroleum products.</w:t>
      </w:r>
    </w:p>
    <w:p w14:paraId="4AEF178C"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51673CF6"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In order to ensure effective implementation of 6 main objectives reflected in this policy document, the “Action plan to implement the state policy on oil sector development until 2017” was adopted by MMHI minster’s order #A/163 dated 2019.</w:t>
      </w:r>
    </w:p>
    <w:p w14:paraId="009A80D0"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424C5E10"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This revised policy will be realized in  two phases, namely  the 1</w:t>
      </w:r>
      <w:r w:rsidRPr="00823B69">
        <w:rPr>
          <w:rFonts w:asciiTheme="minorHAnsi" w:hAnsiTheme="minorHAnsi" w:cs="Arial"/>
          <w:vertAlign w:val="superscript"/>
          <w:lang w:val="mn-MN"/>
        </w:rPr>
        <w:t>st</w:t>
      </w:r>
      <w:r w:rsidRPr="00823B69">
        <w:rPr>
          <w:rFonts w:asciiTheme="minorHAnsi" w:hAnsiTheme="minorHAnsi" w:cs="Arial"/>
          <w:lang w:val="mn-MN"/>
        </w:rPr>
        <w:t xml:space="preserve"> phase covering the period of 2018-2027: deepen the socio-economic impacts and enhance the sector’s competitiveness through the streamlining the state policies and legislative framework for the petroleum sector, improving infrastructure, increasing  investments, and  establishing a  fully or partially state-owned petroleum company; the 2nd phase covering the period of 2012-2027: build solid foundations of the national petroleum sector to ensure stable supply  of the petroleum products through the intensification of the prospecting and exploration activities in the areas with strategic importance; increasing the petroleum reserves and its extraction; operationalizing oil refinery  plant; and strengthening the capacity of  the sector’s human resources. </w:t>
      </w:r>
    </w:p>
    <w:p w14:paraId="06C175FE"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46D8389C" w14:textId="77777777" w:rsidR="0071529A" w:rsidRPr="00823B69" w:rsidRDefault="00E47B5D" w:rsidP="0071529A">
      <w:pPr>
        <w:pStyle w:val="BodyText"/>
        <w:ind w:left="101" w:right="1422"/>
        <w:jc w:val="both"/>
        <w:rPr>
          <w:rFonts w:asciiTheme="minorHAnsi" w:eastAsia="Times New Roman" w:hAnsiTheme="minorHAnsi" w:cs="Arial"/>
          <w:b/>
          <w:bCs/>
          <w:lang w:val="mn-MN" w:eastAsia="en-GB"/>
        </w:rPr>
      </w:pPr>
      <w:r w:rsidRPr="00823B69">
        <w:rPr>
          <w:rFonts w:asciiTheme="minorHAnsi" w:hAnsiTheme="minorHAnsi"/>
          <w:b/>
          <w:bCs/>
          <w:lang w:val="mn-MN"/>
        </w:rPr>
        <w:t>State policy for radioactive minerals and nuclear energy</w:t>
      </w:r>
    </w:p>
    <w:p w14:paraId="7000A05F"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63154556"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shd w:val="clear" w:color="auto" w:fill="FFFFFF"/>
          <w:lang w:val="mn-MN"/>
        </w:rPr>
        <w:t xml:space="preserve">The objectives of the State policy on the radio-active minerals and nuclear energy are to commence extensive use of nuclear energy for economic and social benefits and produce nuclear energy based on non-toxic for human health, ecologically clean, environmentally-friendly technologies through the deepening investigation of the reserves of </w:t>
      </w:r>
      <w:r w:rsidR="0071529A" w:rsidRPr="00823B69">
        <w:rPr>
          <w:rFonts w:asciiTheme="minorHAnsi" w:hAnsiTheme="minorHAnsi" w:cs="Arial"/>
          <w:shd w:val="clear" w:color="auto" w:fill="FFFFFF"/>
          <w:lang w:val="mn-MN"/>
        </w:rPr>
        <w:t xml:space="preserve">these minerals and to becoming </w:t>
      </w:r>
      <w:r w:rsidRPr="00823B69">
        <w:rPr>
          <w:rFonts w:asciiTheme="minorHAnsi" w:hAnsiTheme="minorHAnsi" w:cs="Arial"/>
          <w:shd w:val="clear" w:color="auto" w:fill="FFFFFF"/>
          <w:lang w:val="mn-MN"/>
        </w:rPr>
        <w:t xml:space="preserve">one of the leading countries which mine, process and export such minerals for peace  intensions. </w:t>
      </w:r>
    </w:p>
    <w:p w14:paraId="4211D294"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40C8458B" w14:textId="77777777" w:rsidR="0071529A" w:rsidRPr="00823B69" w:rsidRDefault="00E47B5D" w:rsidP="0071529A">
      <w:pPr>
        <w:pStyle w:val="BodyText"/>
        <w:ind w:left="101" w:right="1422"/>
        <w:jc w:val="both"/>
        <w:rPr>
          <w:rFonts w:asciiTheme="minorHAnsi" w:eastAsia="Times New Roman" w:hAnsiTheme="minorHAnsi" w:cs="Arial"/>
          <w:b/>
          <w:bCs/>
          <w:lang w:val="mn-MN" w:eastAsia="en-GB"/>
        </w:rPr>
      </w:pPr>
      <w:r w:rsidRPr="00823B69">
        <w:rPr>
          <w:rFonts w:asciiTheme="minorHAnsi" w:eastAsia="SimSun" w:hAnsiTheme="minorHAnsi"/>
          <w:b/>
          <w:bCs/>
          <w:lang w:val="mn-MN"/>
        </w:rPr>
        <w:lastRenderedPageBreak/>
        <w:t>The legislation related to EITI implementation in Mongolia</w:t>
      </w:r>
    </w:p>
    <w:p w14:paraId="5E20ADCD"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26B8762E"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eastAsia="SimSun" w:hAnsiTheme="minorHAnsi"/>
          <w:lang w:val="mn-MN"/>
        </w:rPr>
        <w:t>W</w:t>
      </w:r>
      <w:r w:rsidRPr="00823B69">
        <w:rPr>
          <w:rFonts w:asciiTheme="minorHAnsi" w:hAnsiTheme="minorHAnsi" w:cs="Arial"/>
          <w:lang w:val="mn-MN"/>
        </w:rPr>
        <w:t>ithin the scope of implementing the EITI in Mongolia, amendments were introduced to the following six laws, namely the Minerals Law (2006), the Law on Nuclear Energy (2009), the Petroleum Law (2014), the Law on Common Minerals (2014), the Law on Infringement (2017), and the Law on Investigating and Resolving Infringements (2017).</w:t>
      </w:r>
    </w:p>
    <w:p w14:paraId="0D9A7AFC"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7A6CD8D4"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The following policy documents were adopted in line with the EITI implementation:</w:t>
      </w:r>
    </w:p>
    <w:p w14:paraId="3CC74190"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432B1797"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color w:val="000000"/>
          <w:lang w:val="mn-MN"/>
        </w:rPr>
        <w:t xml:space="preserve">State Minerals Policy, 2014 sets out foundations for introducing the international initiatives on promoting transparent and responsible mining and institutionalizing the economic and social impact assessments; </w:t>
      </w:r>
    </w:p>
    <w:p w14:paraId="6734D35F"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709DC358"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color w:val="000000"/>
          <w:lang w:val="mn-MN"/>
        </w:rPr>
        <w:t xml:space="preserve">“The National Program on Combating Corruption” (2016) sets out provisions to ensure transparency of extractive industry; </w:t>
      </w:r>
    </w:p>
    <w:p w14:paraId="6F5BED05"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color w:val="000000"/>
          <w:lang w:val="mn-MN"/>
        </w:rPr>
        <w:t xml:space="preserve">The Action Plan for the National Program on Combating Corruption (2017) approved by the GOM order includes 6 different measures to be implemented in two stages during the period of 2017-2023. </w:t>
      </w:r>
    </w:p>
    <w:p w14:paraId="34A0C1F1"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The GoM issued the order no.381 of 2013 and approved the 2nd stage of the National action plan for Open Governance Partnership (2016-2018) aimed at ensuring the transparency on information of beneficial ownership to use the natural resources.</w:t>
      </w:r>
    </w:p>
    <w:p w14:paraId="163D0E66"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3F5E1C59"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The Order no.01 of 2006 issued by the GoM states the government commitments to join the the Extractive Industry Transparency Initiative (EITI) and other two orders (the Order no. 222 of 2012 and the Order no. 263 of 2017) of the GoM assigns the relevant stakeholders to implement the specific actions towards ensuring transparency in extractive industry. The GOM Orders no. 190 of 2010 assigned the governors of capital city, aimag, soum and districts to report on annual basis and inform public about taxes, fees, charges, and penalties transferred by minerals exploration and mining license holder to local budget, and cash or in-kind donations provided to the Governor’s secretariat office of capital city, aimag, soum and districts or any budget organization. The template for cooperation agreement between Minerals license holder and local community administration was approved by Order no. 179 of 2016 by GoM; and the template for Product Sharing Agreement was approved by Order no. 104 of 2015 by GoM, respectively.</w:t>
      </w:r>
    </w:p>
    <w:p w14:paraId="18724C24"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73DFB154"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Over 15 regulations, procedures, memorandum, and plans were approved by Decree of the Prime Minister, and orders and resolutions of the respective Ministers in order to regulate sector specific activities.</w:t>
      </w:r>
    </w:p>
    <w:p w14:paraId="67A2E2D1"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702A0344" w14:textId="23C4871D" w:rsidR="00855DBE" w:rsidRPr="00246B98" w:rsidRDefault="0054234E" w:rsidP="0071529A">
      <w:pPr>
        <w:pStyle w:val="BodyText"/>
        <w:ind w:left="101" w:right="1422"/>
        <w:jc w:val="both"/>
        <w:rPr>
          <w:rFonts w:asciiTheme="minorHAnsi" w:hAnsiTheme="minorHAnsi" w:cs="Arial"/>
          <w:lang w:val="mn-MN"/>
        </w:rPr>
      </w:pPr>
      <w:r w:rsidRPr="00246B98">
        <w:rPr>
          <w:rFonts w:asciiTheme="minorHAnsi" w:hAnsiTheme="minorHAnsi" w:cs="Arial"/>
          <w:lang w:val="mn-MN"/>
        </w:rPr>
        <w:t xml:space="preserve">In accordance with the resolution of Government No.289 in, the EITI Secretariat transferred from Prime Minister’s office to MMHI, as the chairman of EITI National Council was </w:t>
      </w:r>
      <w:r w:rsidR="00855DBE" w:rsidRPr="00246B98">
        <w:rPr>
          <w:rFonts w:asciiTheme="minorHAnsi" w:hAnsiTheme="minorHAnsi" w:cs="Arial"/>
          <w:lang w:val="mn-MN"/>
        </w:rPr>
        <w:t>transferred to Minister of Mining and heavy industry from Prime Minister of Mongolia.</w:t>
      </w:r>
    </w:p>
    <w:p w14:paraId="6EE45D24" w14:textId="1723E827" w:rsidR="0071529A" w:rsidRPr="00823B69" w:rsidRDefault="00E47B5D" w:rsidP="00855DBE">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By the Order A/37 dated 2020 “Approval of the form and instructions for its completion” of M</w:t>
      </w:r>
      <w:r w:rsidR="00855DBE" w:rsidRPr="00246B98">
        <w:rPr>
          <w:rFonts w:asciiTheme="minorHAnsi" w:hAnsiTheme="minorHAnsi" w:cs="Arial"/>
          <w:lang w:val="mn-MN"/>
        </w:rPr>
        <w:t>inister of MHI</w:t>
      </w:r>
      <w:r w:rsidRPr="00823B69">
        <w:rPr>
          <w:rFonts w:asciiTheme="minorHAnsi" w:hAnsiTheme="minorHAnsi" w:cs="Arial"/>
          <w:lang w:val="mn-MN"/>
        </w:rPr>
        <w:t xml:space="preserve">, “Report on the activities of business entities and organizations engaged in mineral exploration, mining and production for 20 ... (3-EITI-1)” form was approved by Appendix 1, </w:t>
      </w:r>
      <w:r w:rsidR="00855DBE" w:rsidRPr="00246B98">
        <w:rPr>
          <w:rFonts w:asciiTheme="minorHAnsi" w:hAnsiTheme="minorHAnsi" w:cs="Arial"/>
          <w:lang w:val="mn-MN"/>
        </w:rPr>
        <w:t xml:space="preserve">with </w:t>
      </w:r>
      <w:r w:rsidR="00855DBE" w:rsidRPr="00823B69">
        <w:rPr>
          <w:rFonts w:asciiTheme="minorHAnsi" w:hAnsiTheme="minorHAnsi" w:cs="Arial"/>
          <w:lang w:val="mn-MN"/>
        </w:rPr>
        <w:t xml:space="preserve">instructions for their completion </w:t>
      </w:r>
      <w:r w:rsidR="00855DBE" w:rsidRPr="00246B98">
        <w:rPr>
          <w:rFonts w:asciiTheme="minorHAnsi" w:hAnsiTheme="minorHAnsi" w:cs="Arial"/>
          <w:lang w:val="mn-MN"/>
        </w:rPr>
        <w:t xml:space="preserve">of </w:t>
      </w:r>
      <w:r w:rsidR="00855DBE" w:rsidRPr="00823B69">
        <w:rPr>
          <w:rFonts w:asciiTheme="minorHAnsi" w:hAnsiTheme="minorHAnsi" w:cs="Arial"/>
          <w:lang w:val="mn-MN"/>
        </w:rPr>
        <w:t xml:space="preserve">Appendix </w:t>
      </w:r>
      <w:r w:rsidR="00855DBE" w:rsidRPr="00246B98">
        <w:rPr>
          <w:rFonts w:asciiTheme="minorHAnsi" w:hAnsiTheme="minorHAnsi" w:cs="Arial"/>
          <w:lang w:val="mn-MN"/>
        </w:rPr>
        <w:t xml:space="preserve">2 </w:t>
      </w:r>
      <w:r w:rsidRPr="00823B69">
        <w:rPr>
          <w:rFonts w:asciiTheme="minorHAnsi" w:hAnsiTheme="minorHAnsi" w:cs="Arial"/>
          <w:lang w:val="mn-MN"/>
        </w:rPr>
        <w:t xml:space="preserve">and “Report of Petroleum Exploration and Production Entities for 20.. (3-EITI-2)” was approved by Appendix 3, </w:t>
      </w:r>
      <w:r w:rsidR="00855DBE" w:rsidRPr="00246B98">
        <w:rPr>
          <w:rFonts w:asciiTheme="minorHAnsi" w:hAnsiTheme="minorHAnsi" w:cs="Arial"/>
          <w:lang w:val="mn-MN"/>
        </w:rPr>
        <w:t xml:space="preserve">with </w:t>
      </w:r>
      <w:r w:rsidRPr="00823B69">
        <w:rPr>
          <w:rFonts w:asciiTheme="minorHAnsi" w:hAnsiTheme="minorHAnsi" w:cs="Arial"/>
          <w:lang w:val="mn-MN"/>
        </w:rPr>
        <w:t xml:space="preserve">instructions for their completion </w:t>
      </w:r>
      <w:r w:rsidR="00855DBE" w:rsidRPr="00246B98">
        <w:rPr>
          <w:rFonts w:asciiTheme="minorHAnsi" w:hAnsiTheme="minorHAnsi" w:cs="Arial"/>
          <w:lang w:val="mn-MN"/>
        </w:rPr>
        <w:t>of</w:t>
      </w:r>
      <w:r w:rsidRPr="00823B69">
        <w:rPr>
          <w:rFonts w:asciiTheme="minorHAnsi" w:hAnsiTheme="minorHAnsi" w:cs="Arial"/>
          <w:lang w:val="mn-MN"/>
        </w:rPr>
        <w:t xml:space="preserve"> Appendix 4.</w:t>
      </w:r>
    </w:p>
    <w:p w14:paraId="49D61986"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359E15CD"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Within the framework of this regulation, business entities and organizations engaged in mineral exploration, mining and production shall prepare their activity reports accurately with these forms and submit to the Mongolia Extractive Industries Transparency Initiative (EITI) e-reporting system by April 15 of the following year. Mongolia EITI secretariat shall submit electronically the reconciliation report of entities to the National Statistics Office before May 15</w:t>
      </w:r>
      <w:r w:rsidRPr="00823B69">
        <w:rPr>
          <w:rFonts w:asciiTheme="minorHAnsi" w:hAnsiTheme="minorHAnsi" w:cs="Arial"/>
          <w:vertAlign w:val="superscript"/>
          <w:lang w:val="mn-MN"/>
        </w:rPr>
        <w:t>th</w:t>
      </w:r>
      <w:r w:rsidRPr="00823B69">
        <w:rPr>
          <w:rFonts w:asciiTheme="minorHAnsi" w:hAnsiTheme="minorHAnsi" w:cs="Arial"/>
          <w:lang w:val="mn-MN"/>
        </w:rPr>
        <w:t>.</w:t>
      </w:r>
    </w:p>
    <w:p w14:paraId="0CB73770"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6BD66E9E"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lang w:val="mn-MN"/>
        </w:rPr>
        <w:t xml:space="preserve">In addition, entities engaged in oil exploration and production shall also prepare their operating reports </w:t>
      </w:r>
      <w:r w:rsidRPr="00823B69">
        <w:rPr>
          <w:rFonts w:asciiTheme="minorHAnsi" w:hAnsiTheme="minorHAnsi" w:cs="Arial"/>
          <w:lang w:val="mn-MN"/>
        </w:rPr>
        <w:lastRenderedPageBreak/>
        <w:t>accurately and submit electronically to the EITI e-reporting system before April 15</w:t>
      </w:r>
      <w:r w:rsidRPr="00823B69">
        <w:rPr>
          <w:rFonts w:asciiTheme="minorHAnsi" w:hAnsiTheme="minorHAnsi" w:cs="Arial"/>
          <w:vertAlign w:val="superscript"/>
          <w:lang w:val="mn-MN"/>
        </w:rPr>
        <w:t>th</w:t>
      </w:r>
      <w:r w:rsidRPr="00823B69">
        <w:rPr>
          <w:rFonts w:asciiTheme="minorHAnsi" w:hAnsiTheme="minorHAnsi" w:cs="Arial"/>
          <w:lang w:val="mn-MN"/>
        </w:rPr>
        <w:t xml:space="preserve"> of the following year. Similarly, Mongolia EITI secretariat shall submit electronically the reconciliation report of entities to the National Statistics Office before May 15</w:t>
      </w:r>
      <w:r w:rsidRPr="00823B69">
        <w:rPr>
          <w:rFonts w:asciiTheme="minorHAnsi" w:hAnsiTheme="minorHAnsi" w:cs="Arial"/>
          <w:vertAlign w:val="superscript"/>
          <w:lang w:val="mn-MN"/>
        </w:rPr>
        <w:t>th</w:t>
      </w:r>
      <w:r w:rsidRPr="00823B69">
        <w:rPr>
          <w:rFonts w:asciiTheme="minorHAnsi" w:hAnsiTheme="minorHAnsi" w:cs="Arial"/>
          <w:lang w:val="mn-MN"/>
        </w:rPr>
        <w:t>.</w:t>
      </w:r>
    </w:p>
    <w:p w14:paraId="1C5EA6AD"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762CF750" w14:textId="77777777" w:rsidR="0071529A" w:rsidRPr="00823B69" w:rsidRDefault="00E47B5D" w:rsidP="0071529A">
      <w:pPr>
        <w:pStyle w:val="BodyText"/>
        <w:ind w:left="101" w:right="1422"/>
        <w:jc w:val="both"/>
        <w:rPr>
          <w:rFonts w:asciiTheme="minorHAnsi" w:eastAsia="Times New Roman" w:hAnsiTheme="minorHAnsi" w:cs="Arial"/>
          <w:b/>
          <w:bCs/>
          <w:lang w:val="mn-MN" w:eastAsia="en-GB"/>
        </w:rPr>
      </w:pPr>
      <w:r w:rsidRPr="00823B69">
        <w:rPr>
          <w:rFonts w:asciiTheme="minorHAnsi" w:eastAsia="SimSun" w:hAnsiTheme="minorHAnsi"/>
          <w:b/>
          <w:bCs/>
          <w:lang w:val="mn-MN"/>
        </w:rPr>
        <w:t>Fiscal policy</w:t>
      </w:r>
      <w:r w:rsidR="00361EE4" w:rsidRPr="00823B69">
        <w:rPr>
          <w:rFonts w:asciiTheme="minorHAnsi" w:eastAsia="SimSun" w:hAnsiTheme="minorHAnsi"/>
          <w:b/>
          <w:bCs/>
          <w:lang w:val="mn-MN"/>
        </w:rPr>
        <w:t xml:space="preserve"> and regulations </w:t>
      </w:r>
    </w:p>
    <w:p w14:paraId="3618A84E" w14:textId="77777777" w:rsidR="0071529A" w:rsidRPr="00823B69" w:rsidRDefault="0071529A" w:rsidP="0071529A">
      <w:pPr>
        <w:pStyle w:val="BodyText"/>
        <w:ind w:left="101" w:right="1422"/>
        <w:jc w:val="both"/>
        <w:rPr>
          <w:rFonts w:asciiTheme="minorHAnsi" w:hAnsiTheme="minorHAnsi"/>
          <w:lang w:val="mn-MN"/>
        </w:rPr>
      </w:pPr>
    </w:p>
    <w:p w14:paraId="6AFD9612"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lang w:val="mn-MN"/>
        </w:rPr>
        <w:t>Budget revenue collection and its allocation</w:t>
      </w:r>
    </w:p>
    <w:p w14:paraId="1D73134C" w14:textId="77777777" w:rsidR="0071529A" w:rsidRPr="00823B69" w:rsidRDefault="0071529A" w:rsidP="0071529A">
      <w:pPr>
        <w:pStyle w:val="BodyText"/>
        <w:ind w:left="101" w:right="1422"/>
        <w:jc w:val="both"/>
        <w:rPr>
          <w:rFonts w:asciiTheme="minorHAnsi" w:eastAsia="Times New Roman" w:hAnsiTheme="minorHAnsi" w:cs="Arial"/>
          <w:lang w:val="mn-MN" w:eastAsia="en-GB"/>
        </w:rPr>
      </w:pPr>
    </w:p>
    <w:p w14:paraId="62B80DAB" w14:textId="77777777" w:rsidR="0071529A"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b/>
          <w:lang w:val="mn-MN"/>
        </w:rPr>
        <w:t>Budget</w:t>
      </w:r>
      <w:r w:rsidRPr="00823B69">
        <w:rPr>
          <w:rFonts w:asciiTheme="minorHAnsi" w:hAnsiTheme="minorHAnsi" w:cs="Arial"/>
          <w:lang w:val="mn-MN"/>
        </w:rPr>
        <w:t xml:space="preserve"> means the financial instrument to implement socio-economic objectives, which represents the balance of income and expenditure including the total revenue to be collected in treasury fund for the current year and its allocation activities.</w:t>
      </w:r>
    </w:p>
    <w:p w14:paraId="49F148C4" w14:textId="77777777" w:rsidR="0071529A" w:rsidRPr="00823B69" w:rsidRDefault="0071529A" w:rsidP="0071529A">
      <w:pPr>
        <w:pStyle w:val="BodyText"/>
        <w:ind w:left="101" w:right="1422"/>
        <w:jc w:val="both"/>
        <w:rPr>
          <w:rFonts w:asciiTheme="minorHAnsi" w:hAnsiTheme="minorHAnsi" w:cs="Arial"/>
          <w:b/>
          <w:lang w:val="mn-MN"/>
        </w:rPr>
      </w:pPr>
    </w:p>
    <w:p w14:paraId="48815368" w14:textId="77777777" w:rsidR="00361EE4" w:rsidRPr="00823B69" w:rsidRDefault="00E47B5D" w:rsidP="0071529A">
      <w:pPr>
        <w:pStyle w:val="BodyText"/>
        <w:ind w:left="101" w:right="1422"/>
        <w:jc w:val="both"/>
        <w:rPr>
          <w:rFonts w:asciiTheme="minorHAnsi" w:eastAsia="Times New Roman" w:hAnsiTheme="minorHAnsi" w:cs="Arial"/>
          <w:lang w:val="mn-MN" w:eastAsia="en-GB"/>
        </w:rPr>
      </w:pPr>
      <w:r w:rsidRPr="00823B69">
        <w:rPr>
          <w:rFonts w:asciiTheme="minorHAnsi" w:hAnsiTheme="minorHAnsi" w:cs="Arial"/>
          <w:b/>
          <w:lang w:val="mn-MN"/>
        </w:rPr>
        <w:t>Budget revenue</w:t>
      </w:r>
      <w:r w:rsidRPr="00823B69">
        <w:rPr>
          <w:rFonts w:asciiTheme="minorHAnsi" w:hAnsiTheme="minorHAnsi" w:cs="Arial"/>
          <w:lang w:val="mn-MN"/>
        </w:rPr>
        <w:t xml:space="preserve"> consists of tax and non-tax revenues and grants. Equilibrated revenue refers to total budget revenue net of Stabilization Fund and Future Heritage Fund.</w:t>
      </w:r>
    </w:p>
    <w:p w14:paraId="24698C35" w14:textId="77777777" w:rsidR="0071529A" w:rsidRPr="00823B69" w:rsidRDefault="00E47B5D" w:rsidP="0071529A">
      <w:pPr>
        <w:pStyle w:val="BodyText"/>
        <w:ind w:left="101" w:right="1422"/>
        <w:jc w:val="both"/>
        <w:rPr>
          <w:rFonts w:asciiTheme="minorHAnsi" w:hAnsiTheme="minorHAnsi" w:cs="Arial"/>
          <w:lang w:val="mn-MN"/>
        </w:rPr>
      </w:pPr>
      <w:r w:rsidRPr="00823B69">
        <w:rPr>
          <w:rFonts w:asciiTheme="minorHAnsi" w:hAnsiTheme="minorHAnsi" w:cs="Arial"/>
          <w:lang w:val="mn-MN"/>
        </w:rPr>
        <w:t>Tax revenues comprise taxes, fees and payments as articulated by the General Tax Law. Nontax revenues comprise:</w:t>
      </w:r>
    </w:p>
    <w:p w14:paraId="7C54B3E8" w14:textId="77777777" w:rsidR="00361EE4" w:rsidRPr="00823B69" w:rsidRDefault="00E47B5D" w:rsidP="009F4385">
      <w:pPr>
        <w:pStyle w:val="BodyText"/>
        <w:numPr>
          <w:ilvl w:val="0"/>
          <w:numId w:val="22"/>
        </w:numPr>
        <w:ind w:right="1422"/>
        <w:jc w:val="both"/>
        <w:rPr>
          <w:rFonts w:asciiTheme="minorHAnsi" w:hAnsiTheme="minorHAnsi" w:cs="Arial"/>
          <w:lang w:val="mn-MN"/>
        </w:rPr>
      </w:pPr>
      <w:r w:rsidRPr="00823B69">
        <w:rPr>
          <w:rFonts w:asciiTheme="minorHAnsi" w:hAnsiTheme="minorHAnsi" w:cs="Arial"/>
          <w:lang w:val="mn-MN"/>
        </w:rPr>
        <w:t xml:space="preserve">dividends from fully and partially state and locally owned enterprises for the share of state and local property; </w:t>
      </w:r>
    </w:p>
    <w:p w14:paraId="5886D885" w14:textId="77777777" w:rsidR="00361EE4" w:rsidRPr="00823B69" w:rsidRDefault="00E47B5D" w:rsidP="009F4385">
      <w:pPr>
        <w:pStyle w:val="BodyText"/>
        <w:numPr>
          <w:ilvl w:val="0"/>
          <w:numId w:val="22"/>
        </w:numPr>
        <w:ind w:right="1422"/>
        <w:jc w:val="both"/>
        <w:rPr>
          <w:rFonts w:asciiTheme="minorHAnsi" w:hAnsiTheme="minorHAnsi" w:cs="Arial"/>
          <w:lang w:val="mn-MN"/>
        </w:rPr>
      </w:pPr>
      <w:r w:rsidRPr="00823B69">
        <w:rPr>
          <w:rFonts w:asciiTheme="minorHAnsi" w:hAnsiTheme="minorHAnsi" w:cs="Arial"/>
          <w:lang w:val="mn-MN"/>
        </w:rPr>
        <w:t xml:space="preserve">royalties for the use of state and local property; </w:t>
      </w:r>
    </w:p>
    <w:p w14:paraId="482D5DAD" w14:textId="77777777" w:rsidR="00361EE4" w:rsidRPr="00823B69" w:rsidRDefault="00E47B5D" w:rsidP="009F4385">
      <w:pPr>
        <w:pStyle w:val="BodyText"/>
        <w:numPr>
          <w:ilvl w:val="0"/>
          <w:numId w:val="22"/>
        </w:numPr>
        <w:ind w:right="1422"/>
        <w:jc w:val="both"/>
        <w:rPr>
          <w:rFonts w:asciiTheme="minorHAnsi" w:hAnsiTheme="minorHAnsi" w:cs="Arial"/>
          <w:lang w:val="mn-MN"/>
        </w:rPr>
      </w:pPr>
      <w:r w:rsidRPr="00823B69">
        <w:rPr>
          <w:rFonts w:asciiTheme="minorHAnsi" w:hAnsiTheme="minorHAnsi" w:cs="Arial"/>
          <w:lang w:val="mn-MN"/>
        </w:rPr>
        <w:t xml:space="preserve">proceeds from privatization, sale and renting of state and local property; </w:t>
      </w:r>
    </w:p>
    <w:p w14:paraId="0F6F9D41" w14:textId="77777777" w:rsidR="00361EE4" w:rsidRPr="00823B69" w:rsidRDefault="00E47B5D" w:rsidP="009F4385">
      <w:pPr>
        <w:pStyle w:val="BodyText"/>
        <w:numPr>
          <w:ilvl w:val="0"/>
          <w:numId w:val="22"/>
        </w:numPr>
        <w:ind w:right="1422"/>
        <w:jc w:val="both"/>
        <w:rPr>
          <w:rFonts w:asciiTheme="minorHAnsi" w:hAnsiTheme="minorHAnsi" w:cs="Arial"/>
          <w:lang w:val="mn-MN"/>
        </w:rPr>
      </w:pPr>
      <w:r w:rsidRPr="00823B69">
        <w:rPr>
          <w:rFonts w:asciiTheme="minorHAnsi" w:hAnsiTheme="minorHAnsi" w:cs="Arial"/>
          <w:lang w:val="mn-MN"/>
        </w:rPr>
        <w:t xml:space="preserve">fines and penalties; </w:t>
      </w:r>
    </w:p>
    <w:p w14:paraId="47F06D34" w14:textId="77777777" w:rsidR="00361EE4" w:rsidRPr="00823B69" w:rsidRDefault="00E47B5D" w:rsidP="009F4385">
      <w:pPr>
        <w:pStyle w:val="BodyText"/>
        <w:numPr>
          <w:ilvl w:val="0"/>
          <w:numId w:val="22"/>
        </w:numPr>
        <w:ind w:right="1422"/>
        <w:jc w:val="both"/>
        <w:rPr>
          <w:rFonts w:asciiTheme="minorHAnsi" w:hAnsiTheme="minorHAnsi" w:cs="Arial"/>
          <w:lang w:val="mn-MN"/>
        </w:rPr>
      </w:pPr>
      <w:r w:rsidRPr="00823B69">
        <w:rPr>
          <w:rFonts w:asciiTheme="minorHAnsi" w:hAnsiTheme="minorHAnsi" w:cs="Arial"/>
          <w:lang w:val="mn-MN"/>
        </w:rPr>
        <w:t xml:space="preserve">operational revenue from budget entity; </w:t>
      </w:r>
    </w:p>
    <w:p w14:paraId="6D9A2C45" w14:textId="77777777" w:rsidR="00361EE4" w:rsidRPr="00823B69" w:rsidRDefault="00E47B5D" w:rsidP="009F4385">
      <w:pPr>
        <w:pStyle w:val="BodyText"/>
        <w:numPr>
          <w:ilvl w:val="0"/>
          <w:numId w:val="22"/>
        </w:numPr>
        <w:ind w:right="1422"/>
        <w:jc w:val="both"/>
        <w:rPr>
          <w:rFonts w:asciiTheme="minorHAnsi" w:hAnsiTheme="minorHAnsi" w:cs="Arial"/>
          <w:lang w:val="mn-MN"/>
        </w:rPr>
      </w:pPr>
      <w:r w:rsidRPr="00823B69">
        <w:rPr>
          <w:rFonts w:asciiTheme="minorHAnsi" w:hAnsiTheme="minorHAnsi" w:cs="Arial"/>
          <w:lang w:val="mn-MN"/>
        </w:rPr>
        <w:t xml:space="preserve">loans and grants to the Government; and </w:t>
      </w:r>
    </w:p>
    <w:p w14:paraId="4EA13EBD" w14:textId="77777777" w:rsidR="00361EE4" w:rsidRPr="00823B69" w:rsidRDefault="00E47B5D" w:rsidP="009F4385">
      <w:pPr>
        <w:pStyle w:val="BodyText"/>
        <w:numPr>
          <w:ilvl w:val="0"/>
          <w:numId w:val="22"/>
        </w:numPr>
        <w:ind w:right="1422"/>
        <w:jc w:val="both"/>
        <w:rPr>
          <w:rFonts w:asciiTheme="minorHAnsi" w:hAnsiTheme="minorHAnsi" w:cs="Arial"/>
          <w:lang w:val="mn-MN"/>
        </w:rPr>
      </w:pPr>
      <w:r w:rsidRPr="00823B69">
        <w:rPr>
          <w:rFonts w:asciiTheme="minorHAnsi" w:hAnsiTheme="minorHAnsi" w:cs="Arial"/>
          <w:lang w:val="mn-MN"/>
        </w:rPr>
        <w:t xml:space="preserve">other types of revenues generated into the budget in accordance with respective laws. </w:t>
      </w:r>
    </w:p>
    <w:p w14:paraId="1AF0B340" w14:textId="77777777" w:rsidR="00361EE4" w:rsidRPr="00823B69" w:rsidRDefault="00361EE4" w:rsidP="00361EE4">
      <w:pPr>
        <w:pStyle w:val="BodyText"/>
        <w:ind w:left="101" w:right="1422"/>
        <w:jc w:val="both"/>
        <w:rPr>
          <w:rFonts w:asciiTheme="minorHAnsi" w:hAnsiTheme="minorHAnsi" w:cs="Arial"/>
          <w:lang w:val="mn-MN"/>
        </w:rPr>
      </w:pPr>
    </w:p>
    <w:p w14:paraId="1F1968E2"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b/>
          <w:lang w:val="mn-MN"/>
        </w:rPr>
        <w:t>Budget expenditures</w:t>
      </w:r>
      <w:r w:rsidRPr="00823B69">
        <w:rPr>
          <w:rFonts w:asciiTheme="minorHAnsi" w:hAnsiTheme="minorHAnsi" w:cs="Arial"/>
          <w:lang w:val="mn-MN"/>
        </w:rPr>
        <w:t xml:space="preserve"> consist of recurrent and capital expenditures. Budget expenditures are consumed for implementing the state main functions such as education, health support services, national security, infrastructure, and social welfare.</w:t>
      </w:r>
    </w:p>
    <w:p w14:paraId="2CD95648" w14:textId="77777777" w:rsidR="00361EE4" w:rsidRPr="00823B69" w:rsidRDefault="00361EE4" w:rsidP="00361EE4">
      <w:pPr>
        <w:pStyle w:val="BodyText"/>
        <w:ind w:left="101" w:right="1422"/>
        <w:jc w:val="both"/>
        <w:rPr>
          <w:rFonts w:asciiTheme="minorHAnsi" w:hAnsiTheme="minorHAnsi" w:cs="Arial"/>
          <w:lang w:val="mn-MN"/>
        </w:rPr>
      </w:pPr>
    </w:p>
    <w:p w14:paraId="28CFDA21"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lang w:val="mn-MN"/>
        </w:rPr>
        <w:t xml:space="preserve">Mongolia is a country with a general budget. The general </w:t>
      </w:r>
      <w:r w:rsidRPr="00823B69">
        <w:rPr>
          <w:rFonts w:asciiTheme="minorHAnsi" w:hAnsiTheme="minorHAnsi" w:cs="Arial"/>
          <w:bCs/>
          <w:lang w:val="mn-MN"/>
        </w:rPr>
        <w:t>budget</w:t>
      </w:r>
      <w:r w:rsidRPr="00823B69">
        <w:rPr>
          <w:rFonts w:asciiTheme="minorHAnsi" w:hAnsiTheme="minorHAnsi" w:cs="Arial"/>
          <w:lang w:val="mn-MN"/>
        </w:rPr>
        <w:t xml:space="preserve"> of Mongolia comprises the state budget, local budgets, the budget of the Social Insurance Fund and the budget of the Health Insurance Fund. The local budget is comprised of aimag, capital city, soum and district budgets. The national Parliament must discuss and approve the State budget, the budget of the Social Insurance Fund and the budget of the Health Insurance Fund, whereas local budget requires approval from City Council of the relevant jurisdiction.</w:t>
      </w:r>
    </w:p>
    <w:p w14:paraId="48EFF2E3" w14:textId="77777777" w:rsidR="00361EE4" w:rsidRPr="00823B69" w:rsidRDefault="00361EE4" w:rsidP="00361EE4">
      <w:pPr>
        <w:pStyle w:val="BodyText"/>
        <w:ind w:left="101" w:right="1422"/>
        <w:jc w:val="both"/>
        <w:rPr>
          <w:rFonts w:asciiTheme="minorHAnsi" w:hAnsiTheme="minorHAnsi" w:cs="Arial"/>
          <w:lang w:val="mn-MN"/>
        </w:rPr>
      </w:pPr>
    </w:p>
    <w:p w14:paraId="3845D292"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b/>
          <w:bCs/>
          <w:lang w:val="mn-MN"/>
        </w:rPr>
        <w:t>State budget</w:t>
      </w:r>
      <w:r w:rsidRPr="00823B69">
        <w:rPr>
          <w:rFonts w:asciiTheme="minorHAnsi" w:hAnsiTheme="minorHAnsi" w:cs="Arial"/>
          <w:lang w:val="mn-MN"/>
        </w:rPr>
        <w:t xml:space="preserve"> means a budget generated, allocated and expended by the President, the Parliament, the Government of Mongolia, the Ministries, and their agencies. State budget accounts for approximately 80% of the National budget.</w:t>
      </w:r>
    </w:p>
    <w:p w14:paraId="69ABF84A" w14:textId="77777777" w:rsidR="00361EE4" w:rsidRPr="00823B69" w:rsidRDefault="00361EE4" w:rsidP="00361EE4">
      <w:pPr>
        <w:pStyle w:val="BodyText"/>
        <w:ind w:left="101" w:right="1422"/>
        <w:jc w:val="both"/>
        <w:rPr>
          <w:rFonts w:asciiTheme="minorHAnsi" w:hAnsiTheme="minorHAnsi" w:cs="Arial"/>
          <w:b/>
          <w:bCs/>
          <w:lang w:val="mn-MN"/>
        </w:rPr>
      </w:pPr>
    </w:p>
    <w:p w14:paraId="05611324"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b/>
          <w:bCs/>
          <w:lang w:val="mn-MN"/>
        </w:rPr>
        <w:t>Local budget</w:t>
      </w:r>
      <w:r w:rsidRPr="00823B69">
        <w:rPr>
          <w:rFonts w:asciiTheme="minorHAnsi" w:hAnsiTheme="minorHAnsi" w:cs="Arial"/>
          <w:lang w:val="mn-MN"/>
        </w:rPr>
        <w:t xml:space="preserve"> means a budget approved by Citizens’ Representative Khurals and Governors of aimag, capital city, soums and districts are responsible for collection of revenues and for expenditure relating to their jurisdiction. The Parliament approves the financial support/transfer to local budget or transfers from local budget to the state budget.</w:t>
      </w:r>
    </w:p>
    <w:p w14:paraId="782800E6" w14:textId="77777777" w:rsidR="00361EE4" w:rsidRPr="00823B69" w:rsidRDefault="00361EE4" w:rsidP="00361EE4">
      <w:pPr>
        <w:pStyle w:val="BodyText"/>
        <w:ind w:left="101" w:right="1422"/>
        <w:jc w:val="both"/>
        <w:rPr>
          <w:rFonts w:asciiTheme="minorHAnsi" w:hAnsiTheme="minorHAnsi" w:cs="Arial"/>
          <w:b/>
          <w:lang w:val="mn-MN"/>
        </w:rPr>
      </w:pPr>
    </w:p>
    <w:p w14:paraId="31B779EE"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b/>
          <w:lang w:val="mn-MN"/>
        </w:rPr>
        <w:t>The Social Insurance Fund budget.</w:t>
      </w:r>
      <w:r w:rsidRPr="00823B69">
        <w:rPr>
          <w:rFonts w:asciiTheme="minorHAnsi" w:hAnsiTheme="minorHAnsi" w:cs="Arial"/>
          <w:lang w:val="mn-MN"/>
        </w:rPr>
        <w:t xml:space="preserve"> Income for the social insurance fund shall come from social insurance premiums paid by employee and employer according to the Social Insurance Law and funding allocated from the state budget. The fund shall be spent to finance social benefits and pensions as specified in the Social Insurance Laws.</w:t>
      </w:r>
    </w:p>
    <w:p w14:paraId="66CD7B65" w14:textId="77777777" w:rsidR="00361EE4" w:rsidRPr="00823B69" w:rsidRDefault="00361EE4" w:rsidP="00361EE4">
      <w:pPr>
        <w:pStyle w:val="BodyText"/>
        <w:ind w:left="101" w:right="1422"/>
        <w:jc w:val="both"/>
        <w:rPr>
          <w:rFonts w:asciiTheme="minorHAnsi" w:hAnsiTheme="minorHAnsi" w:cs="Arial"/>
          <w:b/>
          <w:lang w:val="mn-MN"/>
        </w:rPr>
      </w:pPr>
    </w:p>
    <w:p w14:paraId="7403CD05"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b/>
          <w:lang w:val="mn-MN"/>
        </w:rPr>
        <w:t>The Health Insurance Fund budget.</w:t>
      </w:r>
      <w:r w:rsidRPr="00823B69">
        <w:rPr>
          <w:rFonts w:asciiTheme="minorHAnsi" w:hAnsiTheme="minorHAnsi" w:cs="Arial"/>
          <w:lang w:val="mn-MN"/>
        </w:rPr>
        <w:t xml:space="preserve"> The purpose of the Fund is to finance health support services with </w:t>
      </w:r>
      <w:r w:rsidRPr="00823B69">
        <w:rPr>
          <w:rFonts w:asciiTheme="minorHAnsi" w:hAnsiTheme="minorHAnsi" w:cs="Arial"/>
          <w:lang w:val="mn-MN"/>
        </w:rPr>
        <w:lastRenderedPageBreak/>
        <w:t>health insurance premiums paid by the state, citizens and organisations according to the Health Insurance Law.</w:t>
      </w:r>
    </w:p>
    <w:p w14:paraId="50DD3845" w14:textId="77777777" w:rsidR="00361EE4" w:rsidRPr="00823B69" w:rsidRDefault="00361EE4" w:rsidP="00361EE4">
      <w:pPr>
        <w:pStyle w:val="BodyText"/>
        <w:ind w:left="101" w:right="1422"/>
        <w:jc w:val="both"/>
        <w:rPr>
          <w:rFonts w:asciiTheme="minorHAnsi" w:hAnsiTheme="minorHAnsi"/>
          <w:lang w:val="mn-MN"/>
        </w:rPr>
      </w:pPr>
    </w:p>
    <w:p w14:paraId="51C487DB" w14:textId="77777777" w:rsidR="00361EE4" w:rsidRPr="00823B69" w:rsidRDefault="00E47B5D" w:rsidP="00361EE4">
      <w:pPr>
        <w:pStyle w:val="BodyText"/>
        <w:ind w:left="101" w:right="1422"/>
        <w:jc w:val="both"/>
        <w:rPr>
          <w:rFonts w:asciiTheme="minorHAnsi" w:hAnsiTheme="minorHAnsi"/>
          <w:b/>
          <w:bCs/>
          <w:lang w:val="mn-MN"/>
        </w:rPr>
      </w:pPr>
      <w:r w:rsidRPr="00823B69">
        <w:rPr>
          <w:rFonts w:asciiTheme="minorHAnsi" w:hAnsiTheme="minorHAnsi"/>
          <w:b/>
          <w:bCs/>
          <w:lang w:val="mn-MN"/>
        </w:rPr>
        <w:t>Budget laws</w:t>
      </w:r>
    </w:p>
    <w:p w14:paraId="7B9CBFC3" w14:textId="77777777" w:rsidR="00361EE4" w:rsidRPr="00823B69" w:rsidRDefault="00361EE4" w:rsidP="00361EE4">
      <w:pPr>
        <w:pStyle w:val="BodyText"/>
        <w:ind w:left="101" w:right="1422"/>
        <w:jc w:val="both"/>
        <w:rPr>
          <w:rFonts w:asciiTheme="minorHAnsi" w:hAnsiTheme="minorHAnsi"/>
          <w:lang w:val="mn-MN"/>
        </w:rPr>
      </w:pPr>
    </w:p>
    <w:p w14:paraId="47758890"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lang w:val="mn-MN"/>
        </w:rPr>
        <w:t>The main legislation applicable to the national budgeting consists of the Constitution of Mongolia, the Fiscal Stability Law, the Budget Law, and other legislative acts enacted in accordance with the Budget Law.</w:t>
      </w:r>
    </w:p>
    <w:p w14:paraId="0304C55F"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lang w:val="mn-MN"/>
        </w:rPr>
        <w:t>The fiscal policy of Mongolia is regulated by the following laws.</w:t>
      </w:r>
    </w:p>
    <w:p w14:paraId="691484CE" w14:textId="77777777" w:rsidR="00361EE4" w:rsidRPr="00823B69" w:rsidRDefault="00361EE4" w:rsidP="00361EE4">
      <w:pPr>
        <w:pStyle w:val="BodyText"/>
        <w:ind w:left="101" w:right="1422"/>
        <w:jc w:val="both"/>
        <w:rPr>
          <w:rFonts w:asciiTheme="minorHAnsi" w:hAnsiTheme="minorHAnsi" w:cs="Arial"/>
          <w:lang w:val="mn-MN"/>
        </w:rPr>
      </w:pPr>
    </w:p>
    <w:p w14:paraId="5337D4FD"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b/>
          <w:lang w:val="mn-MN"/>
        </w:rPr>
        <w:t>Budget Law</w:t>
      </w:r>
      <w:r w:rsidRPr="00823B69">
        <w:rPr>
          <w:rFonts w:asciiTheme="minorHAnsi" w:hAnsiTheme="minorHAnsi" w:cs="Arial"/>
          <w:lang w:val="mn-MN"/>
        </w:rPr>
        <w:t>. The general budget is regulated by the Budget law. The purpose of this law is to establish the principles, systems, composition, and classification of the budget; to implement specific provisions of the budget; to define the rights, duties and responsibilities of bodies that participate in the budget process; and to regulate the procedures applying to budget preparation, budget approval, spending, accounting for, reporting and monitoring.</w:t>
      </w:r>
    </w:p>
    <w:p w14:paraId="1FF2CBF3" w14:textId="77777777" w:rsidR="00361EE4" w:rsidRPr="00823B69" w:rsidRDefault="00361EE4" w:rsidP="00361EE4">
      <w:pPr>
        <w:pStyle w:val="BodyText"/>
        <w:ind w:left="101" w:right="1422"/>
        <w:jc w:val="both"/>
        <w:rPr>
          <w:rFonts w:asciiTheme="minorHAnsi" w:hAnsiTheme="minorHAnsi" w:cs="Arial"/>
          <w:b/>
          <w:lang w:val="mn-MN"/>
        </w:rPr>
      </w:pPr>
    </w:p>
    <w:p w14:paraId="4086DB2E"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b/>
          <w:lang w:val="mn-MN"/>
        </w:rPr>
        <w:t>Fiscal Stability Law</w:t>
      </w:r>
      <w:r w:rsidRPr="00823B69">
        <w:rPr>
          <w:rFonts w:asciiTheme="minorHAnsi" w:hAnsiTheme="minorHAnsi" w:cs="Arial"/>
          <w:lang w:val="mn-MN"/>
        </w:rPr>
        <w:t>. The purpose of the Law is to determine and implement budget requirements and management principles to ensure fiscal stability; determine the rights and responsibilities of government organisations in monitoring fiscal stability; create renewable wealth; make investments that support economic development; and generate financial savings from mineral revenues. The Law consists of two major principal sections</w:t>
      </w:r>
    </w:p>
    <w:p w14:paraId="10934C81" w14:textId="77777777" w:rsidR="00361EE4" w:rsidRPr="00823B69" w:rsidRDefault="00361EE4" w:rsidP="00361EE4">
      <w:pPr>
        <w:pStyle w:val="BodyText"/>
        <w:ind w:left="101" w:right="1422"/>
        <w:jc w:val="both"/>
        <w:rPr>
          <w:rFonts w:asciiTheme="minorHAnsi" w:hAnsiTheme="minorHAnsi" w:cs="Arial"/>
          <w:lang w:val="mn-MN"/>
        </w:rPr>
      </w:pPr>
    </w:p>
    <w:p w14:paraId="7DEAADB4"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lang w:val="mn-MN"/>
        </w:rPr>
        <w:t>The percent of balanced loss in the future, permitted number of debts, percentage of expenditure increase, and estimation process of budget revenues were clarified by this law including:</w:t>
      </w:r>
    </w:p>
    <w:p w14:paraId="2F16BF1D" w14:textId="77777777" w:rsidR="00361EE4" w:rsidRPr="00823B69" w:rsidRDefault="00E47B5D" w:rsidP="00361EE4">
      <w:pPr>
        <w:pStyle w:val="BodyText"/>
        <w:ind w:left="101" w:right="1422"/>
        <w:jc w:val="both"/>
        <w:rPr>
          <w:rFonts w:asciiTheme="minorHAnsi" w:hAnsiTheme="minorHAnsi" w:cs="Arial"/>
          <w:shd w:val="clear" w:color="auto" w:fill="FFFFFF"/>
          <w:lang w:val="mn-MN"/>
        </w:rPr>
      </w:pPr>
      <w:r w:rsidRPr="00823B69">
        <w:rPr>
          <w:rFonts w:asciiTheme="minorHAnsi" w:hAnsiTheme="minorHAnsi" w:cs="Arial"/>
          <w:shd w:val="clear" w:color="auto" w:fill="FFFFFF"/>
          <w:lang w:val="mn-MN"/>
        </w:rPr>
        <w:t>The consolidated budget revenue shall be estimated by using a structural revenue policy.</w:t>
      </w:r>
    </w:p>
    <w:p w14:paraId="16AE8498" w14:textId="77777777" w:rsidR="00361EE4" w:rsidRPr="00823B69" w:rsidRDefault="00E47B5D" w:rsidP="00361EE4">
      <w:pPr>
        <w:pStyle w:val="BodyText"/>
        <w:ind w:left="101" w:right="1422"/>
        <w:jc w:val="both"/>
        <w:rPr>
          <w:rFonts w:asciiTheme="minorHAnsi" w:hAnsiTheme="minorHAnsi" w:cs="Arial"/>
          <w:shd w:val="clear" w:color="auto" w:fill="FFFFFF"/>
          <w:lang w:val="mn-MN"/>
        </w:rPr>
      </w:pPr>
      <w:r w:rsidRPr="00823B69">
        <w:rPr>
          <w:rFonts w:asciiTheme="minorHAnsi" w:hAnsiTheme="minorHAnsi" w:cs="Arial"/>
          <w:shd w:val="clear" w:color="auto" w:fill="FFFFFF"/>
          <w:lang w:val="mn-MN"/>
        </w:rPr>
        <w:t xml:space="preserve">The structural balance shall not exceed 2% of GDP of the current fiscal year. </w:t>
      </w:r>
    </w:p>
    <w:p w14:paraId="40217284" w14:textId="77777777" w:rsidR="00361EE4" w:rsidRPr="00823B69" w:rsidRDefault="00E47B5D" w:rsidP="00361EE4">
      <w:pPr>
        <w:pStyle w:val="BodyText"/>
        <w:ind w:left="101" w:right="1422"/>
        <w:jc w:val="both"/>
        <w:rPr>
          <w:rFonts w:asciiTheme="minorHAnsi" w:hAnsiTheme="minorHAnsi" w:cs="Arial"/>
          <w:shd w:val="clear" w:color="auto" w:fill="FFFFFF"/>
          <w:lang w:val="mn-MN"/>
        </w:rPr>
      </w:pPr>
      <w:r w:rsidRPr="00823B69">
        <w:rPr>
          <w:rFonts w:asciiTheme="minorHAnsi" w:hAnsiTheme="minorHAnsi" w:cs="Arial"/>
          <w:shd w:val="clear" w:color="auto" w:fill="FFFFFF"/>
          <w:lang w:val="mn-MN"/>
        </w:rPr>
        <w:t>The percent of increase in total expenditure of the National budget of particular year shall not exceed the greater of i) the percent of increase in non-mineral GDP of that year or ii) the average increase percentage of non-mining GDP of the previous consecutive 12 years,</w:t>
      </w:r>
    </w:p>
    <w:p w14:paraId="5E330DBD" w14:textId="77777777" w:rsidR="00361EE4" w:rsidRPr="00823B69" w:rsidRDefault="00E47B5D" w:rsidP="00361EE4">
      <w:pPr>
        <w:pStyle w:val="BodyText"/>
        <w:ind w:left="101" w:right="1422"/>
        <w:jc w:val="both"/>
        <w:rPr>
          <w:rFonts w:asciiTheme="minorHAnsi" w:hAnsiTheme="minorHAnsi" w:cs="Arial"/>
          <w:i/>
          <w:lang w:val="mn-MN"/>
        </w:rPr>
      </w:pPr>
      <w:r w:rsidRPr="00823B69">
        <w:rPr>
          <w:rFonts w:asciiTheme="minorHAnsi" w:hAnsiTheme="minorHAnsi" w:cs="Arial"/>
          <w:lang w:val="mn-MN"/>
        </w:rPr>
        <w:t xml:space="preserve">The present value of the Government debt shall not exceed 60% of GDP of that fiscal year </w:t>
      </w:r>
      <w:r w:rsidRPr="00823B69">
        <w:rPr>
          <w:rFonts w:asciiTheme="minorHAnsi" w:hAnsiTheme="minorHAnsi" w:cs="Arial"/>
          <w:i/>
          <w:lang w:val="mn-MN"/>
        </w:rPr>
        <w:t>(this article is re-edited by the amendment law dated Sep 9, 2016).</w:t>
      </w:r>
    </w:p>
    <w:p w14:paraId="67A2F90E" w14:textId="77777777" w:rsidR="00361EE4" w:rsidRPr="00823B69" w:rsidRDefault="00361EE4" w:rsidP="00361EE4">
      <w:pPr>
        <w:pStyle w:val="BodyText"/>
        <w:ind w:left="101" w:right="1422"/>
        <w:jc w:val="both"/>
        <w:rPr>
          <w:rFonts w:asciiTheme="minorHAnsi" w:hAnsiTheme="minorHAnsi" w:cs="Arial"/>
          <w:lang w:val="mn-MN"/>
        </w:rPr>
      </w:pPr>
    </w:p>
    <w:p w14:paraId="72396F6A" w14:textId="77777777" w:rsidR="00361EE4"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lang w:val="mn-MN"/>
        </w:rPr>
        <w:t>The budget policy shall be defined by the mid-term fiscal framework statement approved in accordance with the special requirements of budget. This framework statement shall involve the financial objectives of Government, the expected budget performance, macro-economic (employment level, Consumer Price Index, etc.) projections and budget projections (budget balance, budget investment) of three subsequent consecutive years.</w:t>
      </w:r>
    </w:p>
    <w:p w14:paraId="207433D7" w14:textId="77777777" w:rsidR="00361EE4" w:rsidRPr="00823B69" w:rsidRDefault="00361EE4" w:rsidP="00361EE4">
      <w:pPr>
        <w:pStyle w:val="BodyText"/>
        <w:ind w:left="101" w:right="1422"/>
        <w:jc w:val="both"/>
        <w:rPr>
          <w:rFonts w:asciiTheme="minorHAnsi" w:hAnsiTheme="minorHAnsi" w:cs="Arial"/>
          <w:lang w:val="mn-MN"/>
        </w:rPr>
      </w:pPr>
    </w:p>
    <w:p w14:paraId="24F57C2D" w14:textId="0F43C4B2" w:rsidR="00361EE4" w:rsidRPr="00823B69" w:rsidRDefault="00E47B5D" w:rsidP="00361EE4">
      <w:pPr>
        <w:pStyle w:val="BodyText"/>
        <w:ind w:left="101" w:right="1422"/>
        <w:jc w:val="both"/>
        <w:rPr>
          <w:rFonts w:asciiTheme="minorHAnsi" w:hAnsiTheme="minorHAnsi" w:cs="Arial"/>
          <w:shd w:val="clear" w:color="auto" w:fill="FFFFFF"/>
          <w:lang w:val="mn-MN"/>
        </w:rPr>
      </w:pPr>
      <w:r w:rsidRPr="00823B69">
        <w:rPr>
          <w:rFonts w:asciiTheme="minorHAnsi" w:hAnsiTheme="minorHAnsi" w:cs="Arial"/>
          <w:b/>
          <w:shd w:val="clear" w:color="auto" w:fill="FFFFFF"/>
          <w:lang w:val="mn-MN"/>
        </w:rPr>
        <w:t>Law on Special Funds of Government</w:t>
      </w:r>
      <w:r w:rsidRPr="00823B69">
        <w:rPr>
          <w:rFonts w:asciiTheme="minorHAnsi" w:hAnsiTheme="minorHAnsi" w:cs="Arial"/>
          <w:shd w:val="clear" w:color="auto" w:fill="FFFFFF"/>
          <w:lang w:val="mn-MN"/>
        </w:rPr>
        <w:t xml:space="preserve">. The purpose of this law is to determine the type of Government special funds and to regulate relations with respect to generating, expending, reporting of performance, and monitoring </w:t>
      </w:r>
      <w:r w:rsidR="00361EE4" w:rsidRPr="00823B69">
        <w:rPr>
          <w:rFonts w:asciiTheme="minorHAnsi" w:hAnsiTheme="minorHAnsi" w:cs="Arial"/>
          <w:shd w:val="clear" w:color="auto" w:fill="FFFFFF"/>
          <w:lang w:val="mn-MN"/>
        </w:rPr>
        <w:t>of such funds.</w:t>
      </w:r>
    </w:p>
    <w:p w14:paraId="78A97F3E" w14:textId="77777777" w:rsidR="00361EE4" w:rsidRPr="00823B69" w:rsidRDefault="00361EE4" w:rsidP="00361EE4">
      <w:pPr>
        <w:pStyle w:val="BodyText"/>
        <w:ind w:left="101" w:right="1422"/>
        <w:jc w:val="both"/>
        <w:rPr>
          <w:rFonts w:asciiTheme="minorHAnsi" w:hAnsiTheme="minorHAnsi" w:cs="Arial"/>
          <w:b/>
          <w:shd w:val="clear" w:color="auto" w:fill="FFFFFF"/>
          <w:lang w:val="mn-MN"/>
        </w:rPr>
      </w:pPr>
    </w:p>
    <w:p w14:paraId="198376DF" w14:textId="77777777" w:rsidR="00361EE4" w:rsidRPr="00823B69" w:rsidRDefault="00E47B5D" w:rsidP="00361EE4">
      <w:pPr>
        <w:pStyle w:val="BodyText"/>
        <w:ind w:left="101" w:right="1422"/>
        <w:jc w:val="both"/>
        <w:rPr>
          <w:rFonts w:asciiTheme="minorHAnsi" w:hAnsiTheme="minorHAnsi" w:cs="Arial"/>
          <w:shd w:val="clear" w:color="auto" w:fill="FFFFFF"/>
          <w:lang w:val="mn-MN"/>
        </w:rPr>
      </w:pPr>
      <w:r w:rsidRPr="00823B69">
        <w:rPr>
          <w:rFonts w:asciiTheme="minorHAnsi" w:hAnsiTheme="minorHAnsi" w:cs="Arial"/>
          <w:b/>
          <w:shd w:val="clear" w:color="auto" w:fill="FFFFFF"/>
          <w:lang w:val="mn-MN"/>
        </w:rPr>
        <w:t>The Law on Future Heritage Fund</w:t>
      </w:r>
      <w:r w:rsidRPr="00823B69">
        <w:rPr>
          <w:rFonts w:asciiTheme="minorHAnsi" w:hAnsiTheme="minorHAnsi" w:cs="Arial"/>
          <w:shd w:val="clear" w:color="auto" w:fill="FFFFFF"/>
          <w:lang w:val="mn-MN"/>
        </w:rPr>
        <w:t>. The Law on Future Heritage Fund was enacted in 2016 and became effective on January 1, 2017. The purpose of the law is to:</w:t>
      </w:r>
    </w:p>
    <w:p w14:paraId="6373FA8A" w14:textId="77777777" w:rsidR="00361EE4" w:rsidRPr="00823B69" w:rsidRDefault="00E47B5D" w:rsidP="009F4385">
      <w:pPr>
        <w:pStyle w:val="BodyText"/>
        <w:numPr>
          <w:ilvl w:val="0"/>
          <w:numId w:val="23"/>
        </w:numPr>
        <w:ind w:right="1422"/>
        <w:jc w:val="both"/>
        <w:rPr>
          <w:rFonts w:asciiTheme="minorHAnsi" w:hAnsiTheme="minorHAnsi" w:cs="Arial"/>
          <w:shd w:val="clear" w:color="auto" w:fill="FFFFFF"/>
          <w:lang w:val="mn-MN"/>
        </w:rPr>
      </w:pPr>
      <w:r w:rsidRPr="00823B69">
        <w:rPr>
          <w:rFonts w:asciiTheme="minorHAnsi" w:hAnsiTheme="minorHAnsi" w:cs="Arial"/>
          <w:shd w:val="clear" w:color="auto" w:fill="FFFFFF"/>
          <w:lang w:val="mn-MN"/>
        </w:rPr>
        <w:t>Establish the Future Heritage Fund to implement the principle of balanced distribution of revenues from non-renewable minerals to the present and future generations.</w:t>
      </w:r>
    </w:p>
    <w:p w14:paraId="735F5C71" w14:textId="77777777" w:rsidR="00361EE4" w:rsidRPr="00823B69" w:rsidRDefault="00E47B5D" w:rsidP="009F4385">
      <w:pPr>
        <w:pStyle w:val="BodyText"/>
        <w:numPr>
          <w:ilvl w:val="0"/>
          <w:numId w:val="23"/>
        </w:numPr>
        <w:ind w:right="1422"/>
        <w:jc w:val="both"/>
        <w:rPr>
          <w:rFonts w:asciiTheme="minorHAnsi" w:hAnsiTheme="minorHAnsi" w:cs="Arial"/>
          <w:shd w:val="clear" w:color="auto" w:fill="FFFFFF"/>
          <w:lang w:val="mn-MN"/>
        </w:rPr>
      </w:pPr>
      <w:r w:rsidRPr="00823B69">
        <w:rPr>
          <w:rFonts w:asciiTheme="minorHAnsi" w:hAnsiTheme="minorHAnsi" w:cs="Arial"/>
          <w:shd w:val="clear" w:color="auto" w:fill="FFFFFF"/>
          <w:lang w:val="mn-MN"/>
        </w:rPr>
        <w:t>Regulate relations may arise with respect to setting out the organizational system and structure which is responsible for revenue collection, wealth distribution and management, performance reporting and monitoring of the Fund.</w:t>
      </w:r>
    </w:p>
    <w:p w14:paraId="2C6A52DD" w14:textId="77777777" w:rsidR="00361EE4" w:rsidRPr="00823B69" w:rsidRDefault="00E47B5D" w:rsidP="009F4385">
      <w:pPr>
        <w:pStyle w:val="BodyText"/>
        <w:numPr>
          <w:ilvl w:val="0"/>
          <w:numId w:val="23"/>
        </w:numPr>
        <w:ind w:right="1422"/>
        <w:jc w:val="both"/>
        <w:rPr>
          <w:rFonts w:asciiTheme="minorHAnsi" w:hAnsiTheme="minorHAnsi" w:cs="Arial"/>
          <w:shd w:val="clear" w:color="auto" w:fill="FFFFFF"/>
          <w:lang w:val="mn-MN"/>
        </w:rPr>
      </w:pPr>
      <w:r w:rsidRPr="00823B69">
        <w:rPr>
          <w:rFonts w:asciiTheme="minorHAnsi" w:hAnsiTheme="minorHAnsi" w:cs="Arial"/>
          <w:shd w:val="clear" w:color="auto" w:fill="FFFFFF"/>
          <w:lang w:val="mn-MN"/>
        </w:rPr>
        <w:t>Build up sustainable and effective system for macro-economic governance.</w:t>
      </w:r>
    </w:p>
    <w:p w14:paraId="05F9ACD9" w14:textId="77777777" w:rsidR="0071529A" w:rsidRPr="00823B69" w:rsidRDefault="0071529A" w:rsidP="00361EE4">
      <w:pPr>
        <w:pStyle w:val="BodyText"/>
        <w:ind w:left="101" w:right="1422"/>
        <w:jc w:val="both"/>
        <w:rPr>
          <w:rFonts w:asciiTheme="minorHAnsi" w:hAnsiTheme="minorHAnsi" w:cs="Arial"/>
          <w:lang w:val="mn-MN"/>
        </w:rPr>
      </w:pPr>
    </w:p>
    <w:p w14:paraId="5668BC06" w14:textId="3615FB7D" w:rsidR="00361EE4" w:rsidRPr="00823B69" w:rsidRDefault="00E47B5D" w:rsidP="00855DBE">
      <w:pPr>
        <w:pStyle w:val="BodyText"/>
        <w:ind w:left="101" w:right="1422"/>
        <w:jc w:val="both"/>
        <w:rPr>
          <w:rFonts w:asciiTheme="minorHAnsi" w:hAnsiTheme="minorHAnsi" w:cs="Arial"/>
          <w:lang w:val="mn-MN"/>
        </w:rPr>
      </w:pPr>
      <w:r w:rsidRPr="00823B69">
        <w:rPr>
          <w:rFonts w:asciiTheme="minorHAnsi" w:hAnsiTheme="minorHAnsi" w:cs="Arial"/>
          <w:lang w:val="mn-MN"/>
        </w:rPr>
        <w:t xml:space="preserve">Information on fiscal policy, the level of budget allocation, local transfers (via joint local development fund </w:t>
      </w:r>
      <w:r w:rsidRPr="00823B69">
        <w:rPr>
          <w:rFonts w:asciiTheme="minorHAnsi" w:hAnsiTheme="minorHAnsi" w:cs="Arial"/>
          <w:lang w:val="mn-MN"/>
        </w:rPr>
        <w:lastRenderedPageBreak/>
        <w:t xml:space="preserve">or directly to aimag), and the legal environment for mandatory local payments must be disclosed on the Ministry of Finance's websites such as </w:t>
      </w:r>
      <w:hyperlink r:id="rId14" w:history="1">
        <w:r w:rsidRPr="00823B69">
          <w:rPr>
            <w:rStyle w:val="Hyperlink"/>
            <w:rFonts w:asciiTheme="minorHAnsi" w:hAnsiTheme="minorHAnsi" w:cs="Arial"/>
            <w:lang w:val="mn-MN"/>
          </w:rPr>
          <w:t>www.mof.gov.mn</w:t>
        </w:r>
      </w:hyperlink>
      <w:r w:rsidRPr="00823B69">
        <w:rPr>
          <w:rFonts w:asciiTheme="minorHAnsi" w:hAnsiTheme="minorHAnsi" w:cs="Arial"/>
          <w:lang w:val="mn-MN"/>
        </w:rPr>
        <w:t xml:space="preserve">, </w:t>
      </w:r>
      <w:hyperlink r:id="rId15" w:history="1">
        <w:r w:rsidRPr="00823B69">
          <w:rPr>
            <w:rStyle w:val="Hyperlink"/>
            <w:rFonts w:asciiTheme="minorHAnsi" w:hAnsiTheme="minorHAnsi" w:cs="Arial"/>
            <w:lang w:val="mn-MN"/>
          </w:rPr>
          <w:t>www.iltod.gov.mn</w:t>
        </w:r>
      </w:hyperlink>
      <w:r w:rsidRPr="00823B69">
        <w:rPr>
          <w:rFonts w:asciiTheme="minorHAnsi" w:hAnsiTheme="minorHAnsi" w:cs="Arial"/>
          <w:lang w:val="mn-MN"/>
        </w:rPr>
        <w:t>,</w:t>
      </w:r>
      <w:hyperlink>
        <w:r w:rsidRPr="00823B69">
          <w:rPr>
            <w:rStyle w:val="Hyperlink"/>
            <w:rFonts w:asciiTheme="minorHAnsi" w:hAnsiTheme="minorHAnsi" w:cs="Arial"/>
            <w:lang w:val="mn-MN"/>
          </w:rPr>
          <w:t xml:space="preserve"> https://shilendans.gov.mn</w:t>
        </w:r>
      </w:hyperlink>
      <w:r w:rsidRPr="00823B69">
        <w:rPr>
          <w:rFonts w:asciiTheme="minorHAnsi" w:hAnsiTheme="minorHAnsi" w:cs="Arial"/>
          <w:lang w:val="mn-MN"/>
        </w:rPr>
        <w:t>.</w:t>
      </w:r>
    </w:p>
    <w:p w14:paraId="0B021F0E" w14:textId="77777777" w:rsidR="00361EE4" w:rsidRPr="00823B69" w:rsidRDefault="00361EE4" w:rsidP="00361EE4">
      <w:pPr>
        <w:pStyle w:val="BodyText"/>
        <w:ind w:left="101" w:right="1422"/>
        <w:jc w:val="both"/>
        <w:rPr>
          <w:rFonts w:asciiTheme="minorHAnsi" w:hAnsiTheme="minorHAnsi" w:cs="Arial"/>
          <w:lang w:val="mn-MN"/>
        </w:rPr>
      </w:pPr>
    </w:p>
    <w:p w14:paraId="6B6E0CA3" w14:textId="70EDE871" w:rsidR="00E47B5D" w:rsidRPr="00823B69" w:rsidRDefault="00E47B5D" w:rsidP="00361EE4">
      <w:pPr>
        <w:pStyle w:val="BodyText"/>
        <w:ind w:left="101" w:right="1422"/>
        <w:jc w:val="both"/>
        <w:rPr>
          <w:rFonts w:asciiTheme="minorHAnsi" w:hAnsiTheme="minorHAnsi" w:cs="Arial"/>
          <w:lang w:val="mn-MN"/>
        </w:rPr>
      </w:pPr>
      <w:r w:rsidRPr="00823B69">
        <w:rPr>
          <w:rFonts w:asciiTheme="minorHAnsi" w:hAnsiTheme="minorHAnsi" w:cs="Arial"/>
          <w:lang w:val="mn-MN"/>
        </w:rPr>
        <w:t xml:space="preserve">For the purposes of regular provision of knowledge and information about the budget to citizens, increasing citizens’ control and participation in the budget and improving transparency, the Ministry of Finance has been preparing the “Citizens' Budget” brochure since 2018 in the form of “infographics” or “pictorial information” as an example of Mongolia's draft budget and budget execution information. The brochure is available at </w:t>
      </w:r>
      <w:hyperlink r:id="rId16" w:history="1">
        <w:r w:rsidRPr="00823B69">
          <w:rPr>
            <w:rStyle w:val="Hyperlink"/>
            <w:rFonts w:asciiTheme="minorHAnsi" w:hAnsiTheme="minorHAnsi" w:cs="Arial"/>
            <w:lang w:val="mn-MN"/>
          </w:rPr>
          <w:t>www.mof.gov.mn</w:t>
        </w:r>
      </w:hyperlink>
      <w:r w:rsidRPr="00823B69">
        <w:rPr>
          <w:rFonts w:asciiTheme="minorHAnsi" w:hAnsiTheme="minorHAnsi" w:cs="Arial"/>
          <w:lang w:val="mn-MN"/>
        </w:rPr>
        <w:t xml:space="preserve">, </w:t>
      </w:r>
      <w:hyperlink r:id="rId17" w:history="1">
        <w:r w:rsidRPr="00823B69">
          <w:rPr>
            <w:rStyle w:val="Hyperlink"/>
            <w:rFonts w:asciiTheme="minorHAnsi" w:hAnsiTheme="minorHAnsi" w:cs="Arial"/>
            <w:lang w:val="mn-MN"/>
          </w:rPr>
          <w:t>www.iltod.gov.mn</w:t>
        </w:r>
      </w:hyperlink>
      <w:r w:rsidRPr="00823B69">
        <w:rPr>
          <w:rFonts w:asciiTheme="minorHAnsi" w:hAnsiTheme="minorHAnsi" w:cs="Arial"/>
          <w:lang w:val="mn-MN"/>
        </w:rPr>
        <w:t xml:space="preserve"> and social media pages of the Ministry of Finance.</w:t>
      </w:r>
      <w:bookmarkEnd w:id="5"/>
    </w:p>
    <w:p w14:paraId="77E7BE06" w14:textId="77777777" w:rsidR="00E47B5D" w:rsidRPr="00823B69" w:rsidRDefault="00E47B5D">
      <w:pPr>
        <w:pStyle w:val="BodyText"/>
        <w:ind w:left="101" w:right="1422"/>
        <w:jc w:val="both"/>
        <w:rPr>
          <w:rFonts w:asciiTheme="minorHAnsi" w:hAnsiTheme="minorHAnsi"/>
          <w:lang w:val="mn-MN"/>
        </w:rPr>
      </w:pPr>
    </w:p>
    <w:p w14:paraId="1071F347" w14:textId="21A4ECE0" w:rsidR="00EE5D28" w:rsidRPr="00823B69" w:rsidRDefault="00EE3227">
      <w:pPr>
        <w:pStyle w:val="Heading2"/>
        <w:numPr>
          <w:ilvl w:val="1"/>
          <w:numId w:val="11"/>
        </w:numPr>
        <w:tabs>
          <w:tab w:val="left" w:pos="1272"/>
        </w:tabs>
        <w:ind w:right="2248" w:hanging="400"/>
        <w:rPr>
          <w:rFonts w:asciiTheme="minorHAnsi" w:hAnsiTheme="minorHAnsi"/>
          <w:sz w:val="22"/>
          <w:szCs w:val="22"/>
          <w:lang w:val="mn-MN"/>
        </w:rPr>
      </w:pPr>
      <w:bookmarkStart w:id="6" w:name="_bookmark6"/>
      <w:bookmarkEnd w:id="6"/>
      <w:r w:rsidRPr="00823B69">
        <w:rPr>
          <w:rFonts w:asciiTheme="minorHAnsi" w:hAnsiTheme="minorHAnsi"/>
          <w:spacing w:val="-3"/>
          <w:sz w:val="22"/>
          <w:szCs w:val="22"/>
          <w:lang w:val="mn-MN"/>
        </w:rPr>
        <w:t>World</w:t>
      </w:r>
      <w:r w:rsidRPr="00823B69">
        <w:rPr>
          <w:rFonts w:asciiTheme="minorHAnsi" w:hAnsiTheme="minorHAnsi"/>
          <w:spacing w:val="-14"/>
          <w:sz w:val="22"/>
          <w:szCs w:val="22"/>
          <w:lang w:val="mn-MN"/>
        </w:rPr>
        <w:t xml:space="preserve"> </w:t>
      </w:r>
      <w:r w:rsidRPr="00823B69">
        <w:rPr>
          <w:rFonts w:asciiTheme="minorHAnsi" w:hAnsiTheme="minorHAnsi"/>
          <w:spacing w:val="1"/>
          <w:sz w:val="22"/>
          <w:szCs w:val="22"/>
          <w:lang w:val="mn-MN"/>
        </w:rPr>
        <w:t>Bank</w:t>
      </w:r>
      <w:r w:rsidRPr="00823B69">
        <w:rPr>
          <w:rFonts w:asciiTheme="minorHAnsi" w:hAnsiTheme="minorHAnsi"/>
          <w:spacing w:val="-16"/>
          <w:sz w:val="22"/>
          <w:szCs w:val="22"/>
          <w:lang w:val="mn-MN"/>
        </w:rPr>
        <w:t xml:space="preserve"> </w:t>
      </w:r>
      <w:r w:rsidRPr="00823B69">
        <w:rPr>
          <w:rFonts w:asciiTheme="minorHAnsi" w:hAnsiTheme="minorHAnsi"/>
          <w:spacing w:val="-4"/>
          <w:sz w:val="22"/>
          <w:szCs w:val="22"/>
          <w:lang w:val="mn-MN"/>
        </w:rPr>
        <w:t>Environmental</w:t>
      </w:r>
      <w:r w:rsidRPr="00823B69">
        <w:rPr>
          <w:rFonts w:asciiTheme="minorHAnsi" w:hAnsiTheme="minorHAnsi"/>
          <w:spacing w:val="-27"/>
          <w:sz w:val="22"/>
          <w:szCs w:val="22"/>
          <w:lang w:val="mn-MN"/>
        </w:rPr>
        <w:t xml:space="preserve"> </w:t>
      </w:r>
      <w:r w:rsidRPr="00823B69">
        <w:rPr>
          <w:rFonts w:asciiTheme="minorHAnsi" w:hAnsiTheme="minorHAnsi"/>
          <w:spacing w:val="3"/>
          <w:sz w:val="22"/>
          <w:szCs w:val="22"/>
          <w:lang w:val="mn-MN"/>
        </w:rPr>
        <w:t>and</w:t>
      </w:r>
      <w:r w:rsidRPr="00823B69">
        <w:rPr>
          <w:rFonts w:asciiTheme="minorHAnsi" w:hAnsiTheme="minorHAnsi"/>
          <w:spacing w:val="-28"/>
          <w:sz w:val="22"/>
          <w:szCs w:val="22"/>
          <w:lang w:val="mn-MN"/>
        </w:rPr>
        <w:t xml:space="preserve"> </w:t>
      </w:r>
      <w:r w:rsidRPr="00823B69">
        <w:rPr>
          <w:rFonts w:asciiTheme="minorHAnsi" w:hAnsiTheme="minorHAnsi"/>
          <w:sz w:val="22"/>
          <w:szCs w:val="22"/>
          <w:lang w:val="mn-MN"/>
        </w:rPr>
        <w:t>Social</w:t>
      </w:r>
      <w:r w:rsidRPr="00823B69">
        <w:rPr>
          <w:rFonts w:asciiTheme="minorHAnsi" w:hAnsiTheme="minorHAnsi"/>
          <w:spacing w:val="-27"/>
          <w:sz w:val="22"/>
          <w:szCs w:val="22"/>
          <w:lang w:val="mn-MN"/>
        </w:rPr>
        <w:t xml:space="preserve"> </w:t>
      </w:r>
      <w:r w:rsidRPr="00823B69">
        <w:rPr>
          <w:rFonts w:asciiTheme="minorHAnsi" w:hAnsiTheme="minorHAnsi"/>
          <w:sz w:val="22"/>
          <w:szCs w:val="22"/>
          <w:lang w:val="mn-MN"/>
        </w:rPr>
        <w:t>Standard</w:t>
      </w:r>
      <w:r w:rsidRPr="00823B69">
        <w:rPr>
          <w:rFonts w:asciiTheme="minorHAnsi" w:hAnsiTheme="minorHAnsi"/>
          <w:spacing w:val="-28"/>
          <w:sz w:val="22"/>
          <w:szCs w:val="22"/>
          <w:lang w:val="mn-MN"/>
        </w:rPr>
        <w:t xml:space="preserve"> </w:t>
      </w:r>
      <w:r w:rsidRPr="00823B69">
        <w:rPr>
          <w:rFonts w:asciiTheme="minorHAnsi" w:hAnsiTheme="minorHAnsi"/>
          <w:spacing w:val="2"/>
          <w:sz w:val="22"/>
          <w:szCs w:val="22"/>
          <w:lang w:val="mn-MN"/>
        </w:rPr>
        <w:t>on</w:t>
      </w:r>
      <w:r w:rsidRPr="00823B69">
        <w:rPr>
          <w:rFonts w:asciiTheme="minorHAnsi" w:hAnsiTheme="minorHAnsi"/>
          <w:spacing w:val="-13"/>
          <w:sz w:val="22"/>
          <w:szCs w:val="22"/>
          <w:lang w:val="mn-MN"/>
        </w:rPr>
        <w:t xml:space="preserve"> </w:t>
      </w:r>
      <w:r w:rsidRPr="00823B69">
        <w:rPr>
          <w:rFonts w:asciiTheme="minorHAnsi" w:hAnsiTheme="minorHAnsi"/>
          <w:spacing w:val="-4"/>
          <w:sz w:val="22"/>
          <w:szCs w:val="22"/>
          <w:lang w:val="mn-MN"/>
        </w:rPr>
        <w:t xml:space="preserve">Stakeholder </w:t>
      </w:r>
      <w:r w:rsidRPr="00823B69">
        <w:rPr>
          <w:rFonts w:asciiTheme="minorHAnsi" w:hAnsiTheme="minorHAnsi"/>
          <w:sz w:val="22"/>
          <w:szCs w:val="22"/>
          <w:lang w:val="mn-MN"/>
        </w:rPr>
        <w:t>Engagement</w:t>
      </w:r>
    </w:p>
    <w:p w14:paraId="7E8EB172" w14:textId="77777777" w:rsidR="00EE5D28" w:rsidRPr="00823B69" w:rsidRDefault="00EE3227">
      <w:pPr>
        <w:pStyle w:val="BodyText"/>
        <w:spacing w:before="47" w:line="261" w:lineRule="auto"/>
        <w:ind w:left="101" w:right="1418"/>
        <w:jc w:val="both"/>
        <w:rPr>
          <w:rFonts w:asciiTheme="minorHAnsi" w:hAnsiTheme="minorHAnsi"/>
          <w:lang w:val="mn-MN"/>
        </w:rPr>
      </w:pPr>
      <w:r w:rsidRPr="00823B69">
        <w:rPr>
          <w:rFonts w:asciiTheme="minorHAnsi" w:hAnsiTheme="minorHAnsi"/>
          <w:lang w:val="mn-MN"/>
        </w:rPr>
        <w:t xml:space="preserve">The </w:t>
      </w:r>
      <w:r w:rsidRPr="00823B69">
        <w:rPr>
          <w:rFonts w:asciiTheme="minorHAnsi" w:hAnsiTheme="minorHAnsi"/>
          <w:spacing w:val="-4"/>
          <w:lang w:val="mn-MN"/>
        </w:rPr>
        <w:t xml:space="preserve">World </w:t>
      </w:r>
      <w:r w:rsidRPr="00823B69">
        <w:rPr>
          <w:rFonts w:asciiTheme="minorHAnsi" w:hAnsiTheme="minorHAnsi"/>
          <w:lang w:val="mn-MN"/>
        </w:rPr>
        <w:t xml:space="preserve">Bank’s </w:t>
      </w:r>
      <w:r w:rsidRPr="00823B69">
        <w:rPr>
          <w:rFonts w:asciiTheme="minorHAnsi" w:hAnsiTheme="minorHAnsi"/>
          <w:spacing w:val="-3"/>
          <w:lang w:val="mn-MN"/>
        </w:rPr>
        <w:t xml:space="preserve">Environmental </w:t>
      </w:r>
      <w:r w:rsidRPr="00823B69">
        <w:rPr>
          <w:rFonts w:asciiTheme="minorHAnsi" w:hAnsiTheme="minorHAnsi"/>
          <w:lang w:val="mn-MN"/>
        </w:rPr>
        <w:t xml:space="preserve">and </w:t>
      </w:r>
      <w:r w:rsidRPr="00823B69">
        <w:rPr>
          <w:rFonts w:asciiTheme="minorHAnsi" w:hAnsiTheme="minorHAnsi"/>
          <w:spacing w:val="-3"/>
          <w:lang w:val="mn-MN"/>
        </w:rPr>
        <w:t xml:space="preserve">Social  </w:t>
      </w:r>
      <w:r w:rsidRPr="00823B69">
        <w:rPr>
          <w:rFonts w:asciiTheme="minorHAnsi" w:hAnsiTheme="minorHAnsi"/>
          <w:lang w:val="mn-MN"/>
        </w:rPr>
        <w:t xml:space="preserve">Framework </w:t>
      </w:r>
      <w:r w:rsidRPr="00823B69">
        <w:rPr>
          <w:rFonts w:asciiTheme="minorHAnsi" w:hAnsiTheme="minorHAnsi"/>
          <w:spacing w:val="-3"/>
          <w:lang w:val="mn-MN"/>
        </w:rPr>
        <w:t xml:space="preserve">(ESF)’s Environmental </w:t>
      </w:r>
      <w:r w:rsidRPr="00823B69">
        <w:rPr>
          <w:rFonts w:asciiTheme="minorHAnsi" w:hAnsiTheme="minorHAnsi"/>
          <w:lang w:val="mn-MN"/>
        </w:rPr>
        <w:t xml:space="preserve">and </w:t>
      </w:r>
      <w:r w:rsidRPr="00823B69">
        <w:rPr>
          <w:rFonts w:asciiTheme="minorHAnsi" w:hAnsiTheme="minorHAnsi"/>
          <w:spacing w:val="-3"/>
          <w:lang w:val="mn-MN"/>
        </w:rPr>
        <w:t xml:space="preserve">Social </w:t>
      </w:r>
      <w:r w:rsidRPr="00823B69">
        <w:rPr>
          <w:rFonts w:asciiTheme="minorHAnsi" w:hAnsiTheme="minorHAnsi"/>
          <w:lang w:val="mn-MN"/>
        </w:rPr>
        <w:t xml:space="preserve">Standard </w:t>
      </w:r>
      <w:r w:rsidRPr="00823B69">
        <w:rPr>
          <w:rFonts w:asciiTheme="minorHAnsi" w:hAnsiTheme="minorHAnsi"/>
          <w:spacing w:val="-4"/>
          <w:lang w:val="mn-MN"/>
        </w:rPr>
        <w:t xml:space="preserve">(ESS) </w:t>
      </w:r>
      <w:r w:rsidRPr="00823B69">
        <w:rPr>
          <w:rFonts w:asciiTheme="minorHAnsi" w:hAnsiTheme="minorHAnsi"/>
          <w:lang w:val="mn-MN"/>
        </w:rPr>
        <w:t xml:space="preserve">10, </w:t>
      </w:r>
      <w:r w:rsidRPr="00823B69">
        <w:rPr>
          <w:rFonts w:asciiTheme="minorHAnsi" w:hAnsiTheme="minorHAnsi"/>
          <w:spacing w:val="-3"/>
          <w:lang w:val="mn-MN"/>
        </w:rPr>
        <w:t xml:space="preserve">“Stakeholder </w:t>
      </w:r>
      <w:r w:rsidRPr="00823B69">
        <w:rPr>
          <w:rFonts w:asciiTheme="minorHAnsi" w:hAnsiTheme="minorHAnsi"/>
          <w:lang w:val="mn-MN"/>
        </w:rPr>
        <w:t xml:space="preserve">Engagement and Information Disclosure”, recognizes “the importance </w:t>
      </w:r>
      <w:r w:rsidRPr="00823B69">
        <w:rPr>
          <w:rFonts w:asciiTheme="minorHAnsi" w:hAnsiTheme="minorHAnsi"/>
          <w:spacing w:val="-4"/>
          <w:lang w:val="mn-MN"/>
        </w:rPr>
        <w:t xml:space="preserve">of open </w:t>
      </w:r>
      <w:r w:rsidRPr="00823B69">
        <w:rPr>
          <w:rFonts w:asciiTheme="minorHAnsi" w:hAnsiTheme="minorHAnsi"/>
          <w:lang w:val="mn-MN"/>
        </w:rPr>
        <w:t xml:space="preserve">and transparent engagement between the Borrower and </w:t>
      </w:r>
      <w:r w:rsidRPr="00823B69">
        <w:rPr>
          <w:rFonts w:asciiTheme="minorHAnsi" w:hAnsiTheme="minorHAnsi"/>
          <w:spacing w:val="-3"/>
          <w:lang w:val="mn-MN"/>
        </w:rPr>
        <w:t xml:space="preserve">project </w:t>
      </w:r>
      <w:r w:rsidRPr="00823B69">
        <w:rPr>
          <w:rFonts w:asciiTheme="minorHAnsi" w:hAnsiTheme="minorHAnsi"/>
          <w:lang w:val="mn-MN"/>
        </w:rPr>
        <w:t xml:space="preserve">stakeholders as an essential element </w:t>
      </w:r>
      <w:r w:rsidRPr="00823B69">
        <w:rPr>
          <w:rFonts w:asciiTheme="minorHAnsi" w:hAnsiTheme="minorHAnsi"/>
          <w:spacing w:val="-7"/>
          <w:lang w:val="mn-MN"/>
        </w:rPr>
        <w:t xml:space="preserve">of </w:t>
      </w:r>
      <w:r w:rsidRPr="00823B69">
        <w:rPr>
          <w:rFonts w:asciiTheme="minorHAnsi" w:hAnsiTheme="minorHAnsi"/>
          <w:spacing w:val="-3"/>
          <w:lang w:val="mn-MN"/>
        </w:rPr>
        <w:t xml:space="preserve">good </w:t>
      </w:r>
      <w:r w:rsidRPr="00823B69">
        <w:rPr>
          <w:rFonts w:asciiTheme="minorHAnsi" w:hAnsiTheme="minorHAnsi"/>
          <w:lang w:val="mn-MN"/>
        </w:rPr>
        <w:t xml:space="preserve">international practice” </w:t>
      </w:r>
      <w:r w:rsidRPr="00823B69">
        <w:rPr>
          <w:rFonts w:asciiTheme="minorHAnsi" w:hAnsiTheme="minorHAnsi"/>
          <w:spacing w:val="-4"/>
          <w:lang w:val="mn-MN"/>
        </w:rPr>
        <w:t xml:space="preserve">(World </w:t>
      </w:r>
      <w:r w:rsidRPr="00823B69">
        <w:rPr>
          <w:rFonts w:asciiTheme="minorHAnsi" w:hAnsiTheme="minorHAnsi"/>
          <w:lang w:val="mn-MN"/>
        </w:rPr>
        <w:t xml:space="preserve">Bank, 2017: 97). </w:t>
      </w:r>
      <w:r w:rsidRPr="00823B69">
        <w:rPr>
          <w:rFonts w:asciiTheme="minorHAnsi" w:hAnsiTheme="minorHAnsi"/>
          <w:spacing w:val="-3"/>
          <w:lang w:val="mn-MN"/>
        </w:rPr>
        <w:t xml:space="preserve">Specifically, </w:t>
      </w:r>
      <w:r w:rsidRPr="00823B69">
        <w:rPr>
          <w:rFonts w:asciiTheme="minorHAnsi" w:hAnsiTheme="minorHAnsi"/>
          <w:lang w:val="mn-MN"/>
        </w:rPr>
        <w:t xml:space="preserve">the requirements </w:t>
      </w:r>
      <w:r w:rsidRPr="00823B69">
        <w:rPr>
          <w:rFonts w:asciiTheme="minorHAnsi" w:hAnsiTheme="minorHAnsi"/>
          <w:spacing w:val="1"/>
          <w:lang w:val="mn-MN"/>
        </w:rPr>
        <w:t xml:space="preserve">set </w:t>
      </w:r>
      <w:r w:rsidRPr="00823B69">
        <w:rPr>
          <w:rFonts w:asciiTheme="minorHAnsi" w:hAnsiTheme="minorHAnsi"/>
          <w:spacing w:val="-5"/>
          <w:lang w:val="mn-MN"/>
        </w:rPr>
        <w:t xml:space="preserve">out </w:t>
      </w:r>
      <w:r w:rsidRPr="00823B69">
        <w:rPr>
          <w:rFonts w:asciiTheme="minorHAnsi" w:hAnsiTheme="minorHAnsi"/>
          <w:spacing w:val="-3"/>
          <w:lang w:val="mn-MN"/>
        </w:rPr>
        <w:t xml:space="preserve">by ESS10 </w:t>
      </w:r>
      <w:r w:rsidRPr="00823B69">
        <w:rPr>
          <w:rFonts w:asciiTheme="minorHAnsi" w:hAnsiTheme="minorHAnsi"/>
          <w:lang w:val="mn-MN"/>
        </w:rPr>
        <w:t>are the</w:t>
      </w:r>
      <w:r w:rsidRPr="00823B69">
        <w:rPr>
          <w:rFonts w:asciiTheme="minorHAnsi" w:hAnsiTheme="minorHAnsi"/>
          <w:spacing w:val="-1"/>
          <w:lang w:val="mn-MN"/>
        </w:rPr>
        <w:t xml:space="preserve"> </w:t>
      </w:r>
      <w:r w:rsidRPr="00823B69">
        <w:rPr>
          <w:rFonts w:asciiTheme="minorHAnsi" w:hAnsiTheme="minorHAnsi"/>
          <w:spacing w:val="-4"/>
          <w:lang w:val="mn-MN"/>
        </w:rPr>
        <w:t>following:</w:t>
      </w:r>
    </w:p>
    <w:p w14:paraId="433A6DA2" w14:textId="77777777" w:rsidR="00EE5D28" w:rsidRPr="00823B69" w:rsidRDefault="00EE3227">
      <w:pPr>
        <w:pStyle w:val="ListParagraph"/>
        <w:numPr>
          <w:ilvl w:val="0"/>
          <w:numId w:val="10"/>
        </w:numPr>
        <w:tabs>
          <w:tab w:val="left" w:pos="823"/>
        </w:tabs>
        <w:spacing w:before="143" w:line="242" w:lineRule="auto"/>
        <w:ind w:right="1436"/>
        <w:jc w:val="both"/>
        <w:rPr>
          <w:rFonts w:asciiTheme="minorHAnsi" w:hAnsiTheme="minorHAnsi"/>
          <w:lang w:val="mn-MN"/>
        </w:rPr>
      </w:pPr>
      <w:r w:rsidRPr="00823B69">
        <w:rPr>
          <w:rFonts w:asciiTheme="minorHAnsi" w:hAnsiTheme="minorHAnsi"/>
          <w:lang w:val="mn-MN"/>
        </w:rPr>
        <w:t xml:space="preserve">“Borrowers will engage with stakeholders </w:t>
      </w:r>
      <w:r w:rsidRPr="00823B69">
        <w:rPr>
          <w:rFonts w:asciiTheme="minorHAnsi" w:hAnsiTheme="minorHAnsi"/>
          <w:spacing w:val="-3"/>
          <w:lang w:val="mn-MN"/>
        </w:rPr>
        <w:t xml:space="preserve">throughout </w:t>
      </w: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spacing w:val="-4"/>
          <w:lang w:val="mn-MN"/>
        </w:rPr>
        <w:t xml:space="preserve">life </w:t>
      </w:r>
      <w:r w:rsidRPr="00823B69">
        <w:rPr>
          <w:rFonts w:asciiTheme="minorHAnsi" w:hAnsiTheme="minorHAnsi"/>
          <w:lang w:val="mn-MN"/>
        </w:rPr>
        <w:t xml:space="preserve">cycle, </w:t>
      </w:r>
      <w:r w:rsidRPr="00823B69">
        <w:rPr>
          <w:rFonts w:asciiTheme="minorHAnsi" w:hAnsiTheme="minorHAnsi"/>
          <w:spacing w:val="-3"/>
          <w:lang w:val="mn-MN"/>
        </w:rPr>
        <w:t xml:space="preserve">commencing </w:t>
      </w:r>
      <w:r w:rsidRPr="00823B69">
        <w:rPr>
          <w:rFonts w:asciiTheme="minorHAnsi" w:hAnsiTheme="minorHAnsi"/>
          <w:lang w:val="mn-MN"/>
        </w:rPr>
        <w:t xml:space="preserve">such engagement as early as possible in the </w:t>
      </w:r>
      <w:r w:rsidRPr="00823B69">
        <w:rPr>
          <w:rFonts w:asciiTheme="minorHAnsi" w:hAnsiTheme="minorHAnsi"/>
          <w:spacing w:val="-3"/>
          <w:lang w:val="mn-MN"/>
        </w:rPr>
        <w:t xml:space="preserve">project </w:t>
      </w:r>
      <w:r w:rsidRPr="00823B69">
        <w:rPr>
          <w:rFonts w:asciiTheme="minorHAnsi" w:hAnsiTheme="minorHAnsi"/>
          <w:spacing w:val="-4"/>
          <w:lang w:val="mn-MN"/>
        </w:rPr>
        <w:t xml:space="preserve">development </w:t>
      </w:r>
      <w:r w:rsidRPr="00823B69">
        <w:rPr>
          <w:rFonts w:asciiTheme="minorHAnsi" w:hAnsiTheme="minorHAnsi"/>
          <w:lang w:val="mn-MN"/>
        </w:rPr>
        <w:t xml:space="preserve">process and in a timeframe that enables meaningful consultations with stakeholders </w:t>
      </w:r>
      <w:r w:rsidRPr="00823B69">
        <w:rPr>
          <w:rFonts w:asciiTheme="minorHAnsi" w:hAnsiTheme="minorHAnsi"/>
          <w:spacing w:val="-4"/>
          <w:lang w:val="mn-MN"/>
        </w:rPr>
        <w:t xml:space="preserve">on </w:t>
      </w:r>
      <w:r w:rsidRPr="00823B69">
        <w:rPr>
          <w:rFonts w:asciiTheme="minorHAnsi" w:hAnsiTheme="minorHAnsi"/>
          <w:spacing w:val="-3"/>
          <w:lang w:val="mn-MN"/>
        </w:rPr>
        <w:t xml:space="preserve">project </w:t>
      </w:r>
      <w:r w:rsidRPr="00823B69">
        <w:rPr>
          <w:rFonts w:asciiTheme="minorHAnsi" w:hAnsiTheme="minorHAnsi"/>
          <w:lang w:val="mn-MN"/>
        </w:rPr>
        <w:t xml:space="preserve">design. The nature, scope and </w:t>
      </w:r>
      <w:r w:rsidRPr="00823B69">
        <w:rPr>
          <w:rFonts w:asciiTheme="minorHAnsi" w:hAnsiTheme="minorHAnsi"/>
          <w:spacing w:val="-3"/>
          <w:lang w:val="mn-MN"/>
        </w:rPr>
        <w:t xml:space="preserve">frequency </w:t>
      </w:r>
      <w:r w:rsidRPr="00823B69">
        <w:rPr>
          <w:rFonts w:asciiTheme="minorHAnsi" w:hAnsiTheme="minorHAnsi"/>
          <w:spacing w:val="-4"/>
          <w:lang w:val="mn-MN"/>
        </w:rPr>
        <w:t xml:space="preserve">of </w:t>
      </w:r>
      <w:r w:rsidRPr="00823B69">
        <w:rPr>
          <w:rFonts w:asciiTheme="minorHAnsi" w:hAnsiTheme="minorHAnsi"/>
          <w:lang w:val="mn-MN"/>
        </w:rPr>
        <w:t xml:space="preserve">stakeholder engagement will </w:t>
      </w:r>
      <w:r w:rsidRPr="00823B69">
        <w:rPr>
          <w:rFonts w:asciiTheme="minorHAnsi" w:hAnsiTheme="minorHAnsi"/>
          <w:spacing w:val="-3"/>
          <w:lang w:val="mn-MN"/>
        </w:rPr>
        <w:t xml:space="preserve">be proportionate </w:t>
      </w:r>
      <w:r w:rsidRPr="00823B69">
        <w:rPr>
          <w:rFonts w:asciiTheme="minorHAnsi" w:hAnsiTheme="minorHAnsi"/>
          <w:lang w:val="mn-MN"/>
        </w:rPr>
        <w:t xml:space="preserve">to the nature and scale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and its potential risks and</w:t>
      </w:r>
      <w:r w:rsidRPr="00823B69">
        <w:rPr>
          <w:rFonts w:asciiTheme="minorHAnsi" w:hAnsiTheme="minorHAnsi"/>
          <w:spacing w:val="-35"/>
          <w:lang w:val="mn-MN"/>
        </w:rPr>
        <w:t xml:space="preserve"> </w:t>
      </w:r>
      <w:r w:rsidRPr="00823B69">
        <w:rPr>
          <w:rFonts w:asciiTheme="minorHAnsi" w:hAnsiTheme="minorHAnsi"/>
          <w:lang w:val="mn-MN"/>
        </w:rPr>
        <w:t>impacts.</w:t>
      </w:r>
    </w:p>
    <w:p w14:paraId="338CA636" w14:textId="77777777" w:rsidR="00EE5D28" w:rsidRPr="00823B69" w:rsidRDefault="00EE3227">
      <w:pPr>
        <w:pStyle w:val="ListParagraph"/>
        <w:numPr>
          <w:ilvl w:val="0"/>
          <w:numId w:val="10"/>
        </w:numPr>
        <w:tabs>
          <w:tab w:val="left" w:pos="823"/>
        </w:tabs>
        <w:spacing w:before="123" w:line="237" w:lineRule="auto"/>
        <w:ind w:right="1432"/>
        <w:jc w:val="both"/>
        <w:rPr>
          <w:rFonts w:asciiTheme="minorHAnsi" w:hAnsiTheme="minorHAnsi"/>
          <w:lang w:val="mn-MN"/>
        </w:rPr>
      </w:pPr>
      <w:r w:rsidRPr="00823B69">
        <w:rPr>
          <w:rFonts w:asciiTheme="minorHAnsi" w:hAnsiTheme="minorHAnsi"/>
          <w:lang w:val="mn-MN"/>
        </w:rPr>
        <w:t xml:space="preserve">Borrowers will engage in meaningful consultations with all stakeholders. Borrowers will </w:t>
      </w:r>
      <w:r w:rsidRPr="00823B69">
        <w:rPr>
          <w:rFonts w:asciiTheme="minorHAnsi" w:hAnsiTheme="minorHAnsi"/>
          <w:spacing w:val="-5"/>
          <w:lang w:val="mn-MN"/>
        </w:rPr>
        <w:t xml:space="preserve">provide </w:t>
      </w:r>
      <w:r w:rsidRPr="00823B69">
        <w:rPr>
          <w:rFonts w:asciiTheme="minorHAnsi" w:hAnsiTheme="minorHAnsi"/>
          <w:lang w:val="mn-MN"/>
        </w:rPr>
        <w:t xml:space="preserve">stakeholders with timely, relevant, understandable and accessible </w:t>
      </w:r>
      <w:r w:rsidRPr="00823B69">
        <w:rPr>
          <w:rFonts w:asciiTheme="minorHAnsi" w:hAnsiTheme="minorHAnsi"/>
          <w:spacing w:val="-3"/>
          <w:lang w:val="mn-MN"/>
        </w:rPr>
        <w:t xml:space="preserve">information, </w:t>
      </w:r>
      <w:r w:rsidRPr="00823B69">
        <w:rPr>
          <w:rFonts w:asciiTheme="minorHAnsi" w:hAnsiTheme="minorHAnsi"/>
          <w:lang w:val="mn-MN"/>
        </w:rPr>
        <w:t xml:space="preserve">and </w:t>
      </w:r>
      <w:r w:rsidRPr="00823B69">
        <w:rPr>
          <w:rFonts w:asciiTheme="minorHAnsi" w:hAnsiTheme="minorHAnsi"/>
          <w:spacing w:val="-3"/>
          <w:lang w:val="mn-MN"/>
        </w:rPr>
        <w:t xml:space="preserve">consult </w:t>
      </w:r>
      <w:r w:rsidRPr="00823B69">
        <w:rPr>
          <w:rFonts w:asciiTheme="minorHAnsi" w:hAnsiTheme="minorHAnsi"/>
          <w:spacing w:val="2"/>
          <w:lang w:val="mn-MN"/>
        </w:rPr>
        <w:t>wit</w:t>
      </w:r>
      <w:r w:rsidRPr="00823B69">
        <w:rPr>
          <w:rFonts w:asciiTheme="minorHAnsi" w:hAnsiTheme="minorHAnsi"/>
          <w:lang w:val="mn-MN"/>
        </w:rPr>
        <w:t xml:space="preserve">h them in a culturally appropriate manner, which is free </w:t>
      </w:r>
      <w:r w:rsidRPr="00823B69">
        <w:rPr>
          <w:rFonts w:asciiTheme="minorHAnsi" w:hAnsiTheme="minorHAnsi"/>
          <w:spacing w:val="-4"/>
          <w:lang w:val="mn-MN"/>
        </w:rPr>
        <w:t xml:space="preserve">of </w:t>
      </w:r>
      <w:r w:rsidRPr="00823B69">
        <w:rPr>
          <w:rFonts w:asciiTheme="minorHAnsi" w:hAnsiTheme="minorHAnsi"/>
          <w:spacing w:val="-3"/>
          <w:lang w:val="mn-MN"/>
        </w:rPr>
        <w:t xml:space="preserve">manipulation, </w:t>
      </w:r>
      <w:r w:rsidRPr="00823B69">
        <w:rPr>
          <w:rFonts w:asciiTheme="minorHAnsi" w:hAnsiTheme="minorHAnsi"/>
          <w:lang w:val="mn-MN"/>
        </w:rPr>
        <w:t>interference, coercion, discrimination and</w:t>
      </w:r>
      <w:r w:rsidRPr="00823B69">
        <w:rPr>
          <w:rFonts w:asciiTheme="minorHAnsi" w:hAnsiTheme="minorHAnsi"/>
          <w:spacing w:val="-16"/>
          <w:lang w:val="mn-MN"/>
        </w:rPr>
        <w:t xml:space="preserve"> </w:t>
      </w:r>
      <w:r w:rsidRPr="00823B69">
        <w:rPr>
          <w:rFonts w:asciiTheme="minorHAnsi" w:hAnsiTheme="minorHAnsi"/>
          <w:spacing w:val="-3"/>
          <w:lang w:val="mn-MN"/>
        </w:rPr>
        <w:t>intimidation.</w:t>
      </w:r>
    </w:p>
    <w:p w14:paraId="35D12E99" w14:textId="77777777" w:rsidR="00EE5D28" w:rsidRPr="00823B69" w:rsidRDefault="00EE3227">
      <w:pPr>
        <w:pStyle w:val="ListParagraph"/>
        <w:numPr>
          <w:ilvl w:val="0"/>
          <w:numId w:val="10"/>
        </w:numPr>
        <w:tabs>
          <w:tab w:val="left" w:pos="823"/>
        </w:tabs>
        <w:spacing w:before="124" w:line="242" w:lineRule="auto"/>
        <w:ind w:right="1435"/>
        <w:jc w:val="both"/>
        <w:rPr>
          <w:rFonts w:asciiTheme="minorHAnsi" w:hAnsiTheme="minorHAnsi"/>
          <w:lang w:val="mn-MN"/>
        </w:rPr>
      </w:pPr>
      <w:r w:rsidRPr="00823B69">
        <w:rPr>
          <w:rFonts w:asciiTheme="minorHAnsi" w:hAnsiTheme="minorHAnsi"/>
          <w:lang w:val="mn-MN"/>
        </w:rPr>
        <w:t xml:space="preserve">The process </w:t>
      </w:r>
      <w:r w:rsidRPr="00823B69">
        <w:rPr>
          <w:rFonts w:asciiTheme="minorHAnsi" w:hAnsiTheme="minorHAnsi"/>
          <w:spacing w:val="-4"/>
          <w:lang w:val="mn-MN"/>
        </w:rPr>
        <w:t xml:space="preserve">of </w:t>
      </w:r>
      <w:r w:rsidRPr="00823B69">
        <w:rPr>
          <w:rFonts w:asciiTheme="minorHAnsi" w:hAnsiTheme="minorHAnsi"/>
          <w:lang w:val="mn-MN"/>
        </w:rPr>
        <w:t xml:space="preserve">stakeholder engagement will </w:t>
      </w:r>
      <w:r w:rsidRPr="00823B69">
        <w:rPr>
          <w:rFonts w:asciiTheme="minorHAnsi" w:hAnsiTheme="minorHAnsi"/>
          <w:spacing w:val="-5"/>
          <w:lang w:val="mn-MN"/>
        </w:rPr>
        <w:t xml:space="preserve">involve </w:t>
      </w:r>
      <w:r w:rsidRPr="00823B69">
        <w:rPr>
          <w:rFonts w:asciiTheme="minorHAnsi" w:hAnsiTheme="minorHAnsi"/>
          <w:lang w:val="mn-MN"/>
        </w:rPr>
        <w:t xml:space="preserve">the </w:t>
      </w:r>
      <w:r w:rsidRPr="00823B69">
        <w:rPr>
          <w:rFonts w:asciiTheme="minorHAnsi" w:hAnsiTheme="minorHAnsi"/>
          <w:spacing w:val="-4"/>
          <w:lang w:val="mn-MN"/>
        </w:rPr>
        <w:t xml:space="preserve">following, </w:t>
      </w:r>
      <w:r w:rsidRPr="00823B69">
        <w:rPr>
          <w:rFonts w:asciiTheme="minorHAnsi" w:hAnsiTheme="minorHAnsi"/>
          <w:lang w:val="mn-MN"/>
        </w:rPr>
        <w:t xml:space="preserve">as </w:t>
      </w:r>
      <w:r w:rsidRPr="00823B69">
        <w:rPr>
          <w:rFonts w:asciiTheme="minorHAnsi" w:hAnsiTheme="minorHAnsi"/>
          <w:spacing w:val="1"/>
          <w:lang w:val="mn-MN"/>
        </w:rPr>
        <w:t xml:space="preserve">set </w:t>
      </w:r>
      <w:r w:rsidRPr="00823B69">
        <w:rPr>
          <w:rFonts w:asciiTheme="minorHAnsi" w:hAnsiTheme="minorHAnsi"/>
          <w:spacing w:val="-5"/>
          <w:lang w:val="mn-MN"/>
        </w:rPr>
        <w:t xml:space="preserve">out </w:t>
      </w:r>
      <w:r w:rsidRPr="00823B69">
        <w:rPr>
          <w:rFonts w:asciiTheme="minorHAnsi" w:hAnsiTheme="minorHAnsi"/>
          <w:lang w:val="mn-MN"/>
        </w:rPr>
        <w:t xml:space="preserve">in further detail in this </w:t>
      </w:r>
      <w:r w:rsidRPr="00823B69">
        <w:rPr>
          <w:rFonts w:asciiTheme="minorHAnsi" w:hAnsiTheme="minorHAnsi"/>
          <w:spacing w:val="-4"/>
          <w:lang w:val="mn-MN"/>
        </w:rPr>
        <w:t xml:space="preserve">ESS: </w:t>
      </w:r>
      <w:r w:rsidRPr="00823B69">
        <w:rPr>
          <w:rFonts w:asciiTheme="minorHAnsi" w:hAnsiTheme="minorHAnsi"/>
          <w:spacing w:val="-3"/>
          <w:lang w:val="mn-MN"/>
        </w:rPr>
        <w:t xml:space="preserve">(i) </w:t>
      </w:r>
      <w:r w:rsidRPr="00823B69">
        <w:rPr>
          <w:rFonts w:asciiTheme="minorHAnsi" w:hAnsiTheme="minorHAnsi"/>
          <w:lang w:val="mn-MN"/>
        </w:rPr>
        <w:t xml:space="preserve">stakeholder </w:t>
      </w:r>
      <w:r w:rsidRPr="00823B69">
        <w:rPr>
          <w:rFonts w:asciiTheme="minorHAnsi" w:hAnsiTheme="minorHAnsi"/>
          <w:spacing w:val="-3"/>
          <w:lang w:val="mn-MN"/>
        </w:rPr>
        <w:t xml:space="preserve">identification </w:t>
      </w:r>
      <w:r w:rsidRPr="00823B69">
        <w:rPr>
          <w:rFonts w:asciiTheme="minorHAnsi" w:hAnsiTheme="minorHAnsi"/>
          <w:lang w:val="mn-MN"/>
        </w:rPr>
        <w:t xml:space="preserve">and analysis; </w:t>
      </w:r>
      <w:r w:rsidRPr="00823B69">
        <w:rPr>
          <w:rFonts w:asciiTheme="minorHAnsi" w:hAnsiTheme="minorHAnsi"/>
          <w:spacing w:val="-3"/>
          <w:lang w:val="mn-MN"/>
        </w:rPr>
        <w:t xml:space="preserve">(ii) </w:t>
      </w:r>
      <w:r w:rsidRPr="00823B69">
        <w:rPr>
          <w:rFonts w:asciiTheme="minorHAnsi" w:hAnsiTheme="minorHAnsi"/>
          <w:spacing w:val="-4"/>
          <w:lang w:val="mn-MN"/>
        </w:rPr>
        <w:t xml:space="preserve">planning </w:t>
      </w:r>
      <w:r w:rsidRPr="00823B69">
        <w:rPr>
          <w:rFonts w:asciiTheme="minorHAnsi" w:hAnsiTheme="minorHAnsi"/>
          <w:spacing w:val="-5"/>
          <w:lang w:val="mn-MN"/>
        </w:rPr>
        <w:t xml:space="preserve">how </w:t>
      </w:r>
      <w:r w:rsidRPr="00823B69">
        <w:rPr>
          <w:rFonts w:asciiTheme="minorHAnsi" w:hAnsiTheme="minorHAnsi"/>
          <w:lang w:val="mn-MN"/>
        </w:rPr>
        <w:t>the engagement with stakeholders will</w:t>
      </w:r>
      <w:r w:rsidRPr="00823B69">
        <w:rPr>
          <w:rFonts w:asciiTheme="minorHAnsi" w:hAnsiTheme="minorHAnsi"/>
          <w:spacing w:val="17"/>
          <w:lang w:val="mn-MN"/>
        </w:rPr>
        <w:t xml:space="preserve"> </w:t>
      </w:r>
      <w:r w:rsidRPr="00823B69">
        <w:rPr>
          <w:rFonts w:asciiTheme="minorHAnsi" w:hAnsiTheme="minorHAnsi"/>
          <w:lang w:val="mn-MN"/>
        </w:rPr>
        <w:t>take</w:t>
      </w:r>
      <w:r w:rsidRPr="00823B69">
        <w:rPr>
          <w:rFonts w:asciiTheme="minorHAnsi" w:hAnsiTheme="minorHAnsi"/>
          <w:spacing w:val="21"/>
          <w:lang w:val="mn-MN"/>
        </w:rPr>
        <w:t xml:space="preserve"> </w:t>
      </w:r>
      <w:r w:rsidRPr="00823B69">
        <w:rPr>
          <w:rFonts w:asciiTheme="minorHAnsi" w:hAnsiTheme="minorHAnsi"/>
          <w:lang w:val="mn-MN"/>
        </w:rPr>
        <w:t>place;</w:t>
      </w:r>
      <w:r w:rsidRPr="00823B69">
        <w:rPr>
          <w:rFonts w:asciiTheme="minorHAnsi" w:hAnsiTheme="minorHAnsi"/>
          <w:spacing w:val="33"/>
          <w:lang w:val="mn-MN"/>
        </w:rPr>
        <w:t xml:space="preserve"> </w:t>
      </w:r>
      <w:r w:rsidRPr="00823B69">
        <w:rPr>
          <w:rFonts w:asciiTheme="minorHAnsi" w:hAnsiTheme="minorHAnsi"/>
          <w:spacing w:val="-4"/>
          <w:lang w:val="mn-MN"/>
        </w:rPr>
        <w:t>(iii)</w:t>
      </w:r>
      <w:r w:rsidRPr="00823B69">
        <w:rPr>
          <w:rFonts w:asciiTheme="minorHAnsi" w:hAnsiTheme="minorHAnsi"/>
          <w:spacing w:val="17"/>
          <w:lang w:val="mn-MN"/>
        </w:rPr>
        <w:t xml:space="preserve"> </w:t>
      </w:r>
      <w:r w:rsidRPr="00823B69">
        <w:rPr>
          <w:rFonts w:asciiTheme="minorHAnsi" w:hAnsiTheme="minorHAnsi"/>
          <w:lang w:val="mn-MN"/>
        </w:rPr>
        <w:t>disclosure</w:t>
      </w:r>
      <w:r w:rsidRPr="00823B69">
        <w:rPr>
          <w:rFonts w:asciiTheme="minorHAnsi" w:hAnsiTheme="minorHAnsi"/>
          <w:spacing w:val="21"/>
          <w:lang w:val="mn-MN"/>
        </w:rPr>
        <w:t xml:space="preserve"> </w:t>
      </w:r>
      <w:r w:rsidRPr="00823B69">
        <w:rPr>
          <w:rFonts w:asciiTheme="minorHAnsi" w:hAnsiTheme="minorHAnsi"/>
          <w:spacing w:val="-4"/>
          <w:lang w:val="mn-MN"/>
        </w:rPr>
        <w:t>of</w:t>
      </w:r>
      <w:r w:rsidRPr="00823B69">
        <w:rPr>
          <w:rFonts w:asciiTheme="minorHAnsi" w:hAnsiTheme="minorHAnsi"/>
          <w:spacing w:val="16"/>
          <w:lang w:val="mn-MN"/>
        </w:rPr>
        <w:t xml:space="preserve"> </w:t>
      </w:r>
      <w:r w:rsidRPr="00823B69">
        <w:rPr>
          <w:rFonts w:asciiTheme="minorHAnsi" w:hAnsiTheme="minorHAnsi"/>
          <w:spacing w:val="-3"/>
          <w:lang w:val="mn-MN"/>
        </w:rPr>
        <w:t>information;</w:t>
      </w:r>
      <w:r w:rsidRPr="00823B69">
        <w:rPr>
          <w:rFonts w:asciiTheme="minorHAnsi" w:hAnsiTheme="minorHAnsi"/>
          <w:spacing w:val="26"/>
          <w:lang w:val="mn-MN"/>
        </w:rPr>
        <w:t xml:space="preserve"> </w:t>
      </w:r>
      <w:r w:rsidRPr="00823B69">
        <w:rPr>
          <w:rFonts w:asciiTheme="minorHAnsi" w:hAnsiTheme="minorHAnsi"/>
          <w:spacing w:val="-4"/>
          <w:lang w:val="mn-MN"/>
        </w:rPr>
        <w:t>(iv)</w:t>
      </w:r>
      <w:r w:rsidRPr="00823B69">
        <w:rPr>
          <w:rFonts w:asciiTheme="minorHAnsi" w:hAnsiTheme="minorHAnsi"/>
          <w:spacing w:val="17"/>
          <w:lang w:val="mn-MN"/>
        </w:rPr>
        <w:t xml:space="preserve"> </w:t>
      </w:r>
      <w:r w:rsidRPr="00823B69">
        <w:rPr>
          <w:rFonts w:asciiTheme="minorHAnsi" w:hAnsiTheme="minorHAnsi"/>
          <w:lang w:val="mn-MN"/>
        </w:rPr>
        <w:t>consultation</w:t>
      </w:r>
      <w:r w:rsidRPr="00823B69">
        <w:rPr>
          <w:rFonts w:asciiTheme="minorHAnsi" w:hAnsiTheme="minorHAnsi"/>
          <w:spacing w:val="15"/>
          <w:lang w:val="mn-MN"/>
        </w:rPr>
        <w:t xml:space="preserve"> </w:t>
      </w:r>
      <w:r w:rsidRPr="00823B69">
        <w:rPr>
          <w:rFonts w:asciiTheme="minorHAnsi" w:hAnsiTheme="minorHAnsi"/>
          <w:lang w:val="mn-MN"/>
        </w:rPr>
        <w:t>with</w:t>
      </w:r>
      <w:r w:rsidRPr="00823B69">
        <w:rPr>
          <w:rFonts w:asciiTheme="minorHAnsi" w:hAnsiTheme="minorHAnsi"/>
          <w:spacing w:val="15"/>
          <w:lang w:val="mn-MN"/>
        </w:rPr>
        <w:t xml:space="preserve"> </w:t>
      </w:r>
      <w:r w:rsidRPr="00823B69">
        <w:rPr>
          <w:rFonts w:asciiTheme="minorHAnsi" w:hAnsiTheme="minorHAnsi"/>
          <w:lang w:val="mn-MN"/>
        </w:rPr>
        <w:t>stakeholders;</w:t>
      </w:r>
    </w:p>
    <w:p w14:paraId="34F57A46" w14:textId="77777777" w:rsidR="00EE5D28" w:rsidRPr="00823B69" w:rsidRDefault="00EE3227">
      <w:pPr>
        <w:pStyle w:val="BodyText"/>
        <w:spacing w:before="3"/>
        <w:ind w:left="823"/>
        <w:rPr>
          <w:rFonts w:asciiTheme="minorHAnsi" w:hAnsiTheme="minorHAnsi"/>
          <w:lang w:val="mn-MN"/>
        </w:rPr>
      </w:pPr>
      <w:r w:rsidRPr="00823B69">
        <w:rPr>
          <w:rFonts w:asciiTheme="minorHAnsi" w:hAnsiTheme="minorHAnsi"/>
          <w:lang w:val="mn-MN"/>
        </w:rPr>
        <w:t>(v) addressing and responding to grievances; and (vi) reporting to stakeholders.</w:t>
      </w:r>
    </w:p>
    <w:p w14:paraId="40336343" w14:textId="77777777" w:rsidR="00EE5D28" w:rsidRPr="00823B69" w:rsidRDefault="00EE3227">
      <w:pPr>
        <w:pStyle w:val="ListParagraph"/>
        <w:numPr>
          <w:ilvl w:val="0"/>
          <w:numId w:val="10"/>
        </w:numPr>
        <w:tabs>
          <w:tab w:val="left" w:pos="823"/>
        </w:tabs>
        <w:spacing w:before="86" w:line="237" w:lineRule="auto"/>
        <w:ind w:right="1440"/>
        <w:jc w:val="both"/>
        <w:rPr>
          <w:rFonts w:asciiTheme="minorHAnsi" w:hAnsiTheme="minorHAnsi"/>
          <w:lang w:val="mn-MN"/>
        </w:rPr>
      </w:pPr>
      <w:r w:rsidRPr="00823B69">
        <w:rPr>
          <w:rFonts w:asciiTheme="minorHAnsi" w:hAnsiTheme="minorHAnsi"/>
          <w:lang w:val="mn-MN"/>
        </w:rPr>
        <w:t xml:space="preserve">The Borrower will maintain and disclose as part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3"/>
          <w:lang w:val="mn-MN"/>
        </w:rPr>
        <w:t xml:space="preserve">environmental </w:t>
      </w:r>
      <w:r w:rsidRPr="00823B69">
        <w:rPr>
          <w:rFonts w:asciiTheme="minorHAnsi" w:hAnsiTheme="minorHAnsi"/>
          <w:lang w:val="mn-MN"/>
        </w:rPr>
        <w:t xml:space="preserve">and social </w:t>
      </w:r>
      <w:r w:rsidRPr="00823B69">
        <w:rPr>
          <w:rFonts w:asciiTheme="minorHAnsi" w:hAnsiTheme="minorHAnsi"/>
          <w:spacing w:val="1"/>
          <w:lang w:val="mn-MN"/>
        </w:rPr>
        <w:t xml:space="preserve">assessment, </w:t>
      </w:r>
      <w:r w:rsidRPr="00823B69">
        <w:rPr>
          <w:rFonts w:asciiTheme="minorHAnsi" w:hAnsiTheme="minorHAnsi"/>
          <w:lang w:val="mn-MN"/>
        </w:rPr>
        <w:t xml:space="preserve">a </w:t>
      </w:r>
      <w:r w:rsidRPr="00823B69">
        <w:rPr>
          <w:rFonts w:asciiTheme="minorHAnsi" w:hAnsiTheme="minorHAnsi"/>
          <w:spacing w:val="-3"/>
          <w:lang w:val="mn-MN"/>
        </w:rPr>
        <w:t xml:space="preserve">documented </w:t>
      </w:r>
      <w:r w:rsidRPr="00823B69">
        <w:rPr>
          <w:rFonts w:asciiTheme="minorHAnsi" w:hAnsiTheme="minorHAnsi"/>
          <w:lang w:val="mn-MN"/>
        </w:rPr>
        <w:t xml:space="preserve">record </w:t>
      </w:r>
      <w:r w:rsidRPr="00823B69">
        <w:rPr>
          <w:rFonts w:asciiTheme="minorHAnsi" w:hAnsiTheme="minorHAnsi"/>
          <w:spacing w:val="-4"/>
          <w:lang w:val="mn-MN"/>
        </w:rPr>
        <w:t xml:space="preserve">of </w:t>
      </w:r>
      <w:r w:rsidRPr="00823B69">
        <w:rPr>
          <w:rFonts w:asciiTheme="minorHAnsi" w:hAnsiTheme="minorHAnsi"/>
          <w:lang w:val="mn-MN"/>
        </w:rPr>
        <w:t xml:space="preserve">stakeholder engagement, </w:t>
      </w:r>
      <w:r w:rsidRPr="00823B69">
        <w:rPr>
          <w:rFonts w:asciiTheme="minorHAnsi" w:hAnsiTheme="minorHAnsi"/>
          <w:spacing w:val="-4"/>
          <w:lang w:val="mn-MN"/>
        </w:rPr>
        <w:t xml:space="preserve">including </w:t>
      </w:r>
      <w:r w:rsidRPr="00823B69">
        <w:rPr>
          <w:rFonts w:asciiTheme="minorHAnsi" w:hAnsiTheme="minorHAnsi"/>
          <w:lang w:val="mn-MN"/>
        </w:rPr>
        <w:t xml:space="preserve">a description </w:t>
      </w:r>
      <w:r w:rsidRPr="00823B69">
        <w:rPr>
          <w:rFonts w:asciiTheme="minorHAnsi" w:hAnsiTheme="minorHAnsi"/>
          <w:spacing w:val="-4"/>
          <w:lang w:val="mn-MN"/>
        </w:rPr>
        <w:t xml:space="preserve">of </w:t>
      </w:r>
      <w:r w:rsidRPr="00823B69">
        <w:rPr>
          <w:rFonts w:asciiTheme="minorHAnsi" w:hAnsiTheme="minorHAnsi"/>
          <w:lang w:val="mn-MN"/>
        </w:rPr>
        <w:t xml:space="preserve">the stakeholders consulted, a summary </w:t>
      </w:r>
      <w:r w:rsidRPr="00823B69">
        <w:rPr>
          <w:rFonts w:asciiTheme="minorHAnsi" w:hAnsiTheme="minorHAnsi"/>
          <w:spacing w:val="-4"/>
          <w:lang w:val="mn-MN"/>
        </w:rPr>
        <w:t xml:space="preserve">of </w:t>
      </w:r>
      <w:r w:rsidRPr="00823B69">
        <w:rPr>
          <w:rFonts w:asciiTheme="minorHAnsi" w:hAnsiTheme="minorHAnsi"/>
          <w:lang w:val="mn-MN"/>
        </w:rPr>
        <w:t xml:space="preserve">the feedback received and a brief explanation </w:t>
      </w:r>
      <w:r w:rsidRPr="00823B69">
        <w:rPr>
          <w:rFonts w:asciiTheme="minorHAnsi" w:hAnsiTheme="minorHAnsi"/>
          <w:spacing w:val="-4"/>
          <w:lang w:val="mn-MN"/>
        </w:rPr>
        <w:t xml:space="preserve">of </w:t>
      </w:r>
      <w:r w:rsidRPr="00823B69">
        <w:rPr>
          <w:rFonts w:asciiTheme="minorHAnsi" w:hAnsiTheme="minorHAnsi"/>
          <w:spacing w:val="-5"/>
          <w:lang w:val="mn-MN"/>
        </w:rPr>
        <w:t xml:space="preserve">how </w:t>
      </w:r>
      <w:r w:rsidRPr="00823B69">
        <w:rPr>
          <w:rFonts w:asciiTheme="minorHAnsi" w:hAnsiTheme="minorHAnsi"/>
          <w:lang w:val="mn-MN"/>
        </w:rPr>
        <w:t xml:space="preserve">the feedback was taken into account, </w:t>
      </w:r>
      <w:r w:rsidRPr="00823B69">
        <w:rPr>
          <w:rFonts w:asciiTheme="minorHAnsi" w:hAnsiTheme="minorHAnsi"/>
          <w:spacing w:val="-4"/>
          <w:lang w:val="mn-MN"/>
        </w:rPr>
        <w:t xml:space="preserve">or </w:t>
      </w:r>
      <w:r w:rsidRPr="00823B69">
        <w:rPr>
          <w:rFonts w:asciiTheme="minorHAnsi" w:hAnsiTheme="minorHAnsi"/>
          <w:lang w:val="mn-MN"/>
        </w:rPr>
        <w:t xml:space="preserve">the reasons why it was not.” </w:t>
      </w:r>
      <w:r w:rsidRPr="00823B69">
        <w:rPr>
          <w:rFonts w:asciiTheme="minorHAnsi" w:hAnsiTheme="minorHAnsi"/>
          <w:spacing w:val="-4"/>
          <w:lang w:val="mn-MN"/>
        </w:rPr>
        <w:t xml:space="preserve">(World </w:t>
      </w:r>
      <w:r w:rsidRPr="00823B69">
        <w:rPr>
          <w:rFonts w:asciiTheme="minorHAnsi" w:hAnsiTheme="minorHAnsi"/>
          <w:lang w:val="mn-MN"/>
        </w:rPr>
        <w:t>Bank,</w:t>
      </w:r>
      <w:r w:rsidRPr="00823B69">
        <w:rPr>
          <w:rFonts w:asciiTheme="minorHAnsi" w:hAnsiTheme="minorHAnsi"/>
          <w:spacing w:val="-35"/>
          <w:lang w:val="mn-MN"/>
        </w:rPr>
        <w:t xml:space="preserve"> </w:t>
      </w:r>
      <w:r w:rsidRPr="00823B69">
        <w:rPr>
          <w:rFonts w:asciiTheme="minorHAnsi" w:hAnsiTheme="minorHAnsi"/>
          <w:lang w:val="mn-MN"/>
        </w:rPr>
        <w:t>2017: 98).</w:t>
      </w:r>
    </w:p>
    <w:p w14:paraId="0E73E632" w14:textId="77777777" w:rsidR="00EE5D28" w:rsidRPr="00823B69" w:rsidRDefault="00EE3227">
      <w:pPr>
        <w:pStyle w:val="BodyText"/>
        <w:spacing w:before="120" w:line="259" w:lineRule="auto"/>
        <w:ind w:left="101" w:right="1412"/>
        <w:jc w:val="both"/>
        <w:rPr>
          <w:rFonts w:asciiTheme="minorHAnsi" w:hAnsiTheme="minorHAnsi"/>
          <w:lang w:val="mn-MN"/>
        </w:rPr>
      </w:pPr>
      <w:r w:rsidRPr="00823B69">
        <w:rPr>
          <w:rFonts w:asciiTheme="minorHAnsi" w:hAnsiTheme="minorHAnsi"/>
          <w:lang w:val="mn-MN"/>
        </w:rPr>
        <w:t xml:space="preserve">A </w:t>
      </w:r>
      <w:r w:rsidRPr="00823B69">
        <w:rPr>
          <w:rFonts w:asciiTheme="minorHAnsi" w:hAnsiTheme="minorHAnsi"/>
          <w:spacing w:val="-3"/>
          <w:lang w:val="mn-MN"/>
        </w:rPr>
        <w:t xml:space="preserve">Stakeholder </w:t>
      </w:r>
      <w:r w:rsidRPr="00823B69">
        <w:rPr>
          <w:rFonts w:asciiTheme="minorHAnsi" w:hAnsiTheme="minorHAnsi"/>
          <w:lang w:val="mn-MN"/>
        </w:rPr>
        <w:t xml:space="preserve">Engagement Plan </w:t>
      </w:r>
      <w:r w:rsidRPr="00823B69">
        <w:rPr>
          <w:rFonts w:asciiTheme="minorHAnsi" w:hAnsiTheme="minorHAnsi"/>
          <w:spacing w:val="-3"/>
          <w:lang w:val="mn-MN"/>
        </w:rPr>
        <w:t xml:space="preserve">proportionate </w:t>
      </w:r>
      <w:r w:rsidRPr="00823B69">
        <w:rPr>
          <w:rFonts w:asciiTheme="minorHAnsi" w:hAnsiTheme="minorHAnsi"/>
          <w:lang w:val="mn-MN"/>
        </w:rPr>
        <w:t xml:space="preserve">to the nature and scale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and its potential risks and impacts </w:t>
      </w:r>
      <w:r w:rsidRPr="00823B69">
        <w:rPr>
          <w:rFonts w:asciiTheme="minorHAnsi" w:hAnsiTheme="minorHAnsi"/>
          <w:spacing w:val="-3"/>
          <w:lang w:val="mn-MN"/>
        </w:rPr>
        <w:t xml:space="preserve">needs </w:t>
      </w:r>
      <w:r w:rsidRPr="00823B69">
        <w:rPr>
          <w:rFonts w:asciiTheme="minorHAnsi" w:hAnsiTheme="minorHAnsi"/>
          <w:lang w:val="mn-MN"/>
        </w:rPr>
        <w:t xml:space="preserve">to </w:t>
      </w:r>
      <w:r w:rsidRPr="00823B69">
        <w:rPr>
          <w:rFonts w:asciiTheme="minorHAnsi" w:hAnsiTheme="minorHAnsi"/>
          <w:spacing w:val="-3"/>
          <w:lang w:val="mn-MN"/>
        </w:rPr>
        <w:t xml:space="preserve">be </w:t>
      </w:r>
      <w:r w:rsidRPr="00823B69">
        <w:rPr>
          <w:rFonts w:asciiTheme="minorHAnsi" w:hAnsiTheme="minorHAnsi"/>
          <w:spacing w:val="-4"/>
          <w:lang w:val="mn-MN"/>
        </w:rPr>
        <w:t xml:space="preserve">developed </w:t>
      </w:r>
      <w:r w:rsidRPr="00823B69">
        <w:rPr>
          <w:rFonts w:asciiTheme="minorHAnsi" w:hAnsiTheme="minorHAnsi"/>
          <w:spacing w:val="-3"/>
          <w:lang w:val="mn-MN"/>
        </w:rPr>
        <w:t xml:space="preserve">by </w:t>
      </w:r>
      <w:r w:rsidRPr="00823B69">
        <w:rPr>
          <w:rFonts w:asciiTheme="minorHAnsi" w:hAnsiTheme="minorHAnsi"/>
          <w:lang w:val="mn-MN"/>
        </w:rPr>
        <w:t xml:space="preserve">the Borrower. </w:t>
      </w:r>
      <w:r w:rsidRPr="00823B69">
        <w:rPr>
          <w:rFonts w:asciiTheme="minorHAnsi" w:hAnsiTheme="minorHAnsi"/>
          <w:spacing w:val="2"/>
          <w:lang w:val="mn-MN"/>
        </w:rPr>
        <w:t xml:space="preserve">It </w:t>
      </w:r>
      <w:r w:rsidRPr="00823B69">
        <w:rPr>
          <w:rFonts w:asciiTheme="minorHAnsi" w:hAnsiTheme="minorHAnsi"/>
          <w:lang w:val="mn-MN"/>
        </w:rPr>
        <w:t xml:space="preserve">has to </w:t>
      </w:r>
      <w:r w:rsidRPr="00823B69">
        <w:rPr>
          <w:rFonts w:asciiTheme="minorHAnsi" w:hAnsiTheme="minorHAnsi"/>
          <w:spacing w:val="-3"/>
          <w:lang w:val="mn-MN"/>
        </w:rPr>
        <w:t xml:space="preserve">be </w:t>
      </w:r>
      <w:r w:rsidRPr="00823B69">
        <w:rPr>
          <w:rFonts w:asciiTheme="minorHAnsi" w:hAnsiTheme="minorHAnsi"/>
          <w:lang w:val="mn-MN"/>
        </w:rPr>
        <w:t>disclosed as early as possible, a</w:t>
      </w:r>
      <w:r w:rsidRPr="00823B69">
        <w:rPr>
          <w:rFonts w:asciiTheme="minorHAnsi" w:hAnsiTheme="minorHAnsi"/>
          <w:spacing w:val="3"/>
          <w:lang w:val="mn-MN"/>
        </w:rPr>
        <w:t xml:space="preserve">nd </w:t>
      </w:r>
      <w:r w:rsidRPr="00823B69">
        <w:rPr>
          <w:rFonts w:asciiTheme="minorHAnsi" w:hAnsiTheme="minorHAnsi"/>
          <w:spacing w:val="-3"/>
          <w:lang w:val="mn-MN"/>
        </w:rPr>
        <w:t xml:space="preserve">before project </w:t>
      </w:r>
      <w:r w:rsidRPr="00823B69">
        <w:rPr>
          <w:rFonts w:asciiTheme="minorHAnsi" w:hAnsiTheme="minorHAnsi"/>
          <w:lang w:val="mn-MN"/>
        </w:rPr>
        <w:t xml:space="preserve">appraisal, and the Borrower </w:t>
      </w:r>
      <w:r w:rsidRPr="00823B69">
        <w:rPr>
          <w:rFonts w:asciiTheme="minorHAnsi" w:hAnsiTheme="minorHAnsi"/>
          <w:spacing w:val="-3"/>
          <w:lang w:val="mn-MN"/>
        </w:rPr>
        <w:t xml:space="preserve">needs </w:t>
      </w:r>
      <w:r w:rsidRPr="00823B69">
        <w:rPr>
          <w:rFonts w:asciiTheme="minorHAnsi" w:hAnsiTheme="minorHAnsi"/>
          <w:lang w:val="mn-MN"/>
        </w:rPr>
        <w:t xml:space="preserve">to seek the views </w:t>
      </w:r>
      <w:r w:rsidRPr="00823B69">
        <w:rPr>
          <w:rFonts w:asciiTheme="minorHAnsi" w:hAnsiTheme="minorHAnsi"/>
          <w:spacing w:val="-4"/>
          <w:lang w:val="mn-MN"/>
        </w:rPr>
        <w:t xml:space="preserve">of </w:t>
      </w:r>
      <w:r w:rsidRPr="00823B69">
        <w:rPr>
          <w:rFonts w:asciiTheme="minorHAnsi" w:hAnsiTheme="minorHAnsi"/>
          <w:lang w:val="mn-MN"/>
        </w:rPr>
        <w:t xml:space="preserve">stakeholders </w:t>
      </w:r>
      <w:r w:rsidRPr="00823B69">
        <w:rPr>
          <w:rFonts w:asciiTheme="minorHAnsi" w:hAnsiTheme="minorHAnsi"/>
          <w:spacing w:val="-4"/>
          <w:lang w:val="mn-MN"/>
        </w:rPr>
        <w:t xml:space="preserve">on </w:t>
      </w:r>
      <w:r w:rsidRPr="00823B69">
        <w:rPr>
          <w:rFonts w:asciiTheme="minorHAnsi" w:hAnsiTheme="minorHAnsi"/>
          <w:lang w:val="mn-MN"/>
        </w:rPr>
        <w:t xml:space="preserve">the </w:t>
      </w:r>
      <w:r w:rsidRPr="00823B69">
        <w:rPr>
          <w:rFonts w:asciiTheme="minorHAnsi" w:hAnsiTheme="minorHAnsi"/>
          <w:spacing w:val="-3"/>
          <w:lang w:val="mn-MN"/>
        </w:rPr>
        <w:t xml:space="preserve">SEP, </w:t>
      </w:r>
      <w:r w:rsidRPr="00823B69">
        <w:rPr>
          <w:rFonts w:asciiTheme="minorHAnsi" w:hAnsiTheme="minorHAnsi"/>
          <w:spacing w:val="-4"/>
          <w:lang w:val="mn-MN"/>
        </w:rPr>
        <w:t xml:space="preserve">including on </w:t>
      </w:r>
      <w:r w:rsidRPr="00823B69">
        <w:rPr>
          <w:rFonts w:asciiTheme="minorHAnsi" w:hAnsiTheme="minorHAnsi"/>
          <w:lang w:val="mn-MN"/>
        </w:rPr>
        <w:t xml:space="preserve">the </w:t>
      </w:r>
      <w:r w:rsidRPr="00823B69">
        <w:rPr>
          <w:rFonts w:asciiTheme="minorHAnsi" w:hAnsiTheme="minorHAnsi"/>
          <w:spacing w:val="-3"/>
          <w:lang w:val="mn-MN"/>
        </w:rPr>
        <w:t xml:space="preserve">identification </w:t>
      </w:r>
      <w:r w:rsidRPr="00823B69">
        <w:rPr>
          <w:rFonts w:asciiTheme="minorHAnsi" w:hAnsiTheme="minorHAnsi"/>
          <w:spacing w:val="-4"/>
          <w:lang w:val="mn-MN"/>
        </w:rPr>
        <w:t xml:space="preserve">of </w:t>
      </w:r>
      <w:r w:rsidRPr="00823B69">
        <w:rPr>
          <w:rFonts w:asciiTheme="minorHAnsi" w:hAnsiTheme="minorHAnsi"/>
          <w:lang w:val="mn-MN"/>
        </w:rPr>
        <w:t xml:space="preserve">stakeholders and the </w:t>
      </w:r>
      <w:r w:rsidRPr="00823B69">
        <w:rPr>
          <w:rFonts w:asciiTheme="minorHAnsi" w:hAnsiTheme="minorHAnsi"/>
          <w:spacing w:val="-3"/>
          <w:lang w:val="mn-MN"/>
        </w:rPr>
        <w:t xml:space="preserve">proposals </w:t>
      </w:r>
      <w:r w:rsidRPr="00823B69">
        <w:rPr>
          <w:rFonts w:asciiTheme="minorHAnsi" w:hAnsiTheme="minorHAnsi"/>
          <w:spacing w:val="-4"/>
          <w:lang w:val="mn-MN"/>
        </w:rPr>
        <w:t xml:space="preserve">for </w:t>
      </w:r>
      <w:r w:rsidRPr="00823B69">
        <w:rPr>
          <w:rFonts w:asciiTheme="minorHAnsi" w:hAnsiTheme="minorHAnsi"/>
          <w:spacing w:val="-3"/>
          <w:lang w:val="mn-MN"/>
        </w:rPr>
        <w:t xml:space="preserve">future </w:t>
      </w:r>
      <w:r w:rsidRPr="00823B69">
        <w:rPr>
          <w:rFonts w:asciiTheme="minorHAnsi" w:hAnsiTheme="minorHAnsi"/>
          <w:lang w:val="mn-MN"/>
        </w:rPr>
        <w:t xml:space="preserve">engagement. </w:t>
      </w:r>
      <w:r w:rsidRPr="00823B69">
        <w:rPr>
          <w:rFonts w:asciiTheme="minorHAnsi" w:hAnsiTheme="minorHAnsi"/>
          <w:spacing w:val="2"/>
          <w:lang w:val="mn-MN"/>
        </w:rPr>
        <w:t xml:space="preserve">If </w:t>
      </w:r>
      <w:r w:rsidRPr="00823B69">
        <w:rPr>
          <w:rFonts w:asciiTheme="minorHAnsi" w:hAnsiTheme="minorHAnsi"/>
          <w:lang w:val="mn-MN"/>
        </w:rPr>
        <w:t>significant changes a</w:t>
      </w:r>
      <w:r w:rsidRPr="00823B69">
        <w:rPr>
          <w:rFonts w:asciiTheme="minorHAnsi" w:hAnsiTheme="minorHAnsi"/>
          <w:spacing w:val="7"/>
          <w:lang w:val="mn-MN"/>
        </w:rPr>
        <w:t xml:space="preserve">re </w:t>
      </w:r>
      <w:r w:rsidRPr="00823B69">
        <w:rPr>
          <w:rFonts w:asciiTheme="minorHAnsi" w:hAnsiTheme="minorHAnsi"/>
          <w:lang w:val="mn-MN"/>
        </w:rPr>
        <w:t xml:space="preserve">made to the </w:t>
      </w:r>
      <w:r w:rsidRPr="00823B69">
        <w:rPr>
          <w:rFonts w:asciiTheme="minorHAnsi" w:hAnsiTheme="minorHAnsi"/>
          <w:spacing w:val="-3"/>
          <w:lang w:val="mn-MN"/>
        </w:rPr>
        <w:t xml:space="preserve">SEP, </w:t>
      </w:r>
      <w:r w:rsidRPr="00823B69">
        <w:rPr>
          <w:rFonts w:asciiTheme="minorHAnsi" w:hAnsiTheme="minorHAnsi"/>
          <w:lang w:val="mn-MN"/>
        </w:rPr>
        <w:t xml:space="preserve">the Borrower has to disclose the updated SEP </w:t>
      </w:r>
      <w:r w:rsidRPr="00823B69">
        <w:rPr>
          <w:rFonts w:asciiTheme="minorHAnsi" w:hAnsiTheme="minorHAnsi"/>
          <w:spacing w:val="-4"/>
          <w:lang w:val="mn-MN"/>
        </w:rPr>
        <w:t xml:space="preserve">(World </w:t>
      </w:r>
      <w:r w:rsidRPr="00823B69">
        <w:rPr>
          <w:rFonts w:asciiTheme="minorHAnsi" w:hAnsiTheme="minorHAnsi"/>
          <w:lang w:val="mn-MN"/>
        </w:rPr>
        <w:t xml:space="preserve">Bank, 2017: 99). </w:t>
      </w:r>
      <w:r w:rsidRPr="00823B69">
        <w:rPr>
          <w:rFonts w:asciiTheme="minorHAnsi" w:hAnsiTheme="minorHAnsi"/>
          <w:spacing w:val="-3"/>
          <w:lang w:val="mn-MN"/>
        </w:rPr>
        <w:t xml:space="preserve">According </w:t>
      </w:r>
      <w:r w:rsidRPr="00823B69">
        <w:rPr>
          <w:rFonts w:asciiTheme="minorHAnsi" w:hAnsiTheme="minorHAnsi"/>
          <w:spacing w:val="2"/>
          <w:lang w:val="mn-MN"/>
        </w:rPr>
        <w:t xml:space="preserve">to </w:t>
      </w:r>
      <w:r w:rsidRPr="00823B69">
        <w:rPr>
          <w:rFonts w:asciiTheme="minorHAnsi" w:hAnsiTheme="minorHAnsi"/>
          <w:spacing w:val="-3"/>
          <w:lang w:val="mn-MN"/>
        </w:rPr>
        <w:t xml:space="preserve">ESS10, </w:t>
      </w:r>
      <w:r w:rsidRPr="00823B69">
        <w:rPr>
          <w:rFonts w:asciiTheme="minorHAnsi" w:hAnsiTheme="minorHAnsi"/>
          <w:lang w:val="mn-MN"/>
        </w:rPr>
        <w:t xml:space="preserve">the Borrower </w:t>
      </w:r>
      <w:r w:rsidRPr="00823B69">
        <w:rPr>
          <w:rFonts w:asciiTheme="minorHAnsi" w:hAnsiTheme="minorHAnsi"/>
          <w:spacing w:val="-3"/>
          <w:lang w:val="mn-MN"/>
        </w:rPr>
        <w:t xml:space="preserve">should </w:t>
      </w:r>
      <w:r w:rsidRPr="00823B69">
        <w:rPr>
          <w:rFonts w:asciiTheme="minorHAnsi" w:hAnsiTheme="minorHAnsi"/>
          <w:lang w:val="mn-MN"/>
        </w:rPr>
        <w:t xml:space="preserve">also </w:t>
      </w:r>
      <w:r w:rsidRPr="00823B69">
        <w:rPr>
          <w:rFonts w:asciiTheme="minorHAnsi" w:hAnsiTheme="minorHAnsi"/>
          <w:spacing w:val="-3"/>
          <w:lang w:val="mn-MN"/>
        </w:rPr>
        <w:t xml:space="preserve">propose </w:t>
      </w:r>
      <w:r w:rsidRPr="00823B69">
        <w:rPr>
          <w:rFonts w:asciiTheme="minorHAnsi" w:hAnsiTheme="minorHAnsi"/>
          <w:lang w:val="mn-MN"/>
        </w:rPr>
        <w:t xml:space="preserve">and </w:t>
      </w:r>
      <w:r w:rsidRPr="00823B69">
        <w:rPr>
          <w:rFonts w:asciiTheme="minorHAnsi" w:hAnsiTheme="minorHAnsi"/>
          <w:spacing w:val="-3"/>
          <w:lang w:val="mn-MN"/>
        </w:rPr>
        <w:t xml:space="preserve">implement </w:t>
      </w:r>
      <w:r w:rsidRPr="00823B69">
        <w:rPr>
          <w:rFonts w:asciiTheme="minorHAnsi" w:hAnsiTheme="minorHAnsi"/>
          <w:lang w:val="mn-MN"/>
        </w:rPr>
        <w:t xml:space="preserve">a grievance mechanism to receive and facilitate the resolution </w:t>
      </w:r>
      <w:r w:rsidRPr="00823B69">
        <w:rPr>
          <w:rFonts w:asciiTheme="minorHAnsi" w:hAnsiTheme="minorHAnsi"/>
          <w:spacing w:val="-4"/>
          <w:lang w:val="mn-MN"/>
        </w:rPr>
        <w:t xml:space="preserve">of </w:t>
      </w:r>
      <w:r w:rsidRPr="00823B69">
        <w:rPr>
          <w:rFonts w:asciiTheme="minorHAnsi" w:hAnsiTheme="minorHAnsi"/>
          <w:spacing w:val="-3"/>
          <w:lang w:val="mn-MN"/>
        </w:rPr>
        <w:t xml:space="preserve">concerns </w:t>
      </w:r>
      <w:r w:rsidRPr="00823B69">
        <w:rPr>
          <w:rFonts w:asciiTheme="minorHAnsi" w:hAnsiTheme="minorHAnsi"/>
          <w:lang w:val="mn-MN"/>
        </w:rPr>
        <w:t xml:space="preserve">and grievances </w:t>
      </w:r>
      <w:r w:rsidRPr="00823B69">
        <w:rPr>
          <w:rFonts w:asciiTheme="minorHAnsi" w:hAnsiTheme="minorHAnsi"/>
          <w:spacing w:val="-4"/>
          <w:lang w:val="mn-MN"/>
        </w:rPr>
        <w:t xml:space="preserve">of </w:t>
      </w:r>
      <w:r w:rsidRPr="00823B69">
        <w:rPr>
          <w:rFonts w:asciiTheme="minorHAnsi" w:hAnsiTheme="minorHAnsi"/>
          <w:lang w:val="mn-MN"/>
        </w:rPr>
        <w:t xml:space="preserve">project-affected parties related to the </w:t>
      </w:r>
      <w:r w:rsidRPr="00823B69">
        <w:rPr>
          <w:rFonts w:asciiTheme="minorHAnsi" w:hAnsiTheme="minorHAnsi"/>
          <w:spacing w:val="-3"/>
          <w:lang w:val="mn-MN"/>
        </w:rPr>
        <w:t xml:space="preserve">environmental </w:t>
      </w:r>
      <w:r w:rsidRPr="00823B69">
        <w:rPr>
          <w:rFonts w:asciiTheme="minorHAnsi" w:hAnsiTheme="minorHAnsi"/>
          <w:lang w:val="mn-MN"/>
        </w:rPr>
        <w:t xml:space="preserve">and social </w:t>
      </w:r>
      <w:r w:rsidRPr="00823B69">
        <w:rPr>
          <w:rFonts w:asciiTheme="minorHAnsi" w:hAnsiTheme="minorHAnsi"/>
          <w:spacing w:val="-3"/>
          <w:lang w:val="mn-MN"/>
        </w:rPr>
        <w:t xml:space="preserve">performance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in a timely manner </w:t>
      </w:r>
      <w:r w:rsidRPr="00823B69">
        <w:rPr>
          <w:rFonts w:asciiTheme="minorHAnsi" w:hAnsiTheme="minorHAnsi"/>
          <w:spacing w:val="-4"/>
          <w:lang w:val="mn-MN"/>
        </w:rPr>
        <w:t xml:space="preserve">(World </w:t>
      </w:r>
      <w:r w:rsidRPr="00823B69">
        <w:rPr>
          <w:rFonts w:asciiTheme="minorHAnsi" w:hAnsiTheme="minorHAnsi"/>
          <w:lang w:val="mn-MN"/>
        </w:rPr>
        <w:t>Bank, 2017:</w:t>
      </w:r>
      <w:r w:rsidRPr="00823B69">
        <w:rPr>
          <w:rFonts w:asciiTheme="minorHAnsi" w:hAnsiTheme="minorHAnsi"/>
          <w:spacing w:val="35"/>
          <w:lang w:val="mn-MN"/>
        </w:rPr>
        <w:t xml:space="preserve"> </w:t>
      </w:r>
      <w:r w:rsidRPr="00823B69">
        <w:rPr>
          <w:rFonts w:asciiTheme="minorHAnsi" w:hAnsiTheme="minorHAnsi"/>
          <w:lang w:val="mn-MN"/>
        </w:rPr>
        <w:t>100).</w:t>
      </w:r>
    </w:p>
    <w:p w14:paraId="0F52D260" w14:textId="77777777" w:rsidR="00EE5D28" w:rsidRPr="00823B69" w:rsidRDefault="00EE3227">
      <w:pPr>
        <w:pStyle w:val="BodyText"/>
        <w:spacing w:before="162"/>
        <w:ind w:left="101"/>
        <w:rPr>
          <w:rFonts w:asciiTheme="minorHAnsi" w:hAnsiTheme="minorHAnsi"/>
          <w:lang w:val="mn-MN"/>
        </w:rPr>
      </w:pPr>
      <w:r w:rsidRPr="00823B69">
        <w:rPr>
          <w:rFonts w:asciiTheme="minorHAnsi" w:hAnsiTheme="minorHAnsi"/>
          <w:lang w:val="mn-MN"/>
        </w:rPr>
        <w:t>For more details on the WB Environmental and Social Standards, please follow the below links:</w:t>
      </w:r>
    </w:p>
    <w:p w14:paraId="775D67EA" w14:textId="77777777" w:rsidR="00EE5D28" w:rsidRPr="00823B69" w:rsidRDefault="00543CA8">
      <w:pPr>
        <w:pStyle w:val="BodyText"/>
        <w:spacing w:before="180" w:line="261" w:lineRule="auto"/>
        <w:ind w:left="101" w:right="4078"/>
        <w:rPr>
          <w:rFonts w:asciiTheme="minorHAnsi" w:hAnsiTheme="minorHAnsi"/>
          <w:lang w:val="mn-MN"/>
        </w:rPr>
      </w:pPr>
      <w:hyperlink r:id="rId18">
        <w:r w:rsidR="00EE3227" w:rsidRPr="00823B69">
          <w:rPr>
            <w:rFonts w:asciiTheme="minorHAnsi" w:hAnsiTheme="minorHAnsi"/>
            <w:color w:val="0000FF"/>
            <w:u w:val="single" w:color="0000FF"/>
            <w:lang w:val="mn-MN"/>
          </w:rPr>
          <w:t>www.worldbank.org/en/projects-operations/environmental-and-social-</w:t>
        </w:r>
      </w:hyperlink>
      <w:r w:rsidR="00EE3227" w:rsidRPr="00823B69">
        <w:rPr>
          <w:rFonts w:asciiTheme="minorHAnsi" w:hAnsiTheme="minorHAnsi"/>
          <w:color w:val="0000FF"/>
          <w:lang w:val="mn-MN"/>
        </w:rPr>
        <w:t xml:space="preserve"> </w:t>
      </w:r>
      <w:hyperlink r:id="rId19">
        <w:r w:rsidR="00EE3227" w:rsidRPr="00823B69">
          <w:rPr>
            <w:rFonts w:asciiTheme="minorHAnsi" w:hAnsiTheme="minorHAnsi"/>
            <w:color w:val="0000FF"/>
            <w:u w:val="single" w:color="0000FF"/>
            <w:lang w:val="mn-MN"/>
          </w:rPr>
          <w:t>framework/brief/environmental-and-social-standards</w:t>
        </w:r>
        <w:r w:rsidR="00EE3227" w:rsidRPr="00823B69">
          <w:rPr>
            <w:rFonts w:asciiTheme="minorHAnsi" w:hAnsiTheme="minorHAnsi"/>
            <w:color w:val="0000FF"/>
            <w:lang w:val="mn-MN"/>
          </w:rPr>
          <w:t xml:space="preserve"> </w:t>
        </w:r>
      </w:hyperlink>
      <w:r w:rsidR="00EE3227" w:rsidRPr="00823B69">
        <w:rPr>
          <w:rFonts w:asciiTheme="minorHAnsi" w:hAnsiTheme="minorHAnsi"/>
          <w:lang w:val="mn-MN"/>
        </w:rPr>
        <w:t xml:space="preserve">and </w:t>
      </w:r>
      <w:hyperlink r:id="rId20">
        <w:r w:rsidR="00EE3227" w:rsidRPr="00823B69">
          <w:rPr>
            <w:rFonts w:asciiTheme="minorHAnsi" w:hAnsiTheme="minorHAnsi"/>
            <w:color w:val="0000FF"/>
            <w:u w:val="single" w:color="0000FF"/>
            <w:lang w:val="mn-MN"/>
          </w:rPr>
          <w:t>http://projects-</w:t>
        </w:r>
      </w:hyperlink>
      <w:r w:rsidR="00EE3227" w:rsidRPr="00823B69">
        <w:rPr>
          <w:rFonts w:asciiTheme="minorHAnsi" w:hAnsiTheme="minorHAnsi"/>
          <w:color w:val="0000FF"/>
          <w:lang w:val="mn-MN"/>
        </w:rPr>
        <w:t xml:space="preserve"> </w:t>
      </w:r>
      <w:hyperlink r:id="rId21">
        <w:r w:rsidR="00EE3227" w:rsidRPr="00823B69">
          <w:rPr>
            <w:rFonts w:asciiTheme="minorHAnsi" w:hAnsiTheme="minorHAnsi"/>
            <w:color w:val="0000FF"/>
            <w:u w:val="single" w:color="0000FF"/>
            <w:lang w:val="mn-MN"/>
          </w:rPr>
          <w:t>beta.vsemirnyjbank.org/ru/projects-operations/environmental-and-social-</w:t>
        </w:r>
      </w:hyperlink>
      <w:r w:rsidR="00EE3227" w:rsidRPr="00823B69">
        <w:rPr>
          <w:rFonts w:asciiTheme="minorHAnsi" w:hAnsiTheme="minorHAnsi"/>
          <w:color w:val="0000FF"/>
          <w:lang w:val="mn-MN"/>
        </w:rPr>
        <w:t xml:space="preserve"> </w:t>
      </w:r>
      <w:hyperlink r:id="rId22">
        <w:r w:rsidR="00EE3227" w:rsidRPr="00823B69">
          <w:rPr>
            <w:rFonts w:asciiTheme="minorHAnsi" w:hAnsiTheme="minorHAnsi"/>
            <w:color w:val="0000FF"/>
            <w:u w:val="single" w:color="0000FF"/>
            <w:lang w:val="mn-MN"/>
          </w:rPr>
          <w:t>framework/brief/environmental-and-social-standards</w:t>
        </w:r>
      </w:hyperlink>
    </w:p>
    <w:p w14:paraId="5568814E" w14:textId="77777777" w:rsidR="00EE5D28" w:rsidRPr="00823B69" w:rsidRDefault="00EE5D28">
      <w:pPr>
        <w:pStyle w:val="BodyText"/>
        <w:spacing w:before="8"/>
        <w:rPr>
          <w:rFonts w:asciiTheme="minorHAnsi" w:hAnsiTheme="minorHAnsi"/>
          <w:lang w:val="mn-MN"/>
        </w:rPr>
      </w:pPr>
    </w:p>
    <w:p w14:paraId="25356C92" w14:textId="77777777" w:rsidR="00EE5D28" w:rsidRPr="00823B69" w:rsidRDefault="00EE3227">
      <w:pPr>
        <w:pStyle w:val="Heading1"/>
        <w:numPr>
          <w:ilvl w:val="0"/>
          <w:numId w:val="11"/>
        </w:numPr>
        <w:tabs>
          <w:tab w:val="left" w:pos="471"/>
        </w:tabs>
        <w:spacing w:before="42" w:line="235" w:lineRule="auto"/>
        <w:ind w:right="2313" w:hanging="368"/>
        <w:jc w:val="left"/>
        <w:rPr>
          <w:rFonts w:asciiTheme="minorHAnsi" w:hAnsiTheme="minorHAnsi"/>
          <w:sz w:val="22"/>
          <w:szCs w:val="22"/>
          <w:lang w:val="mn-MN"/>
        </w:rPr>
      </w:pPr>
      <w:bookmarkStart w:id="7" w:name="_bookmark7"/>
      <w:bookmarkEnd w:id="7"/>
      <w:r w:rsidRPr="00823B69">
        <w:rPr>
          <w:rFonts w:asciiTheme="minorHAnsi" w:hAnsiTheme="minorHAnsi"/>
          <w:spacing w:val="-3"/>
          <w:sz w:val="22"/>
          <w:szCs w:val="22"/>
          <w:lang w:val="mn-MN"/>
        </w:rPr>
        <w:t xml:space="preserve">BRIEF </w:t>
      </w:r>
      <w:r w:rsidRPr="00823B69">
        <w:rPr>
          <w:rFonts w:asciiTheme="minorHAnsi" w:hAnsiTheme="minorHAnsi"/>
          <w:spacing w:val="-5"/>
          <w:sz w:val="22"/>
          <w:szCs w:val="22"/>
          <w:lang w:val="mn-MN"/>
        </w:rPr>
        <w:t xml:space="preserve">SUMMARY </w:t>
      </w:r>
      <w:r w:rsidRPr="00823B69">
        <w:rPr>
          <w:rFonts w:asciiTheme="minorHAnsi" w:hAnsiTheme="minorHAnsi"/>
          <w:spacing w:val="2"/>
          <w:sz w:val="22"/>
          <w:szCs w:val="22"/>
          <w:lang w:val="mn-MN"/>
        </w:rPr>
        <w:t xml:space="preserve">OF </w:t>
      </w:r>
      <w:r w:rsidRPr="00823B69">
        <w:rPr>
          <w:rFonts w:asciiTheme="minorHAnsi" w:hAnsiTheme="minorHAnsi"/>
          <w:sz w:val="22"/>
          <w:szCs w:val="22"/>
          <w:lang w:val="mn-MN"/>
        </w:rPr>
        <w:t xml:space="preserve">PREVIOUS </w:t>
      </w:r>
      <w:r w:rsidRPr="00823B69">
        <w:rPr>
          <w:rFonts w:asciiTheme="minorHAnsi" w:hAnsiTheme="minorHAnsi"/>
          <w:spacing w:val="-3"/>
          <w:sz w:val="22"/>
          <w:szCs w:val="22"/>
          <w:lang w:val="mn-MN"/>
        </w:rPr>
        <w:t xml:space="preserve">STAKEHOLDER </w:t>
      </w:r>
      <w:r w:rsidRPr="00823B69">
        <w:rPr>
          <w:rFonts w:asciiTheme="minorHAnsi" w:hAnsiTheme="minorHAnsi"/>
          <w:sz w:val="22"/>
          <w:szCs w:val="22"/>
          <w:lang w:val="mn-MN"/>
        </w:rPr>
        <w:t>ENGAGEMENT ACTIVITIES</w:t>
      </w:r>
    </w:p>
    <w:p w14:paraId="0D92F1B6" w14:textId="77777777" w:rsidR="00441374" w:rsidRPr="00823B69" w:rsidRDefault="00EE3227">
      <w:pPr>
        <w:pStyle w:val="BodyText"/>
        <w:spacing w:before="60" w:line="264" w:lineRule="auto"/>
        <w:ind w:left="101" w:right="1425"/>
        <w:jc w:val="both"/>
        <w:rPr>
          <w:rFonts w:asciiTheme="minorHAnsi" w:hAnsiTheme="minorHAnsi"/>
          <w:lang w:val="mn-MN"/>
        </w:rPr>
      </w:pP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preparation has been engaging with </w:t>
      </w:r>
      <w:r w:rsidRPr="00823B69">
        <w:rPr>
          <w:rFonts w:asciiTheme="minorHAnsi" w:hAnsiTheme="minorHAnsi"/>
          <w:spacing w:val="-3"/>
          <w:lang w:val="mn-MN"/>
        </w:rPr>
        <w:t xml:space="preserve">various project </w:t>
      </w:r>
      <w:r w:rsidRPr="00823B69">
        <w:rPr>
          <w:rFonts w:asciiTheme="minorHAnsi" w:hAnsiTheme="minorHAnsi"/>
          <w:lang w:val="mn-MN"/>
        </w:rPr>
        <w:t xml:space="preserve">stakeholders since </w:t>
      </w:r>
      <w:r w:rsidR="0071529A" w:rsidRPr="00823B69">
        <w:rPr>
          <w:rFonts w:asciiTheme="minorHAnsi" w:hAnsiTheme="minorHAnsi"/>
          <w:lang w:val="mn-MN"/>
        </w:rPr>
        <w:t xml:space="preserve">April </w:t>
      </w:r>
      <w:r w:rsidRPr="00823B69">
        <w:rPr>
          <w:rFonts w:asciiTheme="minorHAnsi" w:hAnsiTheme="minorHAnsi"/>
          <w:lang w:val="mn-MN"/>
        </w:rPr>
        <w:t>20</w:t>
      </w:r>
      <w:r w:rsidR="0071529A" w:rsidRPr="00823B69">
        <w:rPr>
          <w:rFonts w:asciiTheme="minorHAnsi" w:hAnsiTheme="minorHAnsi"/>
          <w:lang w:val="mn-MN"/>
        </w:rPr>
        <w:t>21</w:t>
      </w:r>
      <w:r w:rsidRPr="00823B69">
        <w:rPr>
          <w:rFonts w:asciiTheme="minorHAnsi" w:hAnsiTheme="minorHAnsi"/>
          <w:lang w:val="mn-MN"/>
        </w:rPr>
        <w:t xml:space="preserve">. The </w:t>
      </w:r>
      <w:r w:rsidRPr="00823B69">
        <w:rPr>
          <w:rFonts w:asciiTheme="minorHAnsi" w:hAnsiTheme="minorHAnsi"/>
          <w:spacing w:val="3"/>
          <w:lang w:val="mn-MN"/>
        </w:rPr>
        <w:t>ba</w:t>
      </w:r>
      <w:r w:rsidRPr="00823B69">
        <w:rPr>
          <w:rFonts w:asciiTheme="minorHAnsi" w:hAnsiTheme="minorHAnsi"/>
          <w:lang w:val="mn-MN"/>
        </w:rPr>
        <w:t>s</w:t>
      </w:r>
      <w:r w:rsidRPr="00823B69">
        <w:rPr>
          <w:rFonts w:asciiTheme="minorHAnsi" w:hAnsiTheme="minorHAnsi"/>
          <w:spacing w:val="5"/>
          <w:lang w:val="mn-MN"/>
        </w:rPr>
        <w:t xml:space="preserve">is </w:t>
      </w:r>
      <w:r w:rsidRPr="00823B69">
        <w:rPr>
          <w:rFonts w:asciiTheme="minorHAnsi" w:hAnsiTheme="minorHAnsi"/>
          <w:spacing w:val="-4"/>
          <w:lang w:val="mn-MN"/>
        </w:rPr>
        <w:t xml:space="preserve">of </w:t>
      </w:r>
      <w:r w:rsidRPr="00823B69">
        <w:rPr>
          <w:rFonts w:asciiTheme="minorHAnsi" w:hAnsiTheme="minorHAnsi"/>
          <w:lang w:val="mn-MN"/>
        </w:rPr>
        <w:t xml:space="preserve">the grant proposal is </w:t>
      </w:r>
      <w:r w:rsidR="00441374" w:rsidRPr="00823B69">
        <w:rPr>
          <w:rFonts w:asciiTheme="minorHAnsi" w:hAnsiTheme="minorHAnsi"/>
          <w:lang w:val="mn-MN"/>
        </w:rPr>
        <w:t xml:space="preserve">the official request from the Ministry of Finance on April 21, 2021. </w:t>
      </w:r>
    </w:p>
    <w:p w14:paraId="594F9055" w14:textId="77777777" w:rsidR="00EE5D28" w:rsidRPr="00823B69" w:rsidRDefault="00EE3227">
      <w:pPr>
        <w:pStyle w:val="BodyText"/>
        <w:spacing w:before="60" w:line="264" w:lineRule="auto"/>
        <w:ind w:left="101" w:right="1425"/>
        <w:jc w:val="both"/>
        <w:rPr>
          <w:rFonts w:asciiTheme="minorHAnsi" w:hAnsiTheme="minorHAnsi"/>
          <w:lang w:val="mn-MN"/>
        </w:rPr>
      </w:pPr>
      <w:r w:rsidRPr="00823B69">
        <w:rPr>
          <w:rFonts w:asciiTheme="minorHAnsi" w:hAnsiTheme="minorHAnsi"/>
          <w:lang w:val="mn-MN"/>
        </w:rPr>
        <w:t xml:space="preserve">The Table </w:t>
      </w:r>
      <w:r w:rsidRPr="00823B69">
        <w:rPr>
          <w:rFonts w:asciiTheme="minorHAnsi" w:hAnsiTheme="minorHAnsi"/>
          <w:spacing w:val="-4"/>
          <w:lang w:val="mn-MN"/>
        </w:rPr>
        <w:t xml:space="preserve">below </w:t>
      </w:r>
      <w:r w:rsidRPr="00823B69">
        <w:rPr>
          <w:rFonts w:asciiTheme="minorHAnsi" w:hAnsiTheme="minorHAnsi"/>
          <w:lang w:val="mn-MN"/>
        </w:rPr>
        <w:t xml:space="preserve">summaries the </w:t>
      </w:r>
      <w:r w:rsidRPr="00823B69">
        <w:rPr>
          <w:rFonts w:asciiTheme="minorHAnsi" w:hAnsiTheme="minorHAnsi"/>
          <w:spacing w:val="-3"/>
          <w:lang w:val="mn-MN"/>
        </w:rPr>
        <w:t xml:space="preserve">methods </w:t>
      </w:r>
      <w:r w:rsidRPr="00823B69">
        <w:rPr>
          <w:rFonts w:asciiTheme="minorHAnsi" w:hAnsiTheme="minorHAnsi"/>
          <w:lang w:val="mn-MN"/>
        </w:rPr>
        <w:t xml:space="preserve">used to </w:t>
      </w:r>
      <w:r w:rsidRPr="00823B69">
        <w:rPr>
          <w:rFonts w:asciiTheme="minorHAnsi" w:hAnsiTheme="minorHAnsi"/>
          <w:spacing w:val="-3"/>
          <w:lang w:val="mn-MN"/>
        </w:rPr>
        <w:t xml:space="preserve">consult </w:t>
      </w:r>
      <w:r w:rsidRPr="00823B69">
        <w:rPr>
          <w:rFonts w:asciiTheme="minorHAnsi" w:hAnsiTheme="minorHAnsi"/>
          <w:lang w:val="mn-MN"/>
        </w:rPr>
        <w:t>with key</w:t>
      </w:r>
      <w:r w:rsidRPr="00823B69">
        <w:rPr>
          <w:rFonts w:asciiTheme="minorHAnsi" w:hAnsiTheme="minorHAnsi"/>
          <w:spacing w:val="30"/>
          <w:lang w:val="mn-MN"/>
        </w:rPr>
        <w:t xml:space="preserve"> </w:t>
      </w:r>
      <w:r w:rsidRPr="00823B69">
        <w:rPr>
          <w:rFonts w:asciiTheme="minorHAnsi" w:hAnsiTheme="minorHAnsi"/>
          <w:lang w:val="mn-MN"/>
        </w:rPr>
        <w:t>informants.</w:t>
      </w:r>
    </w:p>
    <w:p w14:paraId="5C60F614" w14:textId="77777777" w:rsidR="00EE5D28" w:rsidRPr="00823B69" w:rsidRDefault="00EE3227">
      <w:pPr>
        <w:pStyle w:val="Heading4"/>
        <w:spacing w:before="155"/>
        <w:ind w:left="101"/>
        <w:jc w:val="both"/>
        <w:rPr>
          <w:rFonts w:asciiTheme="minorHAnsi" w:hAnsiTheme="minorHAnsi"/>
          <w:lang w:val="mn-MN"/>
        </w:rPr>
      </w:pPr>
      <w:r w:rsidRPr="00823B69">
        <w:rPr>
          <w:rFonts w:asciiTheme="minorHAnsi" w:hAnsiTheme="minorHAnsi"/>
          <w:lang w:val="mn-MN"/>
        </w:rPr>
        <w:t>Table 1. Summary of Previous Engagement Activities</w:t>
      </w:r>
    </w:p>
    <w:p w14:paraId="0ECD3802" w14:textId="77777777" w:rsidR="00EE5D28" w:rsidRPr="00823B69" w:rsidRDefault="00EE5D28">
      <w:pPr>
        <w:pStyle w:val="BodyText"/>
        <w:spacing w:before="11"/>
        <w:rPr>
          <w:rFonts w:asciiTheme="minorHAnsi" w:hAnsiTheme="minorHAnsi"/>
          <w:b/>
          <w:i/>
          <w:lang w:val="mn-M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13"/>
        <w:gridCol w:w="1612"/>
        <w:gridCol w:w="1395"/>
        <w:gridCol w:w="1911"/>
        <w:gridCol w:w="1478"/>
        <w:gridCol w:w="1460"/>
        <w:gridCol w:w="1170"/>
      </w:tblGrid>
      <w:tr w:rsidR="00EE5D28" w:rsidRPr="00823B69" w14:paraId="104ED0DC" w14:textId="77777777" w:rsidTr="00281E52">
        <w:trPr>
          <w:trHeight w:val="1223"/>
        </w:trPr>
        <w:tc>
          <w:tcPr>
            <w:tcW w:w="1113" w:type="dxa"/>
            <w:shd w:val="clear" w:color="auto" w:fill="E1EED9"/>
          </w:tcPr>
          <w:p w14:paraId="71EA56ED" w14:textId="77777777" w:rsidR="00EE5D28" w:rsidRPr="00823B69" w:rsidRDefault="00EE3227" w:rsidP="00855DBE">
            <w:pPr>
              <w:pStyle w:val="TableParagraph"/>
              <w:spacing w:line="374" w:lineRule="auto"/>
              <w:ind w:left="22"/>
              <w:jc w:val="center"/>
              <w:rPr>
                <w:rFonts w:asciiTheme="minorHAnsi" w:hAnsiTheme="minorHAnsi"/>
                <w:b/>
                <w:i/>
                <w:sz w:val="20"/>
                <w:szCs w:val="20"/>
                <w:lang w:val="mn-MN"/>
              </w:rPr>
            </w:pPr>
            <w:r w:rsidRPr="00823B69">
              <w:rPr>
                <w:rFonts w:asciiTheme="minorHAnsi" w:hAnsiTheme="minorHAnsi"/>
                <w:b/>
                <w:i/>
                <w:w w:val="95"/>
                <w:sz w:val="20"/>
                <w:szCs w:val="20"/>
                <w:lang w:val="mn-MN"/>
              </w:rPr>
              <w:t xml:space="preserve">Project </w:t>
            </w:r>
            <w:r w:rsidRPr="00823B69">
              <w:rPr>
                <w:rFonts w:asciiTheme="minorHAnsi" w:hAnsiTheme="minorHAnsi"/>
                <w:b/>
                <w:i/>
                <w:sz w:val="20"/>
                <w:szCs w:val="20"/>
                <w:lang w:val="mn-MN"/>
              </w:rPr>
              <w:t>stage</w:t>
            </w:r>
          </w:p>
        </w:tc>
        <w:tc>
          <w:tcPr>
            <w:tcW w:w="1612" w:type="dxa"/>
            <w:shd w:val="clear" w:color="auto" w:fill="E1EED9"/>
          </w:tcPr>
          <w:p w14:paraId="4615B6C3" w14:textId="77777777" w:rsidR="00EE5D28" w:rsidRPr="00823B69" w:rsidRDefault="00EE3227" w:rsidP="00855DBE">
            <w:pPr>
              <w:pStyle w:val="TableParagraph"/>
              <w:spacing w:line="380" w:lineRule="atLeast"/>
              <w:ind w:left="6" w:right="-12"/>
              <w:jc w:val="center"/>
              <w:rPr>
                <w:rFonts w:asciiTheme="minorHAnsi" w:hAnsiTheme="minorHAnsi"/>
                <w:b/>
                <w:sz w:val="20"/>
                <w:szCs w:val="20"/>
                <w:lang w:val="mn-MN"/>
              </w:rPr>
            </w:pPr>
            <w:r w:rsidRPr="00823B69">
              <w:rPr>
                <w:rFonts w:asciiTheme="minorHAnsi" w:hAnsiTheme="minorHAnsi"/>
                <w:b/>
                <w:sz w:val="20"/>
                <w:szCs w:val="20"/>
                <w:lang w:val="mn-MN"/>
              </w:rPr>
              <w:t xml:space="preserve">Topic of </w:t>
            </w:r>
            <w:r w:rsidRPr="00823B69">
              <w:rPr>
                <w:rFonts w:asciiTheme="minorHAnsi" w:hAnsiTheme="minorHAnsi"/>
                <w:b/>
                <w:w w:val="95"/>
                <w:sz w:val="20"/>
                <w:szCs w:val="20"/>
                <w:lang w:val="mn-MN"/>
              </w:rPr>
              <w:t>consultation</w:t>
            </w:r>
          </w:p>
        </w:tc>
        <w:tc>
          <w:tcPr>
            <w:tcW w:w="1395" w:type="dxa"/>
            <w:shd w:val="clear" w:color="auto" w:fill="E1EED9"/>
          </w:tcPr>
          <w:p w14:paraId="4A1129A3" w14:textId="77777777" w:rsidR="00EE5D28" w:rsidRPr="00823B69" w:rsidRDefault="00EE5D28" w:rsidP="00855DBE">
            <w:pPr>
              <w:pStyle w:val="TableParagraph"/>
              <w:jc w:val="center"/>
              <w:rPr>
                <w:rFonts w:asciiTheme="minorHAnsi" w:hAnsiTheme="minorHAnsi"/>
                <w:b/>
                <w:i/>
                <w:sz w:val="20"/>
                <w:szCs w:val="20"/>
                <w:lang w:val="mn-MN"/>
              </w:rPr>
            </w:pPr>
          </w:p>
          <w:p w14:paraId="0F77210B" w14:textId="77777777" w:rsidR="00EE5D28" w:rsidRPr="00823B69" w:rsidRDefault="00EE3227" w:rsidP="00855DBE">
            <w:pPr>
              <w:pStyle w:val="TableParagraph"/>
              <w:ind w:left="6"/>
              <w:jc w:val="center"/>
              <w:rPr>
                <w:rFonts w:asciiTheme="minorHAnsi" w:hAnsiTheme="minorHAnsi"/>
                <w:b/>
                <w:sz w:val="20"/>
                <w:szCs w:val="20"/>
                <w:lang w:val="mn-MN"/>
              </w:rPr>
            </w:pPr>
            <w:r w:rsidRPr="00823B69">
              <w:rPr>
                <w:rFonts w:asciiTheme="minorHAnsi" w:hAnsiTheme="minorHAnsi"/>
                <w:b/>
                <w:sz w:val="20"/>
                <w:szCs w:val="20"/>
                <w:lang w:val="mn-MN"/>
              </w:rPr>
              <w:t>Methods used</w:t>
            </w:r>
          </w:p>
        </w:tc>
        <w:tc>
          <w:tcPr>
            <w:tcW w:w="1911" w:type="dxa"/>
            <w:shd w:val="clear" w:color="auto" w:fill="E1EED9"/>
          </w:tcPr>
          <w:p w14:paraId="683B59C4" w14:textId="77777777" w:rsidR="00EE5D28" w:rsidRPr="00823B69" w:rsidRDefault="00EE3227" w:rsidP="00855DBE">
            <w:pPr>
              <w:pStyle w:val="TableParagraph"/>
              <w:spacing w:line="380" w:lineRule="atLeast"/>
              <w:ind w:right="149"/>
              <w:jc w:val="center"/>
              <w:rPr>
                <w:rFonts w:asciiTheme="minorHAnsi" w:hAnsiTheme="minorHAnsi"/>
                <w:b/>
                <w:sz w:val="20"/>
                <w:szCs w:val="20"/>
                <w:lang w:val="mn-MN"/>
              </w:rPr>
            </w:pPr>
            <w:r w:rsidRPr="00823B69">
              <w:rPr>
                <w:rFonts w:asciiTheme="minorHAnsi" w:hAnsiTheme="minorHAnsi"/>
                <w:b/>
                <w:sz w:val="20"/>
                <w:szCs w:val="20"/>
                <w:lang w:val="mn-MN"/>
              </w:rPr>
              <w:t>Timetable: Location and dates</w:t>
            </w:r>
          </w:p>
        </w:tc>
        <w:tc>
          <w:tcPr>
            <w:tcW w:w="1478" w:type="dxa"/>
            <w:shd w:val="clear" w:color="auto" w:fill="E1EED9"/>
          </w:tcPr>
          <w:p w14:paraId="47EFABF0" w14:textId="77777777" w:rsidR="00EE5D28" w:rsidRPr="00823B69" w:rsidRDefault="00EE3227" w:rsidP="00855DBE">
            <w:pPr>
              <w:pStyle w:val="TableParagraph"/>
              <w:spacing w:line="380" w:lineRule="atLeast"/>
              <w:ind w:left="7" w:right="257"/>
              <w:jc w:val="center"/>
              <w:rPr>
                <w:rFonts w:asciiTheme="minorHAnsi" w:hAnsiTheme="minorHAnsi"/>
                <w:b/>
                <w:sz w:val="20"/>
                <w:szCs w:val="20"/>
                <w:lang w:val="mn-MN"/>
              </w:rPr>
            </w:pPr>
            <w:r w:rsidRPr="00823B69">
              <w:rPr>
                <w:rFonts w:asciiTheme="minorHAnsi" w:hAnsiTheme="minorHAnsi"/>
                <w:b/>
                <w:sz w:val="20"/>
                <w:szCs w:val="20"/>
                <w:lang w:val="mn-MN"/>
              </w:rPr>
              <w:t>Target stakeholders</w:t>
            </w:r>
          </w:p>
        </w:tc>
        <w:tc>
          <w:tcPr>
            <w:tcW w:w="1460" w:type="dxa"/>
            <w:shd w:val="clear" w:color="auto" w:fill="E1EED9"/>
          </w:tcPr>
          <w:p w14:paraId="50A3FA11" w14:textId="77777777" w:rsidR="00EE5D28" w:rsidRPr="00823B69" w:rsidRDefault="00EE5D28" w:rsidP="00855DBE">
            <w:pPr>
              <w:pStyle w:val="TableParagraph"/>
              <w:jc w:val="center"/>
              <w:rPr>
                <w:rFonts w:asciiTheme="minorHAnsi" w:hAnsiTheme="minorHAnsi"/>
                <w:b/>
                <w:i/>
                <w:sz w:val="20"/>
                <w:szCs w:val="20"/>
                <w:lang w:val="mn-MN"/>
              </w:rPr>
            </w:pPr>
          </w:p>
          <w:p w14:paraId="3DBD3CE3" w14:textId="77777777" w:rsidR="00EE5D28" w:rsidRPr="00823B69" w:rsidRDefault="00EE3227" w:rsidP="00855DBE">
            <w:pPr>
              <w:pStyle w:val="TableParagraph"/>
              <w:ind w:left="8"/>
              <w:jc w:val="center"/>
              <w:rPr>
                <w:rFonts w:asciiTheme="minorHAnsi" w:hAnsiTheme="minorHAnsi"/>
                <w:b/>
                <w:sz w:val="20"/>
                <w:szCs w:val="20"/>
                <w:lang w:val="mn-MN"/>
              </w:rPr>
            </w:pPr>
            <w:r w:rsidRPr="00823B69">
              <w:rPr>
                <w:rFonts w:asciiTheme="minorHAnsi" w:hAnsiTheme="minorHAnsi"/>
                <w:b/>
                <w:sz w:val="20"/>
                <w:szCs w:val="20"/>
                <w:lang w:val="mn-MN"/>
              </w:rPr>
              <w:t>Responsibilities</w:t>
            </w:r>
          </w:p>
        </w:tc>
        <w:tc>
          <w:tcPr>
            <w:tcW w:w="1170" w:type="dxa"/>
            <w:shd w:val="clear" w:color="auto" w:fill="E1EED9"/>
          </w:tcPr>
          <w:p w14:paraId="1FD59AB9" w14:textId="77777777" w:rsidR="00EE5D28" w:rsidRPr="00823B69" w:rsidRDefault="00EE5D28" w:rsidP="00855DBE">
            <w:pPr>
              <w:pStyle w:val="TableParagraph"/>
              <w:jc w:val="center"/>
              <w:rPr>
                <w:rFonts w:asciiTheme="minorHAnsi" w:hAnsiTheme="minorHAnsi"/>
                <w:b/>
                <w:i/>
                <w:sz w:val="20"/>
                <w:szCs w:val="20"/>
                <w:lang w:val="mn-MN"/>
              </w:rPr>
            </w:pPr>
          </w:p>
          <w:p w14:paraId="609D5EE8" w14:textId="77777777" w:rsidR="00EE5D28" w:rsidRPr="00823B69" w:rsidRDefault="00EE3227" w:rsidP="00855DBE">
            <w:pPr>
              <w:pStyle w:val="TableParagraph"/>
              <w:ind w:right="-15"/>
              <w:jc w:val="center"/>
              <w:rPr>
                <w:rFonts w:asciiTheme="minorHAnsi" w:hAnsiTheme="minorHAnsi"/>
                <w:b/>
                <w:sz w:val="20"/>
                <w:szCs w:val="20"/>
                <w:lang w:val="mn-MN"/>
              </w:rPr>
            </w:pPr>
            <w:r w:rsidRPr="00823B69">
              <w:rPr>
                <w:rFonts w:asciiTheme="minorHAnsi" w:hAnsiTheme="minorHAnsi"/>
                <w:b/>
                <w:sz w:val="20"/>
                <w:szCs w:val="20"/>
                <w:lang w:val="mn-MN"/>
              </w:rPr>
              <w:t>Key</w:t>
            </w:r>
            <w:r w:rsidRPr="00823B69">
              <w:rPr>
                <w:rFonts w:asciiTheme="minorHAnsi" w:hAnsiTheme="minorHAnsi"/>
                <w:b/>
                <w:spacing w:val="-25"/>
                <w:sz w:val="20"/>
                <w:szCs w:val="20"/>
                <w:lang w:val="mn-MN"/>
              </w:rPr>
              <w:t xml:space="preserve"> </w:t>
            </w:r>
            <w:r w:rsidRPr="00823B69">
              <w:rPr>
                <w:rFonts w:asciiTheme="minorHAnsi" w:hAnsiTheme="minorHAnsi"/>
                <w:b/>
                <w:sz w:val="20"/>
                <w:szCs w:val="20"/>
                <w:lang w:val="mn-MN"/>
              </w:rPr>
              <w:t>issues</w:t>
            </w:r>
            <w:r w:rsidRPr="00823B69">
              <w:rPr>
                <w:rFonts w:asciiTheme="minorHAnsi" w:hAnsiTheme="minorHAnsi"/>
                <w:b/>
                <w:spacing w:val="-26"/>
                <w:sz w:val="20"/>
                <w:szCs w:val="20"/>
                <w:lang w:val="mn-MN"/>
              </w:rPr>
              <w:t xml:space="preserve"> </w:t>
            </w:r>
            <w:r w:rsidRPr="00823B69">
              <w:rPr>
                <w:rFonts w:asciiTheme="minorHAnsi" w:hAnsiTheme="minorHAnsi"/>
                <w:b/>
                <w:sz w:val="20"/>
                <w:szCs w:val="20"/>
                <w:lang w:val="mn-MN"/>
              </w:rPr>
              <w:t>raised</w:t>
            </w:r>
          </w:p>
        </w:tc>
      </w:tr>
      <w:tr w:rsidR="00EE5D28" w:rsidRPr="00823B69" w14:paraId="58C640B4" w14:textId="77777777" w:rsidTr="00281E52">
        <w:trPr>
          <w:trHeight w:val="2355"/>
        </w:trPr>
        <w:tc>
          <w:tcPr>
            <w:tcW w:w="1113" w:type="dxa"/>
            <w:vMerge w:val="restart"/>
            <w:shd w:val="clear" w:color="auto" w:fill="E1EED9"/>
          </w:tcPr>
          <w:p w14:paraId="3AAF54F3" w14:textId="77777777" w:rsidR="00EE5D28" w:rsidRPr="00823B69" w:rsidRDefault="00EE5D28">
            <w:pPr>
              <w:pStyle w:val="TableParagraph"/>
              <w:rPr>
                <w:rFonts w:asciiTheme="minorHAnsi" w:hAnsiTheme="minorHAnsi"/>
                <w:b/>
                <w:i/>
                <w:sz w:val="20"/>
                <w:szCs w:val="20"/>
                <w:lang w:val="mn-MN"/>
              </w:rPr>
            </w:pPr>
          </w:p>
          <w:p w14:paraId="7B298AAC" w14:textId="77777777" w:rsidR="00EE5D28" w:rsidRPr="00823B69" w:rsidRDefault="00EE5D28">
            <w:pPr>
              <w:pStyle w:val="TableParagraph"/>
              <w:rPr>
                <w:rFonts w:asciiTheme="minorHAnsi" w:hAnsiTheme="minorHAnsi"/>
                <w:b/>
                <w:i/>
                <w:sz w:val="20"/>
                <w:szCs w:val="20"/>
                <w:lang w:val="mn-MN"/>
              </w:rPr>
            </w:pPr>
          </w:p>
          <w:p w14:paraId="03B9E9E4" w14:textId="77777777" w:rsidR="00EE5D28" w:rsidRPr="00823B69" w:rsidRDefault="00EE5D28">
            <w:pPr>
              <w:pStyle w:val="TableParagraph"/>
              <w:rPr>
                <w:rFonts w:asciiTheme="minorHAnsi" w:hAnsiTheme="minorHAnsi"/>
                <w:b/>
                <w:i/>
                <w:sz w:val="20"/>
                <w:szCs w:val="20"/>
                <w:lang w:val="mn-MN"/>
              </w:rPr>
            </w:pPr>
          </w:p>
          <w:p w14:paraId="0E4E779E" w14:textId="77777777" w:rsidR="00EE5D28" w:rsidRPr="00823B69" w:rsidRDefault="00EE5D28">
            <w:pPr>
              <w:pStyle w:val="TableParagraph"/>
              <w:spacing w:before="7"/>
              <w:rPr>
                <w:rFonts w:asciiTheme="minorHAnsi" w:hAnsiTheme="minorHAnsi"/>
                <w:b/>
                <w:i/>
                <w:sz w:val="20"/>
                <w:szCs w:val="20"/>
                <w:lang w:val="mn-MN"/>
              </w:rPr>
            </w:pPr>
          </w:p>
          <w:p w14:paraId="734FAD2E" w14:textId="77777777" w:rsidR="00EE5D28" w:rsidRPr="00823B69" w:rsidRDefault="00EE3227">
            <w:pPr>
              <w:pStyle w:val="TableParagraph"/>
              <w:ind w:left="22"/>
              <w:rPr>
                <w:rFonts w:asciiTheme="minorHAnsi" w:hAnsiTheme="minorHAnsi"/>
                <w:i/>
                <w:sz w:val="20"/>
                <w:szCs w:val="20"/>
                <w:lang w:val="mn-MN"/>
              </w:rPr>
            </w:pPr>
            <w:r w:rsidRPr="00823B69">
              <w:rPr>
                <w:rFonts w:asciiTheme="minorHAnsi" w:hAnsiTheme="minorHAnsi"/>
                <w:i/>
                <w:sz w:val="20"/>
                <w:szCs w:val="20"/>
                <w:lang w:val="mn-MN"/>
              </w:rPr>
              <w:t>Preparation</w:t>
            </w:r>
          </w:p>
        </w:tc>
        <w:tc>
          <w:tcPr>
            <w:tcW w:w="1612" w:type="dxa"/>
            <w:shd w:val="clear" w:color="auto" w:fill="E1EED9"/>
          </w:tcPr>
          <w:p w14:paraId="52B3B42C" w14:textId="77777777" w:rsidR="00EE5D28" w:rsidRPr="00823B69" w:rsidRDefault="00EE3227">
            <w:pPr>
              <w:pStyle w:val="TableParagraph"/>
              <w:spacing w:before="18" w:line="225" w:lineRule="auto"/>
              <w:ind w:left="6" w:right="-12"/>
              <w:rPr>
                <w:rFonts w:asciiTheme="minorHAnsi" w:hAnsiTheme="minorHAnsi"/>
                <w:sz w:val="20"/>
                <w:szCs w:val="20"/>
                <w:lang w:val="mn-MN"/>
              </w:rPr>
            </w:pPr>
            <w:r w:rsidRPr="00823B69">
              <w:rPr>
                <w:rFonts w:asciiTheme="minorHAnsi" w:hAnsiTheme="minorHAnsi"/>
                <w:sz w:val="20"/>
                <w:szCs w:val="20"/>
                <w:lang w:val="mn-MN"/>
              </w:rPr>
              <w:t>Project scope and design outlines</w:t>
            </w:r>
          </w:p>
          <w:p w14:paraId="5313DC91" w14:textId="77777777" w:rsidR="00EE5D28" w:rsidRPr="00823B69" w:rsidRDefault="00EE5D28">
            <w:pPr>
              <w:pStyle w:val="TableParagraph"/>
              <w:rPr>
                <w:rFonts w:asciiTheme="minorHAnsi" w:hAnsiTheme="minorHAnsi"/>
                <w:b/>
                <w:i/>
                <w:sz w:val="20"/>
                <w:szCs w:val="20"/>
                <w:lang w:val="mn-MN"/>
              </w:rPr>
            </w:pPr>
          </w:p>
          <w:p w14:paraId="3C0185AF" w14:textId="77777777" w:rsidR="00EE5D28" w:rsidRPr="00823B69" w:rsidRDefault="00EE5D28">
            <w:pPr>
              <w:pStyle w:val="TableParagraph"/>
              <w:rPr>
                <w:rFonts w:asciiTheme="minorHAnsi" w:hAnsiTheme="minorHAnsi"/>
                <w:b/>
                <w:i/>
                <w:sz w:val="20"/>
                <w:szCs w:val="20"/>
                <w:lang w:val="mn-MN"/>
              </w:rPr>
            </w:pPr>
          </w:p>
          <w:p w14:paraId="217270B4" w14:textId="77777777" w:rsidR="00EE5D28" w:rsidRPr="00823B69" w:rsidRDefault="00EE5D28">
            <w:pPr>
              <w:pStyle w:val="TableParagraph"/>
              <w:rPr>
                <w:rFonts w:asciiTheme="minorHAnsi" w:hAnsiTheme="minorHAnsi"/>
                <w:b/>
                <w:i/>
                <w:sz w:val="20"/>
                <w:szCs w:val="20"/>
                <w:lang w:val="mn-MN"/>
              </w:rPr>
            </w:pPr>
          </w:p>
          <w:p w14:paraId="3E5A72F8" w14:textId="77777777" w:rsidR="00EE5D28" w:rsidRPr="00823B69" w:rsidRDefault="00EE5D28">
            <w:pPr>
              <w:pStyle w:val="TableParagraph"/>
              <w:spacing w:before="5"/>
              <w:rPr>
                <w:rFonts w:asciiTheme="minorHAnsi" w:hAnsiTheme="minorHAnsi"/>
                <w:b/>
                <w:i/>
                <w:sz w:val="20"/>
                <w:szCs w:val="20"/>
                <w:lang w:val="mn-MN"/>
              </w:rPr>
            </w:pPr>
          </w:p>
          <w:p w14:paraId="2EF97C2C" w14:textId="77777777" w:rsidR="00EE5D28" w:rsidRPr="00823B69" w:rsidRDefault="00EE3227">
            <w:pPr>
              <w:pStyle w:val="TableParagraph"/>
              <w:spacing w:line="232" w:lineRule="auto"/>
              <w:ind w:left="6" w:right="-12"/>
              <w:rPr>
                <w:rFonts w:asciiTheme="minorHAnsi" w:hAnsiTheme="minorHAnsi"/>
                <w:sz w:val="20"/>
                <w:szCs w:val="20"/>
                <w:lang w:val="mn-MN"/>
              </w:rPr>
            </w:pPr>
            <w:r w:rsidRPr="00823B69">
              <w:rPr>
                <w:rFonts w:asciiTheme="minorHAnsi" w:hAnsiTheme="minorHAnsi"/>
                <w:sz w:val="20"/>
                <w:szCs w:val="20"/>
                <w:lang w:val="mn-MN"/>
              </w:rPr>
              <w:t xml:space="preserve">Project </w:t>
            </w:r>
            <w:r w:rsidRPr="00823B69">
              <w:rPr>
                <w:rFonts w:asciiTheme="minorHAnsi" w:hAnsiTheme="minorHAnsi"/>
                <w:w w:val="95"/>
                <w:sz w:val="20"/>
                <w:szCs w:val="20"/>
                <w:lang w:val="mn-MN"/>
              </w:rPr>
              <w:t xml:space="preserve">implementation </w:t>
            </w:r>
            <w:r w:rsidRPr="00823B69">
              <w:rPr>
                <w:rFonts w:asciiTheme="minorHAnsi" w:hAnsiTheme="minorHAnsi"/>
                <w:sz w:val="20"/>
                <w:szCs w:val="20"/>
                <w:lang w:val="mn-MN"/>
              </w:rPr>
              <w:t>arrangements</w:t>
            </w:r>
          </w:p>
        </w:tc>
        <w:tc>
          <w:tcPr>
            <w:tcW w:w="1395" w:type="dxa"/>
            <w:shd w:val="clear" w:color="auto" w:fill="E1EED9"/>
          </w:tcPr>
          <w:p w14:paraId="341D62ED" w14:textId="77777777" w:rsidR="00EE5D28" w:rsidRPr="00823B69" w:rsidRDefault="00EE3227">
            <w:pPr>
              <w:pStyle w:val="TableParagraph"/>
              <w:spacing w:before="18" w:line="225" w:lineRule="auto"/>
              <w:ind w:left="6"/>
              <w:rPr>
                <w:rFonts w:asciiTheme="minorHAnsi" w:hAnsiTheme="minorHAnsi"/>
                <w:sz w:val="20"/>
                <w:szCs w:val="20"/>
                <w:lang w:val="mn-MN"/>
              </w:rPr>
            </w:pPr>
            <w:r w:rsidRPr="00823B69">
              <w:rPr>
                <w:rFonts w:asciiTheme="minorHAnsi" w:hAnsiTheme="minorHAnsi"/>
                <w:w w:val="95"/>
                <w:sz w:val="20"/>
                <w:szCs w:val="20"/>
                <w:lang w:val="mn-MN"/>
              </w:rPr>
              <w:t xml:space="preserve">one-on-one </w:t>
            </w:r>
            <w:r w:rsidRPr="00823B69">
              <w:rPr>
                <w:rFonts w:asciiTheme="minorHAnsi" w:hAnsiTheme="minorHAnsi"/>
                <w:sz w:val="20"/>
                <w:szCs w:val="20"/>
                <w:lang w:val="mn-MN"/>
              </w:rPr>
              <w:t>meetings, Discussions</w:t>
            </w:r>
          </w:p>
          <w:p w14:paraId="6668E7C0" w14:textId="77777777" w:rsidR="00EE5D28" w:rsidRPr="00823B69" w:rsidRDefault="00EE5D28">
            <w:pPr>
              <w:pStyle w:val="TableParagraph"/>
              <w:rPr>
                <w:rFonts w:asciiTheme="minorHAnsi" w:hAnsiTheme="minorHAnsi"/>
                <w:b/>
                <w:i/>
                <w:sz w:val="20"/>
                <w:szCs w:val="20"/>
                <w:lang w:val="mn-MN"/>
              </w:rPr>
            </w:pPr>
          </w:p>
          <w:p w14:paraId="618F9FCB" w14:textId="77777777" w:rsidR="00EE5D28" w:rsidRPr="00823B69" w:rsidRDefault="00EE5D28">
            <w:pPr>
              <w:pStyle w:val="TableParagraph"/>
              <w:rPr>
                <w:rFonts w:asciiTheme="minorHAnsi" w:hAnsiTheme="minorHAnsi"/>
                <w:b/>
                <w:i/>
                <w:sz w:val="20"/>
                <w:szCs w:val="20"/>
                <w:lang w:val="mn-MN"/>
              </w:rPr>
            </w:pPr>
          </w:p>
          <w:p w14:paraId="5DF20FED" w14:textId="77777777" w:rsidR="00EE5D28" w:rsidRPr="00823B69" w:rsidRDefault="00EE5D28">
            <w:pPr>
              <w:pStyle w:val="TableParagraph"/>
              <w:spacing w:before="2"/>
              <w:rPr>
                <w:rFonts w:asciiTheme="minorHAnsi" w:hAnsiTheme="minorHAnsi"/>
                <w:b/>
                <w:i/>
                <w:sz w:val="20"/>
                <w:szCs w:val="20"/>
                <w:lang w:val="mn-MN"/>
              </w:rPr>
            </w:pPr>
          </w:p>
          <w:p w14:paraId="2A59E77E" w14:textId="77777777" w:rsidR="00EE5D28" w:rsidRPr="00823B69" w:rsidRDefault="00EE3227">
            <w:pPr>
              <w:pStyle w:val="TableParagraph"/>
              <w:ind w:left="6"/>
              <w:rPr>
                <w:rFonts w:asciiTheme="minorHAnsi" w:hAnsiTheme="minorHAnsi"/>
                <w:sz w:val="20"/>
                <w:szCs w:val="20"/>
                <w:lang w:val="mn-MN"/>
              </w:rPr>
            </w:pPr>
            <w:r w:rsidRPr="00823B69">
              <w:rPr>
                <w:rFonts w:asciiTheme="minorHAnsi" w:hAnsiTheme="minorHAnsi"/>
                <w:sz w:val="20"/>
                <w:szCs w:val="20"/>
                <w:lang w:val="mn-MN"/>
              </w:rPr>
              <w:t>Discussions</w:t>
            </w:r>
          </w:p>
        </w:tc>
        <w:tc>
          <w:tcPr>
            <w:tcW w:w="1911" w:type="dxa"/>
            <w:shd w:val="clear" w:color="auto" w:fill="E1EED9"/>
          </w:tcPr>
          <w:p w14:paraId="55D15673" w14:textId="77777777" w:rsidR="00855DBE" w:rsidRPr="00823B69" w:rsidRDefault="00441374" w:rsidP="00441374">
            <w:pPr>
              <w:pStyle w:val="TableParagraph"/>
              <w:spacing w:before="18" w:line="225" w:lineRule="auto"/>
              <w:ind w:left="7" w:right="-20"/>
              <w:rPr>
                <w:rFonts w:asciiTheme="minorHAnsi" w:hAnsiTheme="minorHAnsi"/>
                <w:spacing w:val="-5"/>
                <w:sz w:val="20"/>
                <w:szCs w:val="20"/>
                <w:lang w:val="mn-MN"/>
              </w:rPr>
            </w:pPr>
            <w:r w:rsidRPr="00823B69">
              <w:rPr>
                <w:rFonts w:asciiTheme="minorHAnsi" w:hAnsiTheme="minorHAnsi"/>
                <w:spacing w:val="-5"/>
                <w:sz w:val="20"/>
                <w:szCs w:val="20"/>
                <w:lang w:val="mn-MN"/>
              </w:rPr>
              <w:t xml:space="preserve">April 2021, </w:t>
            </w:r>
          </w:p>
          <w:p w14:paraId="561291EE" w14:textId="77CEDBC0" w:rsidR="00EE5D28" w:rsidRPr="00823B69" w:rsidRDefault="00441374" w:rsidP="00441374">
            <w:pPr>
              <w:pStyle w:val="TableParagraph"/>
              <w:spacing w:before="18" w:line="225" w:lineRule="auto"/>
              <w:ind w:left="7" w:right="-20"/>
              <w:rPr>
                <w:rFonts w:asciiTheme="minorHAnsi" w:hAnsiTheme="minorHAnsi"/>
                <w:b/>
                <w:i/>
                <w:sz w:val="20"/>
                <w:szCs w:val="20"/>
                <w:lang w:val="mn-MN"/>
              </w:rPr>
            </w:pPr>
            <w:r w:rsidRPr="00823B69">
              <w:rPr>
                <w:rFonts w:asciiTheme="minorHAnsi" w:hAnsiTheme="minorHAnsi"/>
                <w:spacing w:val="-5"/>
                <w:sz w:val="20"/>
                <w:szCs w:val="20"/>
                <w:lang w:val="mn-MN"/>
              </w:rPr>
              <w:t>Ulaanbaatar , Mongolia</w:t>
            </w:r>
          </w:p>
          <w:p w14:paraId="21754A67" w14:textId="77777777" w:rsidR="00EE5D28" w:rsidRPr="00823B69" w:rsidRDefault="00EE5D28">
            <w:pPr>
              <w:pStyle w:val="TableParagraph"/>
              <w:rPr>
                <w:rFonts w:asciiTheme="minorHAnsi" w:hAnsiTheme="minorHAnsi"/>
                <w:b/>
                <w:i/>
                <w:sz w:val="20"/>
                <w:szCs w:val="20"/>
                <w:lang w:val="mn-MN"/>
              </w:rPr>
            </w:pPr>
          </w:p>
          <w:p w14:paraId="2BB41D52" w14:textId="77777777" w:rsidR="00EE5D28" w:rsidRPr="00823B69" w:rsidRDefault="00EE5D28">
            <w:pPr>
              <w:pStyle w:val="TableParagraph"/>
              <w:spacing w:before="10"/>
              <w:rPr>
                <w:rFonts w:asciiTheme="minorHAnsi" w:hAnsiTheme="minorHAnsi"/>
                <w:b/>
                <w:i/>
                <w:sz w:val="20"/>
                <w:szCs w:val="20"/>
                <w:lang w:val="mn-MN"/>
              </w:rPr>
            </w:pPr>
          </w:p>
          <w:p w14:paraId="37D5ACB4" w14:textId="4C8F9789" w:rsidR="00EE5D28" w:rsidRPr="00823B69" w:rsidRDefault="00EE3227">
            <w:pPr>
              <w:pStyle w:val="TableParagraph"/>
              <w:spacing w:line="230" w:lineRule="auto"/>
              <w:ind w:left="7" w:right="-12"/>
              <w:rPr>
                <w:rFonts w:asciiTheme="minorHAnsi" w:hAnsiTheme="minorHAnsi"/>
                <w:sz w:val="20"/>
                <w:szCs w:val="20"/>
                <w:lang w:val="mn-MN"/>
              </w:rPr>
            </w:pPr>
            <w:r w:rsidRPr="00823B69">
              <w:rPr>
                <w:rFonts w:asciiTheme="minorHAnsi" w:hAnsiTheme="minorHAnsi"/>
                <w:spacing w:val="-5"/>
                <w:sz w:val="20"/>
                <w:szCs w:val="20"/>
                <w:lang w:val="mn-MN"/>
              </w:rPr>
              <w:t xml:space="preserve">EITI </w:t>
            </w:r>
            <w:r w:rsidRPr="00823B69">
              <w:rPr>
                <w:rFonts w:asciiTheme="minorHAnsi" w:hAnsiTheme="minorHAnsi"/>
                <w:spacing w:val="-3"/>
                <w:sz w:val="20"/>
                <w:szCs w:val="20"/>
                <w:lang w:val="mn-MN"/>
              </w:rPr>
              <w:t xml:space="preserve">National </w:t>
            </w:r>
            <w:r w:rsidRPr="00823B69">
              <w:rPr>
                <w:rFonts w:asciiTheme="minorHAnsi" w:hAnsiTheme="minorHAnsi"/>
                <w:sz w:val="20"/>
                <w:szCs w:val="20"/>
                <w:lang w:val="mn-MN"/>
              </w:rPr>
              <w:t>Secretariat,</w:t>
            </w:r>
            <w:r w:rsidRPr="00823B69">
              <w:rPr>
                <w:rFonts w:asciiTheme="minorHAnsi" w:hAnsiTheme="minorHAnsi"/>
                <w:spacing w:val="-28"/>
                <w:sz w:val="20"/>
                <w:szCs w:val="20"/>
                <w:lang w:val="mn-MN"/>
              </w:rPr>
              <w:t xml:space="preserve"> </w:t>
            </w:r>
            <w:r w:rsidRPr="00823B69">
              <w:rPr>
                <w:rFonts w:asciiTheme="minorHAnsi" w:hAnsiTheme="minorHAnsi"/>
                <w:spacing w:val="2"/>
                <w:sz w:val="20"/>
                <w:szCs w:val="20"/>
                <w:lang w:val="mn-MN"/>
              </w:rPr>
              <w:t>WB</w:t>
            </w:r>
            <w:r w:rsidRPr="00823B69">
              <w:rPr>
                <w:rFonts w:asciiTheme="minorHAnsi" w:hAnsiTheme="minorHAnsi"/>
                <w:spacing w:val="-26"/>
                <w:sz w:val="20"/>
                <w:szCs w:val="20"/>
                <w:lang w:val="mn-MN"/>
              </w:rPr>
              <w:t xml:space="preserve"> </w:t>
            </w:r>
            <w:r w:rsidRPr="00823B69">
              <w:rPr>
                <w:rFonts w:asciiTheme="minorHAnsi" w:hAnsiTheme="minorHAnsi"/>
                <w:sz w:val="20"/>
                <w:szCs w:val="20"/>
                <w:lang w:val="mn-MN"/>
              </w:rPr>
              <w:t xml:space="preserve">Team </w:t>
            </w:r>
            <w:r w:rsidR="00855DBE" w:rsidRPr="00246B98">
              <w:rPr>
                <w:rFonts w:asciiTheme="minorHAnsi" w:hAnsiTheme="minorHAnsi"/>
                <w:sz w:val="20"/>
                <w:szCs w:val="20"/>
                <w:lang w:val="mn-MN"/>
              </w:rPr>
              <w:t xml:space="preserve">and ADB </w:t>
            </w:r>
            <w:r w:rsidRPr="00823B69">
              <w:rPr>
                <w:rFonts w:asciiTheme="minorHAnsi" w:hAnsiTheme="minorHAnsi"/>
                <w:sz w:val="20"/>
                <w:szCs w:val="20"/>
                <w:lang w:val="mn-MN"/>
              </w:rPr>
              <w:t>(</w:t>
            </w:r>
            <w:r w:rsidR="00441374" w:rsidRPr="00823B69">
              <w:rPr>
                <w:rFonts w:asciiTheme="minorHAnsi" w:hAnsiTheme="minorHAnsi"/>
                <w:sz w:val="20"/>
                <w:szCs w:val="20"/>
                <w:lang w:val="mn-MN"/>
              </w:rPr>
              <w:t>online</w:t>
            </w:r>
            <w:r w:rsidRPr="00823B69">
              <w:rPr>
                <w:rFonts w:asciiTheme="minorHAnsi" w:hAnsiTheme="minorHAnsi"/>
                <w:sz w:val="20"/>
                <w:szCs w:val="20"/>
                <w:lang w:val="mn-MN"/>
              </w:rPr>
              <w:t>)</w:t>
            </w:r>
          </w:p>
          <w:p w14:paraId="1B4F4E09" w14:textId="77777777" w:rsidR="00EE5D28" w:rsidRPr="00823B69" w:rsidRDefault="00441374" w:rsidP="00441374">
            <w:pPr>
              <w:pStyle w:val="TableParagraph"/>
              <w:spacing w:line="227" w:lineRule="exact"/>
              <w:ind w:left="7"/>
              <w:rPr>
                <w:rFonts w:asciiTheme="minorHAnsi" w:hAnsiTheme="minorHAnsi"/>
                <w:sz w:val="20"/>
                <w:szCs w:val="20"/>
                <w:lang w:val="mn-MN"/>
              </w:rPr>
            </w:pPr>
            <w:r w:rsidRPr="00823B69">
              <w:rPr>
                <w:rFonts w:asciiTheme="minorHAnsi" w:hAnsiTheme="minorHAnsi"/>
                <w:sz w:val="20"/>
                <w:szCs w:val="20"/>
                <w:lang w:val="mn-MN"/>
              </w:rPr>
              <w:t>April</w:t>
            </w:r>
            <w:r w:rsidR="00EE3227" w:rsidRPr="00823B69">
              <w:rPr>
                <w:rFonts w:asciiTheme="minorHAnsi" w:hAnsiTheme="minorHAnsi"/>
                <w:spacing w:val="-17"/>
                <w:sz w:val="20"/>
                <w:szCs w:val="20"/>
                <w:lang w:val="mn-MN"/>
              </w:rPr>
              <w:t xml:space="preserve"> </w:t>
            </w:r>
            <w:r w:rsidR="00EE3227" w:rsidRPr="00823B69">
              <w:rPr>
                <w:rFonts w:asciiTheme="minorHAnsi" w:hAnsiTheme="minorHAnsi"/>
                <w:sz w:val="20"/>
                <w:szCs w:val="20"/>
                <w:lang w:val="mn-MN"/>
              </w:rPr>
              <w:t>20</w:t>
            </w:r>
            <w:r w:rsidRPr="00823B69">
              <w:rPr>
                <w:rFonts w:asciiTheme="minorHAnsi" w:hAnsiTheme="minorHAnsi"/>
                <w:sz w:val="20"/>
                <w:szCs w:val="20"/>
                <w:lang w:val="mn-MN"/>
              </w:rPr>
              <w:t>21</w:t>
            </w:r>
            <w:r w:rsidR="00EE3227" w:rsidRPr="00823B69">
              <w:rPr>
                <w:rFonts w:asciiTheme="minorHAnsi" w:hAnsiTheme="minorHAnsi"/>
                <w:sz w:val="20"/>
                <w:szCs w:val="20"/>
                <w:lang w:val="mn-MN"/>
              </w:rPr>
              <w:t>,</w:t>
            </w:r>
          </w:p>
        </w:tc>
        <w:tc>
          <w:tcPr>
            <w:tcW w:w="1478" w:type="dxa"/>
            <w:shd w:val="clear" w:color="auto" w:fill="E1EED9"/>
          </w:tcPr>
          <w:p w14:paraId="4C715E2D" w14:textId="77777777" w:rsidR="00EE5D28" w:rsidRPr="00823B69" w:rsidRDefault="00441374">
            <w:pPr>
              <w:pStyle w:val="TableParagraph"/>
              <w:spacing w:before="18" w:line="225" w:lineRule="auto"/>
              <w:ind w:left="7"/>
              <w:rPr>
                <w:rFonts w:asciiTheme="minorHAnsi" w:hAnsiTheme="minorHAnsi"/>
                <w:sz w:val="20"/>
                <w:szCs w:val="20"/>
                <w:lang w:val="mn-MN"/>
              </w:rPr>
            </w:pPr>
            <w:r w:rsidRPr="00823B69">
              <w:rPr>
                <w:rFonts w:asciiTheme="minorHAnsi" w:hAnsiTheme="minorHAnsi"/>
                <w:sz w:val="20"/>
                <w:szCs w:val="20"/>
                <w:lang w:val="mn-MN"/>
              </w:rPr>
              <w:t>MMHI</w:t>
            </w:r>
            <w:r w:rsidR="00EE3227" w:rsidRPr="00823B69">
              <w:rPr>
                <w:rFonts w:asciiTheme="minorHAnsi" w:hAnsiTheme="minorHAnsi"/>
                <w:sz w:val="20"/>
                <w:szCs w:val="20"/>
                <w:lang w:val="mn-MN"/>
              </w:rPr>
              <w:t>, M</w:t>
            </w:r>
            <w:r w:rsidRPr="00823B69">
              <w:rPr>
                <w:rFonts w:asciiTheme="minorHAnsi" w:hAnsiTheme="minorHAnsi"/>
                <w:sz w:val="20"/>
                <w:szCs w:val="20"/>
                <w:lang w:val="mn-MN"/>
              </w:rPr>
              <w:t>O</w:t>
            </w:r>
            <w:r w:rsidR="00EE3227" w:rsidRPr="00823B69">
              <w:rPr>
                <w:rFonts w:asciiTheme="minorHAnsi" w:hAnsiTheme="minorHAnsi"/>
                <w:sz w:val="20"/>
                <w:szCs w:val="20"/>
                <w:lang w:val="mn-MN"/>
              </w:rPr>
              <w:t>F</w:t>
            </w:r>
          </w:p>
          <w:p w14:paraId="3436B2F3" w14:textId="77777777" w:rsidR="00EE5D28" w:rsidRPr="00823B69" w:rsidRDefault="00EE5D28">
            <w:pPr>
              <w:pStyle w:val="TableParagraph"/>
              <w:rPr>
                <w:rFonts w:asciiTheme="minorHAnsi" w:hAnsiTheme="minorHAnsi"/>
                <w:b/>
                <w:i/>
                <w:sz w:val="20"/>
                <w:szCs w:val="20"/>
                <w:lang w:val="mn-MN"/>
              </w:rPr>
            </w:pPr>
          </w:p>
          <w:p w14:paraId="317BDC82" w14:textId="77777777" w:rsidR="00EE5D28" w:rsidRPr="00823B69" w:rsidRDefault="00EE5D28">
            <w:pPr>
              <w:pStyle w:val="TableParagraph"/>
              <w:rPr>
                <w:rFonts w:asciiTheme="minorHAnsi" w:hAnsiTheme="minorHAnsi"/>
                <w:b/>
                <w:i/>
                <w:sz w:val="20"/>
                <w:szCs w:val="20"/>
                <w:lang w:val="mn-MN"/>
              </w:rPr>
            </w:pPr>
          </w:p>
          <w:p w14:paraId="77C744F5" w14:textId="77777777" w:rsidR="00EE5D28" w:rsidRPr="00823B69" w:rsidRDefault="00EE5D28">
            <w:pPr>
              <w:pStyle w:val="TableParagraph"/>
              <w:rPr>
                <w:rFonts w:asciiTheme="minorHAnsi" w:hAnsiTheme="minorHAnsi"/>
                <w:b/>
                <w:i/>
                <w:sz w:val="20"/>
                <w:szCs w:val="20"/>
                <w:lang w:val="mn-MN"/>
              </w:rPr>
            </w:pPr>
          </w:p>
          <w:p w14:paraId="32AD7420" w14:textId="77777777" w:rsidR="00EE5D28" w:rsidRPr="00823B69" w:rsidRDefault="00EE5D28">
            <w:pPr>
              <w:pStyle w:val="TableParagraph"/>
              <w:spacing w:before="11"/>
              <w:rPr>
                <w:rFonts w:asciiTheme="minorHAnsi" w:hAnsiTheme="minorHAnsi"/>
                <w:b/>
                <w:i/>
                <w:sz w:val="20"/>
                <w:szCs w:val="20"/>
                <w:lang w:val="mn-MN"/>
              </w:rPr>
            </w:pPr>
          </w:p>
          <w:p w14:paraId="434CB2B0" w14:textId="77777777" w:rsidR="00EE5D28" w:rsidRPr="00823B69" w:rsidRDefault="00EE3227">
            <w:pPr>
              <w:pStyle w:val="TableParagraph"/>
              <w:ind w:left="7"/>
              <w:rPr>
                <w:rFonts w:asciiTheme="minorHAnsi" w:hAnsiTheme="minorHAnsi"/>
                <w:sz w:val="20"/>
                <w:szCs w:val="20"/>
                <w:lang w:val="mn-MN"/>
              </w:rPr>
            </w:pPr>
            <w:r w:rsidRPr="00823B69">
              <w:rPr>
                <w:rFonts w:asciiTheme="minorHAnsi" w:hAnsiTheme="minorHAnsi"/>
                <w:w w:val="95"/>
                <w:sz w:val="20"/>
                <w:szCs w:val="20"/>
                <w:lang w:val="mn-MN"/>
              </w:rPr>
              <w:t xml:space="preserve">Implementing </w:t>
            </w:r>
            <w:r w:rsidRPr="00823B69">
              <w:rPr>
                <w:rFonts w:asciiTheme="minorHAnsi" w:hAnsiTheme="minorHAnsi"/>
                <w:sz w:val="20"/>
                <w:szCs w:val="20"/>
                <w:lang w:val="mn-MN"/>
              </w:rPr>
              <w:t>agency</w:t>
            </w:r>
          </w:p>
        </w:tc>
        <w:tc>
          <w:tcPr>
            <w:tcW w:w="1460" w:type="dxa"/>
            <w:shd w:val="clear" w:color="auto" w:fill="E1EED9"/>
          </w:tcPr>
          <w:p w14:paraId="706FD337" w14:textId="77777777" w:rsidR="00EE5D28" w:rsidRPr="00823B69" w:rsidRDefault="00EE3227">
            <w:pPr>
              <w:pStyle w:val="TableParagraph"/>
              <w:spacing w:before="18" w:line="225" w:lineRule="auto"/>
              <w:ind w:left="8" w:right="235"/>
              <w:jc w:val="both"/>
              <w:rPr>
                <w:rFonts w:asciiTheme="minorHAnsi" w:hAnsiTheme="minorHAnsi"/>
                <w:sz w:val="20"/>
                <w:szCs w:val="20"/>
                <w:lang w:val="mn-MN"/>
              </w:rPr>
            </w:pPr>
            <w:r w:rsidRPr="00823B69">
              <w:rPr>
                <w:rFonts w:asciiTheme="minorHAnsi" w:hAnsiTheme="minorHAnsi"/>
                <w:spacing w:val="2"/>
                <w:sz w:val="20"/>
                <w:szCs w:val="20"/>
                <w:lang w:val="mn-MN"/>
              </w:rPr>
              <w:t>WB</w:t>
            </w:r>
            <w:r w:rsidRPr="00823B69">
              <w:rPr>
                <w:rFonts w:asciiTheme="minorHAnsi" w:hAnsiTheme="minorHAnsi"/>
                <w:spacing w:val="-25"/>
                <w:sz w:val="20"/>
                <w:szCs w:val="20"/>
                <w:lang w:val="mn-MN"/>
              </w:rPr>
              <w:t xml:space="preserve"> </w:t>
            </w:r>
            <w:r w:rsidRPr="00823B69">
              <w:rPr>
                <w:rFonts w:asciiTheme="minorHAnsi" w:hAnsiTheme="minorHAnsi"/>
                <w:sz w:val="20"/>
                <w:szCs w:val="20"/>
                <w:lang w:val="mn-MN"/>
              </w:rPr>
              <w:t>team,</w:t>
            </w:r>
            <w:r w:rsidRPr="00823B69">
              <w:rPr>
                <w:rFonts w:asciiTheme="minorHAnsi" w:hAnsiTheme="minorHAnsi"/>
                <w:spacing w:val="-26"/>
                <w:sz w:val="20"/>
                <w:szCs w:val="20"/>
                <w:lang w:val="mn-MN"/>
              </w:rPr>
              <w:t xml:space="preserve"> </w:t>
            </w:r>
            <w:r w:rsidRPr="00823B69">
              <w:rPr>
                <w:rFonts w:asciiTheme="minorHAnsi" w:hAnsiTheme="minorHAnsi"/>
                <w:spacing w:val="-5"/>
                <w:sz w:val="20"/>
                <w:szCs w:val="20"/>
                <w:lang w:val="mn-MN"/>
              </w:rPr>
              <w:t xml:space="preserve">EITI </w:t>
            </w:r>
            <w:r w:rsidRPr="00823B69">
              <w:rPr>
                <w:rFonts w:asciiTheme="minorHAnsi" w:hAnsiTheme="minorHAnsi"/>
                <w:sz w:val="20"/>
                <w:szCs w:val="20"/>
                <w:lang w:val="mn-MN"/>
              </w:rPr>
              <w:t>International Secretariat</w:t>
            </w:r>
          </w:p>
          <w:p w14:paraId="0D06D78D" w14:textId="77777777" w:rsidR="00EE5D28" w:rsidRPr="00823B69" w:rsidRDefault="00EE5D28">
            <w:pPr>
              <w:pStyle w:val="TableParagraph"/>
              <w:rPr>
                <w:rFonts w:asciiTheme="minorHAnsi" w:hAnsiTheme="minorHAnsi"/>
                <w:b/>
                <w:i/>
                <w:sz w:val="20"/>
                <w:szCs w:val="20"/>
                <w:lang w:val="mn-MN"/>
              </w:rPr>
            </w:pPr>
          </w:p>
          <w:p w14:paraId="2A76C98C" w14:textId="77777777" w:rsidR="00EE5D28" w:rsidRPr="00823B69" w:rsidRDefault="00EE5D28">
            <w:pPr>
              <w:pStyle w:val="TableParagraph"/>
              <w:spacing w:before="2"/>
              <w:rPr>
                <w:rFonts w:asciiTheme="minorHAnsi" w:hAnsiTheme="minorHAnsi"/>
                <w:b/>
                <w:i/>
                <w:sz w:val="20"/>
                <w:szCs w:val="20"/>
                <w:lang w:val="mn-MN"/>
              </w:rPr>
            </w:pPr>
          </w:p>
          <w:p w14:paraId="2A1ED282" w14:textId="77777777" w:rsidR="00EE5D28" w:rsidRPr="00823B69" w:rsidRDefault="00EE3227">
            <w:pPr>
              <w:pStyle w:val="TableParagraph"/>
              <w:ind w:left="8"/>
              <w:rPr>
                <w:rFonts w:asciiTheme="minorHAnsi" w:hAnsiTheme="minorHAnsi"/>
                <w:sz w:val="20"/>
                <w:szCs w:val="20"/>
                <w:lang w:val="mn-MN"/>
              </w:rPr>
            </w:pPr>
            <w:r w:rsidRPr="00823B69">
              <w:rPr>
                <w:rFonts w:asciiTheme="minorHAnsi" w:hAnsiTheme="minorHAnsi"/>
                <w:sz w:val="20"/>
                <w:szCs w:val="20"/>
                <w:lang w:val="mn-MN"/>
              </w:rPr>
              <w:t>EITI National Secretariat</w:t>
            </w:r>
          </w:p>
        </w:tc>
        <w:tc>
          <w:tcPr>
            <w:tcW w:w="1170" w:type="dxa"/>
            <w:shd w:val="clear" w:color="auto" w:fill="E1EED9"/>
          </w:tcPr>
          <w:p w14:paraId="7B7E861C" w14:textId="77777777" w:rsidR="00EE5D28" w:rsidRPr="00823B69" w:rsidRDefault="00EE3227">
            <w:pPr>
              <w:pStyle w:val="TableParagraph"/>
              <w:numPr>
                <w:ilvl w:val="0"/>
                <w:numId w:val="9"/>
              </w:numPr>
              <w:tabs>
                <w:tab w:val="left" w:pos="123"/>
              </w:tabs>
              <w:spacing w:before="18" w:line="225" w:lineRule="auto"/>
              <w:ind w:right="3" w:firstLine="0"/>
              <w:rPr>
                <w:rFonts w:asciiTheme="minorHAnsi" w:hAnsiTheme="minorHAnsi"/>
                <w:sz w:val="20"/>
                <w:szCs w:val="20"/>
                <w:lang w:val="mn-MN"/>
              </w:rPr>
            </w:pPr>
            <w:r w:rsidRPr="00823B69">
              <w:rPr>
                <w:rFonts w:asciiTheme="minorHAnsi" w:hAnsiTheme="minorHAnsi"/>
                <w:sz w:val="20"/>
                <w:szCs w:val="20"/>
                <w:lang w:val="mn-MN"/>
              </w:rPr>
              <w:t>Achievements from previous</w:t>
            </w:r>
            <w:r w:rsidRPr="00823B69">
              <w:rPr>
                <w:rFonts w:asciiTheme="minorHAnsi" w:hAnsiTheme="minorHAnsi"/>
                <w:spacing w:val="-38"/>
                <w:sz w:val="20"/>
                <w:szCs w:val="20"/>
                <w:lang w:val="mn-MN"/>
              </w:rPr>
              <w:t xml:space="preserve"> </w:t>
            </w:r>
            <w:r w:rsidRPr="00823B69">
              <w:rPr>
                <w:rFonts w:asciiTheme="minorHAnsi" w:hAnsiTheme="minorHAnsi"/>
                <w:spacing w:val="-5"/>
                <w:sz w:val="20"/>
                <w:szCs w:val="20"/>
                <w:lang w:val="mn-MN"/>
              </w:rPr>
              <w:t xml:space="preserve">EITI </w:t>
            </w:r>
            <w:r w:rsidRPr="00823B69">
              <w:rPr>
                <w:rFonts w:asciiTheme="minorHAnsi" w:hAnsiTheme="minorHAnsi"/>
                <w:sz w:val="20"/>
                <w:szCs w:val="20"/>
                <w:lang w:val="mn-MN"/>
              </w:rPr>
              <w:t xml:space="preserve">projects </w:t>
            </w:r>
            <w:r w:rsidRPr="00823B69">
              <w:rPr>
                <w:rFonts w:asciiTheme="minorHAnsi" w:hAnsiTheme="minorHAnsi"/>
                <w:spacing w:val="-4"/>
                <w:sz w:val="20"/>
                <w:szCs w:val="20"/>
                <w:lang w:val="mn-MN"/>
              </w:rPr>
              <w:t>funded</w:t>
            </w:r>
            <w:r w:rsidRPr="00823B69">
              <w:rPr>
                <w:rFonts w:asciiTheme="minorHAnsi" w:hAnsiTheme="minorHAnsi"/>
                <w:spacing w:val="-38"/>
                <w:sz w:val="20"/>
                <w:szCs w:val="20"/>
                <w:lang w:val="mn-MN"/>
              </w:rPr>
              <w:t xml:space="preserve"> </w:t>
            </w:r>
            <w:r w:rsidRPr="00823B69">
              <w:rPr>
                <w:rFonts w:asciiTheme="minorHAnsi" w:hAnsiTheme="minorHAnsi"/>
                <w:spacing w:val="-7"/>
                <w:sz w:val="20"/>
                <w:szCs w:val="20"/>
                <w:lang w:val="mn-MN"/>
              </w:rPr>
              <w:t xml:space="preserve">by </w:t>
            </w:r>
            <w:r w:rsidRPr="00823B69">
              <w:rPr>
                <w:rFonts w:asciiTheme="minorHAnsi" w:hAnsiTheme="minorHAnsi"/>
                <w:sz w:val="20"/>
                <w:szCs w:val="20"/>
                <w:lang w:val="mn-MN"/>
              </w:rPr>
              <w:t>WB,</w:t>
            </w:r>
          </w:p>
          <w:p w14:paraId="3FEBEBEA" w14:textId="2C134121" w:rsidR="00855DBE" w:rsidRPr="00823B69" w:rsidRDefault="00EE3227" w:rsidP="00855DBE">
            <w:pPr>
              <w:pStyle w:val="TableParagraph"/>
              <w:numPr>
                <w:ilvl w:val="0"/>
                <w:numId w:val="9"/>
              </w:numPr>
              <w:tabs>
                <w:tab w:val="left" w:pos="123"/>
              </w:tabs>
              <w:spacing w:before="11" w:line="228" w:lineRule="auto"/>
              <w:ind w:right="-15" w:firstLine="0"/>
              <w:rPr>
                <w:rFonts w:asciiTheme="minorHAnsi" w:hAnsiTheme="minorHAnsi"/>
                <w:sz w:val="20"/>
                <w:szCs w:val="20"/>
                <w:lang w:val="mn-MN"/>
              </w:rPr>
            </w:pPr>
            <w:r w:rsidRPr="00823B69">
              <w:rPr>
                <w:rFonts w:asciiTheme="minorHAnsi" w:hAnsiTheme="minorHAnsi"/>
                <w:sz w:val="20"/>
                <w:szCs w:val="20"/>
                <w:lang w:val="mn-MN"/>
              </w:rPr>
              <w:t>opportunities</w:t>
            </w:r>
            <w:r w:rsidRPr="00823B69">
              <w:rPr>
                <w:rFonts w:asciiTheme="minorHAnsi" w:hAnsiTheme="minorHAnsi"/>
                <w:spacing w:val="-26"/>
                <w:sz w:val="20"/>
                <w:szCs w:val="20"/>
                <w:lang w:val="mn-MN"/>
              </w:rPr>
              <w:t xml:space="preserve"> </w:t>
            </w:r>
            <w:r w:rsidRPr="00823B69">
              <w:rPr>
                <w:rFonts w:asciiTheme="minorHAnsi" w:hAnsiTheme="minorHAnsi"/>
                <w:sz w:val="20"/>
                <w:szCs w:val="20"/>
                <w:lang w:val="mn-MN"/>
              </w:rPr>
              <w:t xml:space="preserve">for </w:t>
            </w:r>
            <w:r w:rsidRPr="00823B69">
              <w:rPr>
                <w:rFonts w:asciiTheme="minorHAnsi" w:hAnsiTheme="minorHAnsi"/>
                <w:spacing w:val="1"/>
                <w:sz w:val="20"/>
                <w:szCs w:val="20"/>
                <w:lang w:val="mn-MN"/>
              </w:rPr>
              <w:t xml:space="preserve">new </w:t>
            </w:r>
            <w:r w:rsidRPr="00823B69">
              <w:rPr>
                <w:rFonts w:asciiTheme="minorHAnsi" w:hAnsiTheme="minorHAnsi"/>
                <w:sz w:val="20"/>
                <w:szCs w:val="20"/>
                <w:lang w:val="mn-MN"/>
              </w:rPr>
              <w:t xml:space="preserve">funds; Country </w:t>
            </w:r>
            <w:r w:rsidRPr="00823B69">
              <w:rPr>
                <w:rFonts w:asciiTheme="minorHAnsi" w:hAnsiTheme="minorHAnsi"/>
                <w:spacing w:val="-3"/>
                <w:sz w:val="20"/>
                <w:szCs w:val="20"/>
                <w:lang w:val="mn-MN"/>
              </w:rPr>
              <w:t xml:space="preserve">status </w:t>
            </w:r>
            <w:r w:rsidRPr="00823B69">
              <w:rPr>
                <w:rFonts w:asciiTheme="minorHAnsi" w:hAnsiTheme="minorHAnsi"/>
                <w:sz w:val="20"/>
                <w:szCs w:val="20"/>
                <w:lang w:val="mn-MN"/>
              </w:rPr>
              <w:t xml:space="preserve">in </w:t>
            </w:r>
            <w:r w:rsidRPr="00823B69">
              <w:rPr>
                <w:rFonts w:asciiTheme="minorHAnsi" w:hAnsiTheme="minorHAnsi"/>
                <w:spacing w:val="-5"/>
                <w:sz w:val="20"/>
                <w:szCs w:val="20"/>
                <w:lang w:val="mn-MN"/>
              </w:rPr>
              <w:t xml:space="preserve">EITI </w:t>
            </w:r>
            <w:r w:rsidRPr="00823B69">
              <w:rPr>
                <w:rFonts w:asciiTheme="minorHAnsi" w:hAnsiTheme="minorHAnsi"/>
                <w:sz w:val="20"/>
                <w:szCs w:val="20"/>
                <w:lang w:val="mn-MN"/>
              </w:rPr>
              <w:t>and perspectives discussed</w:t>
            </w:r>
            <w:r w:rsidR="00855DBE" w:rsidRPr="00246B98">
              <w:rPr>
                <w:rFonts w:asciiTheme="minorHAnsi" w:hAnsiTheme="minorHAnsi"/>
                <w:sz w:val="20"/>
                <w:szCs w:val="20"/>
                <w:lang w:val="mn-MN"/>
              </w:rPr>
              <w:t>.</w:t>
            </w:r>
          </w:p>
        </w:tc>
      </w:tr>
      <w:tr w:rsidR="00EE5D28" w:rsidRPr="00823B69" w14:paraId="12BDA101" w14:textId="77777777" w:rsidTr="00281E52">
        <w:trPr>
          <w:trHeight w:val="1068"/>
        </w:trPr>
        <w:tc>
          <w:tcPr>
            <w:tcW w:w="1113" w:type="dxa"/>
            <w:vMerge/>
            <w:shd w:val="clear" w:color="auto" w:fill="E1EED9"/>
          </w:tcPr>
          <w:p w14:paraId="48AD2B48" w14:textId="77777777" w:rsidR="00EE5D28" w:rsidRPr="00823B69" w:rsidRDefault="00EE5D28">
            <w:pPr>
              <w:rPr>
                <w:rFonts w:asciiTheme="minorHAnsi" w:hAnsiTheme="minorHAnsi"/>
                <w:sz w:val="20"/>
                <w:szCs w:val="20"/>
                <w:lang w:val="mn-MN"/>
              </w:rPr>
            </w:pPr>
          </w:p>
        </w:tc>
        <w:tc>
          <w:tcPr>
            <w:tcW w:w="1612" w:type="dxa"/>
            <w:shd w:val="clear" w:color="auto" w:fill="E1EED9"/>
          </w:tcPr>
          <w:p w14:paraId="36624698" w14:textId="77777777" w:rsidR="00EE5D28" w:rsidRPr="00823B69" w:rsidRDefault="00EE3227">
            <w:pPr>
              <w:pStyle w:val="TableParagraph"/>
              <w:spacing w:line="246" w:lineRule="exact"/>
              <w:ind w:left="6"/>
              <w:rPr>
                <w:rFonts w:asciiTheme="minorHAnsi" w:hAnsiTheme="minorHAnsi"/>
                <w:sz w:val="20"/>
                <w:szCs w:val="20"/>
                <w:lang w:val="mn-MN"/>
              </w:rPr>
            </w:pPr>
            <w:r w:rsidRPr="00823B69">
              <w:rPr>
                <w:rFonts w:asciiTheme="minorHAnsi" w:hAnsiTheme="minorHAnsi"/>
                <w:sz w:val="20"/>
                <w:szCs w:val="20"/>
                <w:lang w:val="mn-MN"/>
              </w:rPr>
              <w:t>Project design</w:t>
            </w:r>
          </w:p>
        </w:tc>
        <w:tc>
          <w:tcPr>
            <w:tcW w:w="1395" w:type="dxa"/>
            <w:shd w:val="clear" w:color="auto" w:fill="E1EED9"/>
          </w:tcPr>
          <w:p w14:paraId="733AFC19" w14:textId="77777777" w:rsidR="00EE5D28" w:rsidRPr="00823B69" w:rsidRDefault="00EE3227">
            <w:pPr>
              <w:pStyle w:val="TableParagraph"/>
              <w:spacing w:before="2" w:line="225" w:lineRule="auto"/>
              <w:ind w:left="6"/>
              <w:rPr>
                <w:rFonts w:asciiTheme="minorHAnsi" w:hAnsiTheme="minorHAnsi"/>
                <w:sz w:val="20"/>
                <w:szCs w:val="20"/>
                <w:lang w:val="mn-MN"/>
              </w:rPr>
            </w:pPr>
            <w:r w:rsidRPr="00823B69">
              <w:rPr>
                <w:rFonts w:asciiTheme="minorHAnsi" w:hAnsiTheme="minorHAnsi"/>
                <w:w w:val="95"/>
                <w:sz w:val="20"/>
                <w:szCs w:val="20"/>
                <w:lang w:val="mn-MN"/>
              </w:rPr>
              <w:t xml:space="preserve">Summary </w:t>
            </w:r>
            <w:r w:rsidRPr="00823B69">
              <w:rPr>
                <w:rFonts w:asciiTheme="minorHAnsi" w:hAnsiTheme="minorHAnsi"/>
                <w:sz w:val="20"/>
                <w:szCs w:val="20"/>
                <w:lang w:val="mn-MN"/>
              </w:rPr>
              <w:t>findings</w:t>
            </w:r>
          </w:p>
        </w:tc>
        <w:tc>
          <w:tcPr>
            <w:tcW w:w="1911" w:type="dxa"/>
            <w:shd w:val="clear" w:color="auto" w:fill="E1EED9"/>
          </w:tcPr>
          <w:p w14:paraId="38E644D7" w14:textId="77777777" w:rsidR="00441374" w:rsidRPr="00823B69" w:rsidRDefault="00441374" w:rsidP="00441374">
            <w:pPr>
              <w:pStyle w:val="TableParagraph"/>
              <w:spacing w:before="18" w:line="225" w:lineRule="auto"/>
              <w:ind w:left="7" w:right="-20"/>
              <w:rPr>
                <w:rFonts w:asciiTheme="minorHAnsi" w:hAnsiTheme="minorHAnsi"/>
                <w:b/>
                <w:i/>
                <w:sz w:val="20"/>
                <w:szCs w:val="20"/>
                <w:lang w:val="mn-MN"/>
              </w:rPr>
            </w:pPr>
            <w:r w:rsidRPr="00823B69">
              <w:rPr>
                <w:rFonts w:asciiTheme="minorHAnsi" w:hAnsiTheme="minorHAnsi"/>
                <w:spacing w:val="-5"/>
                <w:sz w:val="20"/>
                <w:szCs w:val="20"/>
                <w:lang w:val="mn-MN"/>
              </w:rPr>
              <w:t>April 2021, Ulaanbaatar, Mongolia</w:t>
            </w:r>
          </w:p>
          <w:p w14:paraId="74EBCC63" w14:textId="77777777" w:rsidR="00EE5D28" w:rsidRPr="00823B69" w:rsidRDefault="00EE5D28">
            <w:pPr>
              <w:pStyle w:val="TableParagraph"/>
              <w:spacing w:before="2" w:line="225" w:lineRule="auto"/>
              <w:ind w:left="7" w:right="-24"/>
              <w:rPr>
                <w:rFonts w:asciiTheme="minorHAnsi" w:hAnsiTheme="minorHAnsi"/>
                <w:sz w:val="20"/>
                <w:szCs w:val="20"/>
                <w:lang w:val="mn-MN"/>
              </w:rPr>
            </w:pPr>
          </w:p>
        </w:tc>
        <w:tc>
          <w:tcPr>
            <w:tcW w:w="1478" w:type="dxa"/>
            <w:shd w:val="clear" w:color="auto" w:fill="E1EED9"/>
          </w:tcPr>
          <w:p w14:paraId="150CDB78" w14:textId="77777777" w:rsidR="00EE5D28" w:rsidRPr="00823B69" w:rsidRDefault="00441374">
            <w:pPr>
              <w:pStyle w:val="TableParagraph"/>
              <w:spacing w:line="246" w:lineRule="exact"/>
              <w:ind w:left="7"/>
              <w:rPr>
                <w:rFonts w:asciiTheme="minorHAnsi" w:hAnsiTheme="minorHAnsi"/>
                <w:sz w:val="20"/>
                <w:szCs w:val="20"/>
                <w:lang w:val="mn-MN"/>
              </w:rPr>
            </w:pPr>
            <w:r w:rsidRPr="00823B69">
              <w:rPr>
                <w:rFonts w:asciiTheme="minorHAnsi" w:hAnsiTheme="minorHAnsi"/>
                <w:sz w:val="20"/>
                <w:szCs w:val="20"/>
                <w:lang w:val="mn-MN"/>
              </w:rPr>
              <w:t>MMHI</w:t>
            </w:r>
          </w:p>
        </w:tc>
        <w:tc>
          <w:tcPr>
            <w:tcW w:w="1460" w:type="dxa"/>
            <w:shd w:val="clear" w:color="auto" w:fill="E1EED9"/>
          </w:tcPr>
          <w:p w14:paraId="294C347B" w14:textId="77777777" w:rsidR="00EE5D28" w:rsidRPr="00823B69" w:rsidRDefault="00EE3227">
            <w:pPr>
              <w:pStyle w:val="TableParagraph"/>
              <w:spacing w:before="2" w:line="225" w:lineRule="auto"/>
              <w:ind w:left="8"/>
              <w:rPr>
                <w:rFonts w:asciiTheme="minorHAnsi" w:hAnsiTheme="minorHAnsi"/>
                <w:sz w:val="20"/>
                <w:szCs w:val="20"/>
                <w:lang w:val="mn-MN"/>
              </w:rPr>
            </w:pPr>
            <w:r w:rsidRPr="00823B69">
              <w:rPr>
                <w:rFonts w:asciiTheme="minorHAnsi" w:hAnsiTheme="minorHAnsi"/>
                <w:sz w:val="20"/>
                <w:szCs w:val="20"/>
                <w:lang w:val="mn-MN"/>
              </w:rPr>
              <w:t>EITI National Coordinator</w:t>
            </w:r>
          </w:p>
        </w:tc>
        <w:tc>
          <w:tcPr>
            <w:tcW w:w="1170" w:type="dxa"/>
            <w:shd w:val="clear" w:color="auto" w:fill="E1EED9"/>
          </w:tcPr>
          <w:p w14:paraId="6B861AC3" w14:textId="77777777" w:rsidR="00EE5D28" w:rsidRPr="00823B69" w:rsidRDefault="00441374" w:rsidP="00441374">
            <w:pPr>
              <w:pStyle w:val="TableParagraph"/>
              <w:spacing w:line="228" w:lineRule="auto"/>
              <w:ind w:left="10" w:right="-15"/>
              <w:rPr>
                <w:rFonts w:asciiTheme="minorHAnsi" w:hAnsiTheme="minorHAnsi"/>
                <w:sz w:val="20"/>
                <w:szCs w:val="20"/>
                <w:lang w:val="mn-MN"/>
              </w:rPr>
            </w:pPr>
            <w:r w:rsidRPr="00823B69">
              <w:rPr>
                <w:rFonts w:asciiTheme="minorHAnsi" w:hAnsiTheme="minorHAnsi"/>
                <w:sz w:val="20"/>
                <w:szCs w:val="20"/>
                <w:lang w:val="mn-MN"/>
              </w:rPr>
              <w:t>Finalizing key activities</w:t>
            </w:r>
            <w:r w:rsidR="00EE3227" w:rsidRPr="00823B69">
              <w:rPr>
                <w:rFonts w:asciiTheme="minorHAnsi" w:hAnsiTheme="minorHAnsi"/>
                <w:sz w:val="20"/>
                <w:szCs w:val="20"/>
                <w:lang w:val="mn-MN"/>
              </w:rPr>
              <w:t xml:space="preserve"> for new EITI project</w:t>
            </w:r>
          </w:p>
        </w:tc>
      </w:tr>
    </w:tbl>
    <w:p w14:paraId="0FD66813" w14:textId="1AC2A9C5" w:rsidR="00EE5D28" w:rsidRPr="00246B98" w:rsidRDefault="00EE5D28">
      <w:pPr>
        <w:spacing w:line="228" w:lineRule="auto"/>
        <w:rPr>
          <w:rFonts w:asciiTheme="minorHAnsi" w:hAnsiTheme="minorHAnsi"/>
          <w:lang w:val="mn-MN"/>
        </w:rPr>
      </w:pPr>
    </w:p>
    <w:p w14:paraId="14F44C16" w14:textId="75D64056" w:rsidR="00D961A9" w:rsidRPr="00823B69" w:rsidRDefault="00443E0C" w:rsidP="00443E0C">
      <w:pPr>
        <w:pStyle w:val="BodyText"/>
        <w:spacing w:before="169"/>
        <w:ind w:left="101" w:right="1429"/>
        <w:jc w:val="both"/>
        <w:rPr>
          <w:rFonts w:asciiTheme="minorHAnsi" w:hAnsiTheme="minorHAnsi"/>
          <w:color w:val="282828"/>
          <w:lang w:val="mn-MN"/>
        </w:rPr>
      </w:pPr>
      <w:bookmarkStart w:id="8" w:name="_bookmark8"/>
      <w:bookmarkEnd w:id="8"/>
      <w:r w:rsidRPr="00823B69">
        <w:rPr>
          <w:rFonts w:asciiTheme="minorHAnsi" w:hAnsiTheme="minorHAnsi"/>
          <w:color w:val="282828"/>
          <w:lang w:val="mn-MN"/>
        </w:rPr>
        <w:t>The environmental and social documents of the Project including Stakeholders Engagement plan (SEP)</w:t>
      </w:r>
      <w:r w:rsidR="00CD563E">
        <w:rPr>
          <w:rFonts w:asciiTheme="minorHAnsi" w:hAnsiTheme="minorHAnsi"/>
          <w:color w:val="282828"/>
        </w:rPr>
        <w:t xml:space="preserve">, </w:t>
      </w:r>
      <w:r w:rsidRPr="00823B69">
        <w:rPr>
          <w:rFonts w:asciiTheme="minorHAnsi" w:hAnsiTheme="minorHAnsi"/>
          <w:color w:val="282828"/>
          <w:lang w:val="mn-MN"/>
        </w:rPr>
        <w:t xml:space="preserve"> Environmental and Social Commitment Plan (ESCP) </w:t>
      </w:r>
      <w:r w:rsidR="00CD563E">
        <w:rPr>
          <w:rFonts w:asciiTheme="minorHAnsi" w:hAnsiTheme="minorHAnsi"/>
          <w:color w:val="282828"/>
        </w:rPr>
        <w:t xml:space="preserve">and detailed project activities lists </w:t>
      </w:r>
      <w:r w:rsidRPr="00823B69">
        <w:rPr>
          <w:rFonts w:asciiTheme="minorHAnsi" w:hAnsiTheme="minorHAnsi"/>
          <w:color w:val="282828"/>
          <w:lang w:val="mn-MN"/>
        </w:rPr>
        <w:t>were disclosed in both English and Mongolian on November 30th, 2021 on the Mongolia EITI website (http://www.eitimongolia.mn/a/201) for comments and feedback</w:t>
      </w:r>
      <w:r w:rsidR="00CD563E">
        <w:rPr>
          <w:rFonts w:asciiTheme="minorHAnsi" w:hAnsiTheme="minorHAnsi"/>
          <w:color w:val="282828"/>
        </w:rPr>
        <w:t xml:space="preserve"> using project communication channels such as project email and telephone. </w:t>
      </w:r>
      <w:r w:rsidRPr="00823B69">
        <w:rPr>
          <w:rFonts w:asciiTheme="minorHAnsi" w:hAnsiTheme="minorHAnsi"/>
          <w:color w:val="282828"/>
          <w:lang w:val="mn-MN"/>
        </w:rPr>
        <w:t>No comments or feedback have been received</w:t>
      </w:r>
      <w:r w:rsidR="004459D9">
        <w:rPr>
          <w:rFonts w:asciiTheme="minorHAnsi" w:hAnsiTheme="minorHAnsi"/>
          <w:color w:val="282828"/>
        </w:rPr>
        <w:t xml:space="preserve"> </w:t>
      </w:r>
      <w:r w:rsidR="00CD563E">
        <w:rPr>
          <w:rFonts w:asciiTheme="minorHAnsi" w:hAnsiTheme="minorHAnsi"/>
          <w:color w:val="282828"/>
        </w:rPr>
        <w:t>by</w:t>
      </w:r>
      <w:r w:rsidR="004459D9">
        <w:rPr>
          <w:rFonts w:asciiTheme="minorHAnsi" w:hAnsiTheme="minorHAnsi"/>
          <w:color w:val="282828"/>
        </w:rPr>
        <w:t xml:space="preserve"> the end date </w:t>
      </w:r>
      <w:r w:rsidR="00CD563E">
        <w:rPr>
          <w:rFonts w:asciiTheme="minorHAnsi" w:hAnsiTheme="minorHAnsi"/>
          <w:color w:val="282828"/>
        </w:rPr>
        <w:t xml:space="preserve">as set  in formal announcement.   </w:t>
      </w:r>
      <w:r w:rsidRPr="00823B69">
        <w:rPr>
          <w:rFonts w:asciiTheme="minorHAnsi" w:hAnsiTheme="minorHAnsi"/>
          <w:color w:val="282828"/>
          <w:lang w:val="mn-MN"/>
        </w:rPr>
        <w:t xml:space="preserve">  </w:t>
      </w:r>
    </w:p>
    <w:p w14:paraId="4D157DAE" w14:textId="28E5DA4C" w:rsidR="00443E0C" w:rsidRPr="00823B69" w:rsidRDefault="00443E0C" w:rsidP="00443E0C">
      <w:pPr>
        <w:pStyle w:val="BodyText"/>
        <w:spacing w:before="169"/>
        <w:ind w:left="101" w:right="1429"/>
        <w:jc w:val="both"/>
        <w:rPr>
          <w:rFonts w:asciiTheme="minorHAnsi" w:hAnsiTheme="minorHAnsi"/>
          <w:color w:val="282828"/>
          <w:lang w:val="mn-MN"/>
        </w:rPr>
      </w:pPr>
      <w:r w:rsidRPr="00823B69">
        <w:rPr>
          <w:rFonts w:asciiTheme="minorHAnsi" w:hAnsiTheme="minorHAnsi"/>
          <w:color w:val="282828"/>
          <w:lang w:val="mn-MN"/>
        </w:rPr>
        <w:t xml:space="preserve">  </w:t>
      </w:r>
    </w:p>
    <w:p w14:paraId="5738BDA9" w14:textId="27E27C96" w:rsidR="00D961A9" w:rsidRPr="00823B69" w:rsidRDefault="00D961A9"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r w:rsidRPr="00823B69">
        <w:rPr>
          <w:rFonts w:asciiTheme="minorHAnsi" w:hAnsiTheme="minorHAnsi"/>
          <w:spacing w:val="-3"/>
          <w:sz w:val="22"/>
          <w:szCs w:val="22"/>
          <w:lang w:val="mn-MN"/>
        </w:rPr>
        <w:t>STAKEHOLDER MAPPING AND ANALYSIS</w:t>
      </w:r>
    </w:p>
    <w:p w14:paraId="2A663510" w14:textId="622F567A" w:rsidR="00EE5D28" w:rsidRPr="00823B69" w:rsidRDefault="00EE3227">
      <w:pPr>
        <w:pStyle w:val="BodyText"/>
        <w:spacing w:before="169"/>
        <w:ind w:left="101" w:right="1429"/>
        <w:jc w:val="both"/>
        <w:rPr>
          <w:rFonts w:asciiTheme="minorHAnsi" w:hAnsiTheme="minorHAnsi"/>
          <w:lang w:val="mn-MN"/>
        </w:rPr>
      </w:pPr>
      <w:r w:rsidRPr="00823B69">
        <w:rPr>
          <w:rFonts w:asciiTheme="minorHAnsi" w:hAnsiTheme="minorHAnsi"/>
          <w:color w:val="282828"/>
          <w:lang w:val="mn-MN"/>
        </w:rPr>
        <w:t xml:space="preserve">The </w:t>
      </w:r>
      <w:r w:rsidRPr="00823B69">
        <w:rPr>
          <w:rFonts w:asciiTheme="minorHAnsi" w:hAnsiTheme="minorHAnsi"/>
          <w:lang w:val="mn-MN"/>
        </w:rPr>
        <w:t xml:space="preserve">ESS 10 recognizes two broad categories </w:t>
      </w:r>
      <w:r w:rsidRPr="00823B69">
        <w:rPr>
          <w:rFonts w:asciiTheme="minorHAnsi" w:hAnsiTheme="minorHAnsi"/>
          <w:spacing w:val="-4"/>
          <w:lang w:val="mn-MN"/>
        </w:rPr>
        <w:t xml:space="preserve">of </w:t>
      </w:r>
      <w:r w:rsidRPr="00823B69">
        <w:rPr>
          <w:rFonts w:asciiTheme="minorHAnsi" w:hAnsiTheme="minorHAnsi"/>
          <w:lang w:val="mn-MN"/>
        </w:rPr>
        <w:t xml:space="preserve">stakeholders- </w:t>
      </w:r>
      <w:r w:rsidRPr="00823B69">
        <w:rPr>
          <w:rFonts w:asciiTheme="minorHAnsi" w:hAnsiTheme="minorHAnsi"/>
          <w:spacing w:val="-4"/>
          <w:lang w:val="mn-MN"/>
        </w:rPr>
        <w:t xml:space="preserve">one, </w:t>
      </w:r>
      <w:r w:rsidRPr="00823B69">
        <w:rPr>
          <w:rFonts w:asciiTheme="minorHAnsi" w:hAnsiTheme="minorHAnsi"/>
          <w:spacing w:val="-3"/>
          <w:lang w:val="mn-MN"/>
        </w:rPr>
        <w:t xml:space="preserve">Project </w:t>
      </w:r>
      <w:r w:rsidRPr="00823B69">
        <w:rPr>
          <w:rFonts w:asciiTheme="minorHAnsi" w:hAnsiTheme="minorHAnsi"/>
          <w:lang w:val="mn-MN"/>
        </w:rPr>
        <w:t xml:space="preserve">Affected Parties; and two, Other Interested parties. </w:t>
      </w:r>
      <w:r w:rsidRPr="00823B69">
        <w:rPr>
          <w:rFonts w:asciiTheme="minorHAnsi" w:hAnsiTheme="minorHAnsi"/>
          <w:b/>
          <w:lang w:val="mn-MN"/>
        </w:rPr>
        <w:t xml:space="preserve">Project-affected parties </w:t>
      </w:r>
      <w:r w:rsidRPr="00823B69">
        <w:rPr>
          <w:rFonts w:asciiTheme="minorHAnsi" w:hAnsiTheme="minorHAnsi"/>
          <w:spacing w:val="-4"/>
          <w:lang w:val="mn-MN"/>
        </w:rPr>
        <w:t xml:space="preserve">include </w:t>
      </w:r>
      <w:r w:rsidRPr="00823B69">
        <w:rPr>
          <w:rFonts w:asciiTheme="minorHAnsi" w:hAnsiTheme="minorHAnsi"/>
          <w:lang w:val="mn-MN"/>
        </w:rPr>
        <w:t xml:space="preserve">those </w:t>
      </w:r>
      <w:r w:rsidRPr="00823B69">
        <w:rPr>
          <w:rFonts w:asciiTheme="minorHAnsi" w:hAnsiTheme="minorHAnsi"/>
          <w:spacing w:val="-3"/>
          <w:lang w:val="mn-MN"/>
        </w:rPr>
        <w:t xml:space="preserve">likely </w:t>
      </w:r>
      <w:r w:rsidRPr="00823B69">
        <w:rPr>
          <w:rFonts w:asciiTheme="minorHAnsi" w:hAnsiTheme="minorHAnsi"/>
          <w:lang w:val="mn-MN"/>
        </w:rPr>
        <w:t xml:space="preserve">to </w:t>
      </w:r>
      <w:r w:rsidRPr="00823B69">
        <w:rPr>
          <w:rFonts w:asciiTheme="minorHAnsi" w:hAnsiTheme="minorHAnsi"/>
          <w:spacing w:val="-3"/>
          <w:lang w:val="mn-MN"/>
        </w:rPr>
        <w:t xml:space="preserve">be </w:t>
      </w:r>
      <w:r w:rsidRPr="00823B69">
        <w:rPr>
          <w:rFonts w:asciiTheme="minorHAnsi" w:hAnsiTheme="minorHAnsi"/>
          <w:lang w:val="mn-MN"/>
        </w:rPr>
        <w:t xml:space="preserve">affected </w:t>
      </w:r>
      <w:r w:rsidRPr="00823B69">
        <w:rPr>
          <w:rFonts w:asciiTheme="minorHAnsi" w:hAnsiTheme="minorHAnsi"/>
          <w:spacing w:val="-3"/>
          <w:lang w:val="mn-MN"/>
        </w:rPr>
        <w:t xml:space="preserve">by </w:t>
      </w: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because </w:t>
      </w:r>
      <w:r w:rsidRPr="00823B69">
        <w:rPr>
          <w:rFonts w:asciiTheme="minorHAnsi" w:hAnsiTheme="minorHAnsi"/>
          <w:spacing w:val="-4"/>
          <w:lang w:val="mn-MN"/>
        </w:rPr>
        <w:t xml:space="preserve">of </w:t>
      </w:r>
      <w:r w:rsidRPr="00823B69">
        <w:rPr>
          <w:rFonts w:asciiTheme="minorHAnsi" w:hAnsiTheme="minorHAnsi"/>
          <w:lang w:val="mn-MN"/>
        </w:rPr>
        <w:t xml:space="preserve">actual impacts </w:t>
      </w:r>
      <w:r w:rsidRPr="00823B69">
        <w:rPr>
          <w:rFonts w:asciiTheme="minorHAnsi" w:hAnsiTheme="minorHAnsi"/>
          <w:spacing w:val="-4"/>
          <w:lang w:val="mn-MN"/>
        </w:rPr>
        <w:t xml:space="preserve">or </w:t>
      </w:r>
      <w:r w:rsidRPr="00823B69">
        <w:rPr>
          <w:rFonts w:asciiTheme="minorHAnsi" w:hAnsiTheme="minorHAnsi"/>
          <w:lang w:val="mn-MN"/>
        </w:rPr>
        <w:t xml:space="preserve">potential risks to their physical </w:t>
      </w:r>
      <w:r w:rsidRPr="00823B69">
        <w:rPr>
          <w:rFonts w:asciiTheme="minorHAnsi" w:hAnsiTheme="minorHAnsi"/>
          <w:spacing w:val="-3"/>
          <w:lang w:val="mn-MN"/>
        </w:rPr>
        <w:t xml:space="preserve">environment, </w:t>
      </w:r>
      <w:r w:rsidRPr="00823B69">
        <w:rPr>
          <w:rFonts w:asciiTheme="minorHAnsi" w:hAnsiTheme="minorHAnsi"/>
          <w:lang w:val="mn-MN"/>
        </w:rPr>
        <w:t xml:space="preserve">health, security, cultural practices, well-being, </w:t>
      </w:r>
      <w:r w:rsidRPr="00823B69">
        <w:rPr>
          <w:rFonts w:asciiTheme="minorHAnsi" w:hAnsiTheme="minorHAnsi"/>
          <w:spacing w:val="-4"/>
          <w:lang w:val="mn-MN"/>
        </w:rPr>
        <w:t xml:space="preserve">or livelihoods. </w:t>
      </w:r>
      <w:r w:rsidRPr="00823B69">
        <w:rPr>
          <w:rFonts w:asciiTheme="minorHAnsi" w:hAnsiTheme="minorHAnsi"/>
          <w:lang w:val="mn-MN"/>
        </w:rPr>
        <w:t xml:space="preserve">These stakeholders may </w:t>
      </w:r>
      <w:r w:rsidRPr="00823B69">
        <w:rPr>
          <w:rFonts w:asciiTheme="minorHAnsi" w:hAnsiTheme="minorHAnsi"/>
          <w:spacing w:val="-4"/>
          <w:lang w:val="mn-MN"/>
        </w:rPr>
        <w:t xml:space="preserve">include  individuals  or  </w:t>
      </w:r>
      <w:r w:rsidRPr="00823B69">
        <w:rPr>
          <w:rFonts w:asciiTheme="minorHAnsi" w:hAnsiTheme="minorHAnsi"/>
          <w:lang w:val="mn-MN"/>
        </w:rPr>
        <w:t xml:space="preserve">groups,  </w:t>
      </w:r>
      <w:r w:rsidRPr="00823B69">
        <w:rPr>
          <w:rFonts w:asciiTheme="minorHAnsi" w:hAnsiTheme="minorHAnsi"/>
          <w:spacing w:val="-4"/>
          <w:lang w:val="mn-MN"/>
        </w:rPr>
        <w:t xml:space="preserve">including </w:t>
      </w:r>
      <w:r w:rsidRPr="00823B69">
        <w:rPr>
          <w:rFonts w:asciiTheme="minorHAnsi" w:hAnsiTheme="minorHAnsi"/>
          <w:lang w:val="mn-MN"/>
        </w:rPr>
        <w:t xml:space="preserve">local communities. They are the </w:t>
      </w:r>
      <w:r w:rsidRPr="00823B69">
        <w:rPr>
          <w:rFonts w:asciiTheme="minorHAnsi" w:hAnsiTheme="minorHAnsi"/>
          <w:spacing w:val="-4"/>
          <w:lang w:val="mn-MN"/>
        </w:rPr>
        <w:t xml:space="preserve">individuals or households </w:t>
      </w:r>
      <w:r w:rsidRPr="00823B69">
        <w:rPr>
          <w:rFonts w:asciiTheme="minorHAnsi" w:hAnsiTheme="minorHAnsi"/>
          <w:lang w:val="mn-MN"/>
        </w:rPr>
        <w:t xml:space="preserve">most </w:t>
      </w:r>
      <w:r w:rsidRPr="00823B69">
        <w:rPr>
          <w:rFonts w:asciiTheme="minorHAnsi" w:hAnsiTheme="minorHAnsi"/>
          <w:spacing w:val="-3"/>
          <w:lang w:val="mn-MN"/>
        </w:rPr>
        <w:t xml:space="preserve">likely </w:t>
      </w:r>
      <w:r w:rsidRPr="00823B69">
        <w:rPr>
          <w:rFonts w:asciiTheme="minorHAnsi" w:hAnsiTheme="minorHAnsi"/>
          <w:lang w:val="mn-MN"/>
        </w:rPr>
        <w:t xml:space="preserve">to observe/feel changes </w:t>
      </w:r>
      <w:r w:rsidRPr="00823B69">
        <w:rPr>
          <w:rFonts w:asciiTheme="minorHAnsi" w:hAnsiTheme="minorHAnsi"/>
          <w:spacing w:val="-3"/>
          <w:lang w:val="mn-MN"/>
        </w:rPr>
        <w:t xml:space="preserve">from environmental </w:t>
      </w:r>
      <w:r w:rsidRPr="00823B69">
        <w:rPr>
          <w:rFonts w:asciiTheme="minorHAnsi" w:hAnsiTheme="minorHAnsi"/>
          <w:lang w:val="mn-MN"/>
        </w:rPr>
        <w:t xml:space="preserve">and social impacts </w:t>
      </w:r>
      <w:r w:rsidRPr="00823B69">
        <w:rPr>
          <w:rFonts w:asciiTheme="minorHAnsi" w:hAnsiTheme="minorHAnsi"/>
          <w:spacing w:val="-4"/>
          <w:lang w:val="mn-MN"/>
        </w:rPr>
        <w:t xml:space="preserve">of </w:t>
      </w:r>
      <w:r w:rsidRPr="00823B69">
        <w:rPr>
          <w:rFonts w:asciiTheme="minorHAnsi" w:hAnsiTheme="minorHAnsi"/>
          <w:lang w:val="mn-MN"/>
        </w:rPr>
        <w:t xml:space="preserve">the project. The term </w:t>
      </w:r>
      <w:r w:rsidRPr="00823B69">
        <w:rPr>
          <w:rFonts w:asciiTheme="minorHAnsi" w:hAnsiTheme="minorHAnsi"/>
          <w:spacing w:val="3"/>
          <w:lang w:val="mn-MN"/>
        </w:rPr>
        <w:t>“</w:t>
      </w:r>
      <w:r w:rsidRPr="00823B69">
        <w:rPr>
          <w:rFonts w:asciiTheme="minorHAnsi" w:hAnsiTheme="minorHAnsi"/>
          <w:b/>
          <w:spacing w:val="3"/>
          <w:lang w:val="mn-MN"/>
        </w:rPr>
        <w:t xml:space="preserve">Other </w:t>
      </w:r>
      <w:r w:rsidRPr="00823B69">
        <w:rPr>
          <w:rFonts w:asciiTheme="minorHAnsi" w:hAnsiTheme="minorHAnsi"/>
          <w:b/>
          <w:lang w:val="mn-MN"/>
        </w:rPr>
        <w:t>interested parties</w:t>
      </w:r>
      <w:r w:rsidRPr="00823B69">
        <w:rPr>
          <w:rFonts w:asciiTheme="minorHAnsi" w:hAnsiTheme="minorHAnsi"/>
          <w:lang w:val="mn-MN"/>
        </w:rPr>
        <w:t xml:space="preserve">” (OIPs) refers to: </w:t>
      </w:r>
      <w:r w:rsidRPr="00823B69">
        <w:rPr>
          <w:rFonts w:asciiTheme="minorHAnsi" w:hAnsiTheme="minorHAnsi"/>
          <w:spacing w:val="-3"/>
          <w:lang w:val="mn-MN"/>
        </w:rPr>
        <w:t xml:space="preserve">individuals, </w:t>
      </w:r>
      <w:r w:rsidRPr="00823B69">
        <w:rPr>
          <w:rFonts w:asciiTheme="minorHAnsi" w:hAnsiTheme="minorHAnsi"/>
          <w:lang w:val="mn-MN"/>
        </w:rPr>
        <w:t xml:space="preserve">groups, </w:t>
      </w:r>
      <w:r w:rsidRPr="00823B69">
        <w:rPr>
          <w:rFonts w:asciiTheme="minorHAnsi" w:hAnsiTheme="minorHAnsi"/>
          <w:spacing w:val="-4"/>
          <w:lang w:val="mn-MN"/>
        </w:rPr>
        <w:t xml:space="preserve">or </w:t>
      </w:r>
      <w:r w:rsidRPr="00823B69">
        <w:rPr>
          <w:rFonts w:asciiTheme="minorHAnsi" w:hAnsiTheme="minorHAnsi"/>
          <w:lang w:val="mn-MN"/>
        </w:rPr>
        <w:t xml:space="preserve">organizations with an interest in the project, which may </w:t>
      </w:r>
      <w:r w:rsidRPr="00823B69">
        <w:rPr>
          <w:rFonts w:asciiTheme="minorHAnsi" w:hAnsiTheme="minorHAnsi"/>
          <w:spacing w:val="-3"/>
          <w:lang w:val="mn-MN"/>
        </w:rPr>
        <w:t xml:space="preserve">be </w:t>
      </w:r>
      <w:r w:rsidRPr="00823B69">
        <w:rPr>
          <w:rFonts w:asciiTheme="minorHAnsi" w:hAnsiTheme="minorHAnsi"/>
          <w:lang w:val="mn-MN"/>
        </w:rPr>
        <w:t xml:space="preserve">because </w:t>
      </w:r>
      <w:r w:rsidRPr="00823B69">
        <w:rPr>
          <w:rFonts w:asciiTheme="minorHAnsi" w:hAnsiTheme="minorHAnsi"/>
          <w:spacing w:val="-4"/>
          <w:lang w:val="mn-MN"/>
        </w:rPr>
        <w:t xml:space="preserve">of </w:t>
      </w:r>
      <w:r w:rsidRPr="00823B69">
        <w:rPr>
          <w:rFonts w:asciiTheme="minorHAnsi" w:hAnsiTheme="minorHAnsi"/>
          <w:lang w:val="mn-MN"/>
        </w:rPr>
        <w:t xml:space="preserve">the project </w:t>
      </w:r>
      <w:r w:rsidRPr="00823B69">
        <w:rPr>
          <w:rFonts w:asciiTheme="minorHAnsi" w:hAnsiTheme="minorHAnsi"/>
          <w:spacing w:val="-3"/>
          <w:lang w:val="mn-MN"/>
        </w:rPr>
        <w:t xml:space="preserve">location, </w:t>
      </w:r>
      <w:r w:rsidRPr="00823B69">
        <w:rPr>
          <w:rFonts w:asciiTheme="minorHAnsi" w:hAnsiTheme="minorHAnsi"/>
          <w:lang w:val="mn-MN"/>
        </w:rPr>
        <w:t xml:space="preserve">its characteristics, its impacts, </w:t>
      </w:r>
      <w:r w:rsidRPr="00823B69">
        <w:rPr>
          <w:rFonts w:asciiTheme="minorHAnsi" w:hAnsiTheme="minorHAnsi"/>
          <w:spacing w:val="-4"/>
          <w:lang w:val="mn-MN"/>
        </w:rPr>
        <w:t xml:space="preserve">or </w:t>
      </w:r>
      <w:r w:rsidRPr="00823B69">
        <w:rPr>
          <w:rFonts w:asciiTheme="minorHAnsi" w:hAnsiTheme="minorHAnsi"/>
          <w:spacing w:val="1"/>
          <w:lang w:val="mn-MN"/>
        </w:rPr>
        <w:t xml:space="preserve">matters </w:t>
      </w:r>
      <w:r w:rsidRPr="00823B69">
        <w:rPr>
          <w:rFonts w:asciiTheme="minorHAnsi" w:hAnsiTheme="minorHAnsi"/>
          <w:lang w:val="mn-MN"/>
        </w:rPr>
        <w:t xml:space="preserve">related to </w:t>
      </w:r>
      <w:r w:rsidRPr="00823B69">
        <w:rPr>
          <w:rFonts w:asciiTheme="minorHAnsi" w:hAnsiTheme="minorHAnsi"/>
          <w:spacing w:val="-5"/>
          <w:lang w:val="mn-MN"/>
        </w:rPr>
        <w:t xml:space="preserve">public </w:t>
      </w:r>
      <w:r w:rsidRPr="00823B69">
        <w:rPr>
          <w:rFonts w:asciiTheme="minorHAnsi" w:hAnsiTheme="minorHAnsi"/>
          <w:lang w:val="mn-MN"/>
        </w:rPr>
        <w:t xml:space="preserve">interest. </w:t>
      </w:r>
      <w:r w:rsidRPr="00823B69">
        <w:rPr>
          <w:rFonts w:asciiTheme="minorHAnsi" w:hAnsiTheme="minorHAnsi"/>
          <w:spacing w:val="-5"/>
          <w:lang w:val="mn-MN"/>
        </w:rPr>
        <w:t xml:space="preserve">For </w:t>
      </w:r>
      <w:r w:rsidRPr="00823B69">
        <w:rPr>
          <w:rFonts w:asciiTheme="minorHAnsi" w:hAnsiTheme="minorHAnsi"/>
          <w:lang w:val="mn-MN"/>
        </w:rPr>
        <w:t xml:space="preserve">example, these </w:t>
      </w:r>
      <w:r w:rsidRPr="00823B69">
        <w:rPr>
          <w:rFonts w:asciiTheme="minorHAnsi" w:hAnsiTheme="minorHAnsi"/>
          <w:spacing w:val="3"/>
          <w:lang w:val="mn-MN"/>
        </w:rPr>
        <w:t>pa</w:t>
      </w:r>
      <w:r w:rsidRPr="00823B69">
        <w:rPr>
          <w:rFonts w:asciiTheme="minorHAnsi" w:hAnsiTheme="minorHAnsi"/>
          <w:spacing w:val="7"/>
          <w:lang w:val="mn-MN"/>
        </w:rPr>
        <w:t xml:space="preserve">rties </w:t>
      </w:r>
      <w:r w:rsidRPr="00823B69">
        <w:rPr>
          <w:rFonts w:asciiTheme="minorHAnsi" w:hAnsiTheme="minorHAnsi"/>
          <w:lang w:val="mn-MN"/>
        </w:rPr>
        <w:t xml:space="preserve">may </w:t>
      </w:r>
      <w:r w:rsidRPr="00823B69">
        <w:rPr>
          <w:rFonts w:asciiTheme="minorHAnsi" w:hAnsiTheme="minorHAnsi"/>
          <w:spacing w:val="-4"/>
          <w:lang w:val="mn-MN"/>
        </w:rPr>
        <w:t xml:space="preserve">include </w:t>
      </w:r>
      <w:r w:rsidRPr="00823B69">
        <w:rPr>
          <w:rFonts w:asciiTheme="minorHAnsi" w:hAnsiTheme="minorHAnsi"/>
          <w:lang w:val="mn-MN"/>
        </w:rPr>
        <w:t xml:space="preserve">regulators, </w:t>
      </w:r>
      <w:r w:rsidRPr="00823B69">
        <w:rPr>
          <w:rFonts w:asciiTheme="minorHAnsi" w:hAnsiTheme="minorHAnsi"/>
          <w:spacing w:val="-3"/>
          <w:lang w:val="mn-MN"/>
        </w:rPr>
        <w:t xml:space="preserve">government </w:t>
      </w:r>
      <w:r w:rsidRPr="00823B69">
        <w:rPr>
          <w:rFonts w:asciiTheme="minorHAnsi" w:hAnsiTheme="minorHAnsi"/>
          <w:lang w:val="mn-MN"/>
        </w:rPr>
        <w:t xml:space="preserve">officials, the private sector, the scientific </w:t>
      </w:r>
      <w:r w:rsidRPr="00823B69">
        <w:rPr>
          <w:rFonts w:asciiTheme="minorHAnsi" w:hAnsiTheme="minorHAnsi"/>
          <w:spacing w:val="-4"/>
          <w:lang w:val="mn-MN"/>
        </w:rPr>
        <w:t xml:space="preserve">community, </w:t>
      </w:r>
      <w:r w:rsidRPr="00823B69">
        <w:rPr>
          <w:rFonts w:asciiTheme="minorHAnsi" w:hAnsiTheme="minorHAnsi"/>
          <w:lang w:val="mn-MN"/>
        </w:rPr>
        <w:t xml:space="preserve">academics, </w:t>
      </w:r>
      <w:r w:rsidRPr="00823B69">
        <w:rPr>
          <w:rFonts w:asciiTheme="minorHAnsi" w:hAnsiTheme="minorHAnsi"/>
          <w:spacing w:val="-4"/>
          <w:lang w:val="mn-MN"/>
        </w:rPr>
        <w:t>unions,</w:t>
      </w:r>
      <w:r w:rsidRPr="00823B69">
        <w:rPr>
          <w:rFonts w:asciiTheme="minorHAnsi" w:hAnsiTheme="minorHAnsi"/>
          <w:spacing w:val="7"/>
          <w:lang w:val="mn-MN"/>
        </w:rPr>
        <w:t xml:space="preserve"> </w:t>
      </w:r>
      <w:r w:rsidRPr="00823B69">
        <w:rPr>
          <w:rFonts w:asciiTheme="minorHAnsi" w:hAnsiTheme="minorHAnsi"/>
          <w:lang w:val="mn-MN"/>
        </w:rPr>
        <w:t>women’s</w:t>
      </w:r>
      <w:r w:rsidRPr="00823B69">
        <w:rPr>
          <w:rFonts w:asciiTheme="minorHAnsi" w:hAnsiTheme="minorHAnsi"/>
          <w:spacing w:val="-8"/>
          <w:lang w:val="mn-MN"/>
        </w:rPr>
        <w:t xml:space="preserve"> </w:t>
      </w:r>
      <w:r w:rsidRPr="00823B69">
        <w:rPr>
          <w:rFonts w:asciiTheme="minorHAnsi" w:hAnsiTheme="minorHAnsi"/>
          <w:lang w:val="mn-MN"/>
        </w:rPr>
        <w:t>organizations,</w:t>
      </w:r>
      <w:r w:rsidRPr="00823B69">
        <w:rPr>
          <w:rFonts w:asciiTheme="minorHAnsi" w:hAnsiTheme="minorHAnsi"/>
          <w:spacing w:val="-8"/>
          <w:lang w:val="mn-MN"/>
        </w:rPr>
        <w:t xml:space="preserve"> </w:t>
      </w:r>
      <w:r w:rsidRPr="00823B69">
        <w:rPr>
          <w:rFonts w:asciiTheme="minorHAnsi" w:hAnsiTheme="minorHAnsi"/>
          <w:lang w:val="mn-MN"/>
        </w:rPr>
        <w:t>other</w:t>
      </w:r>
      <w:r w:rsidRPr="00823B69">
        <w:rPr>
          <w:rFonts w:asciiTheme="minorHAnsi" w:hAnsiTheme="minorHAnsi"/>
          <w:spacing w:val="-15"/>
          <w:lang w:val="mn-MN"/>
        </w:rPr>
        <w:t xml:space="preserve"> </w:t>
      </w:r>
      <w:r w:rsidRPr="00823B69">
        <w:rPr>
          <w:rFonts w:asciiTheme="minorHAnsi" w:hAnsiTheme="minorHAnsi"/>
          <w:spacing w:val="-3"/>
          <w:lang w:val="mn-MN"/>
        </w:rPr>
        <w:t>civil</w:t>
      </w:r>
      <w:r w:rsidRPr="00823B69">
        <w:rPr>
          <w:rFonts w:asciiTheme="minorHAnsi" w:hAnsiTheme="minorHAnsi"/>
          <w:spacing w:val="-4"/>
          <w:lang w:val="mn-MN"/>
        </w:rPr>
        <w:t xml:space="preserve"> </w:t>
      </w:r>
      <w:r w:rsidRPr="00823B69">
        <w:rPr>
          <w:rFonts w:asciiTheme="minorHAnsi" w:hAnsiTheme="minorHAnsi"/>
          <w:lang w:val="mn-MN"/>
        </w:rPr>
        <w:t>society</w:t>
      </w:r>
      <w:r w:rsidRPr="00823B69">
        <w:rPr>
          <w:rFonts w:asciiTheme="minorHAnsi" w:hAnsiTheme="minorHAnsi"/>
          <w:spacing w:val="-22"/>
          <w:lang w:val="mn-MN"/>
        </w:rPr>
        <w:t xml:space="preserve"> </w:t>
      </w:r>
      <w:r w:rsidRPr="00823B69">
        <w:rPr>
          <w:rFonts w:asciiTheme="minorHAnsi" w:hAnsiTheme="minorHAnsi"/>
          <w:lang w:val="mn-MN"/>
        </w:rPr>
        <w:t>organizations,</w:t>
      </w:r>
      <w:r w:rsidRPr="00823B69">
        <w:rPr>
          <w:rFonts w:asciiTheme="minorHAnsi" w:hAnsiTheme="minorHAnsi"/>
          <w:spacing w:val="-8"/>
          <w:lang w:val="mn-MN"/>
        </w:rPr>
        <w:t xml:space="preserve"> </w:t>
      </w:r>
      <w:r w:rsidRPr="00823B69">
        <w:rPr>
          <w:rFonts w:asciiTheme="minorHAnsi" w:hAnsiTheme="minorHAnsi"/>
          <w:lang w:val="mn-MN"/>
        </w:rPr>
        <w:t>and</w:t>
      </w:r>
      <w:r w:rsidRPr="00823B69">
        <w:rPr>
          <w:rFonts w:asciiTheme="minorHAnsi" w:hAnsiTheme="minorHAnsi"/>
          <w:spacing w:val="-23"/>
          <w:lang w:val="mn-MN"/>
        </w:rPr>
        <w:t xml:space="preserve"> </w:t>
      </w:r>
      <w:r w:rsidRPr="00823B69">
        <w:rPr>
          <w:rFonts w:asciiTheme="minorHAnsi" w:hAnsiTheme="minorHAnsi"/>
          <w:lang w:val="mn-MN"/>
        </w:rPr>
        <w:t>cultural</w:t>
      </w:r>
      <w:r w:rsidRPr="00823B69">
        <w:rPr>
          <w:rFonts w:asciiTheme="minorHAnsi" w:hAnsiTheme="minorHAnsi"/>
          <w:spacing w:val="-4"/>
          <w:lang w:val="mn-MN"/>
        </w:rPr>
        <w:t xml:space="preserve"> </w:t>
      </w:r>
      <w:r w:rsidRPr="00823B69">
        <w:rPr>
          <w:rFonts w:asciiTheme="minorHAnsi" w:hAnsiTheme="minorHAnsi"/>
          <w:lang w:val="mn-MN"/>
        </w:rPr>
        <w:t>groups.</w:t>
      </w:r>
    </w:p>
    <w:p w14:paraId="2E0E6FA5" w14:textId="77777777" w:rsidR="00EE5D28" w:rsidRPr="00823B69" w:rsidRDefault="00EE5D28">
      <w:pPr>
        <w:pStyle w:val="BodyText"/>
        <w:spacing w:before="8"/>
        <w:rPr>
          <w:rFonts w:asciiTheme="minorHAnsi" w:hAnsiTheme="minorHAnsi"/>
          <w:lang w:val="mn-MN"/>
        </w:rPr>
      </w:pPr>
    </w:p>
    <w:p w14:paraId="7ADDD5B2" w14:textId="77777777" w:rsidR="00EE5D28" w:rsidRPr="00823B69" w:rsidRDefault="00EE3227">
      <w:pPr>
        <w:pStyle w:val="BodyText"/>
        <w:spacing w:before="1"/>
        <w:ind w:left="101" w:right="1432"/>
        <w:jc w:val="both"/>
        <w:rPr>
          <w:rFonts w:asciiTheme="minorHAnsi" w:hAnsiTheme="minorHAnsi"/>
          <w:lang w:val="mn-MN"/>
        </w:rPr>
      </w:pPr>
      <w:r w:rsidRPr="00823B69">
        <w:rPr>
          <w:rFonts w:asciiTheme="minorHAnsi" w:hAnsiTheme="minorHAnsi"/>
          <w:b/>
          <w:lang w:val="mn-MN"/>
        </w:rPr>
        <w:t>Stakeholder Mapping</w:t>
      </w:r>
      <w:r w:rsidRPr="00823B69">
        <w:rPr>
          <w:rFonts w:asciiTheme="minorHAnsi" w:hAnsiTheme="minorHAnsi"/>
          <w:lang w:val="mn-MN"/>
        </w:rPr>
        <w:t xml:space="preserve">. Project recognizes that national stakeholders are diverse and heterogeneous, </w:t>
      </w:r>
      <w:r w:rsidRPr="00823B69">
        <w:rPr>
          <w:rFonts w:asciiTheme="minorHAnsi" w:hAnsiTheme="minorHAnsi"/>
          <w:lang w:val="mn-MN"/>
        </w:rPr>
        <w:lastRenderedPageBreak/>
        <w:t>therefore stakeholder mapping is done horizontally. Each stakeholder/ group is rated for the relative importance- starting from rating from 1 to 5 stars. Five being high and is to be accorded full scale attention. This helps in assigning importance for further analysis. The Universal mapping and the relative importance are presented below.</w:t>
      </w:r>
    </w:p>
    <w:p w14:paraId="2B5BF5D1" w14:textId="77777777" w:rsidR="00EE5D28" w:rsidRPr="00823B69" w:rsidRDefault="00EE5D28">
      <w:pPr>
        <w:pStyle w:val="BodyText"/>
        <w:spacing w:before="11"/>
        <w:rPr>
          <w:rFonts w:asciiTheme="minorHAnsi" w:hAnsiTheme="minorHAnsi"/>
          <w:lang w:val="mn-MN"/>
        </w:rPr>
      </w:pPr>
    </w:p>
    <w:p w14:paraId="01F218FD" w14:textId="77777777" w:rsidR="00EE5D28" w:rsidRPr="00823B69" w:rsidRDefault="00EE3227">
      <w:pPr>
        <w:ind w:left="1223"/>
        <w:rPr>
          <w:rFonts w:asciiTheme="minorHAnsi" w:hAnsiTheme="minorHAnsi"/>
          <w:b/>
          <w:i/>
          <w:lang w:val="mn-MN"/>
        </w:rPr>
      </w:pPr>
      <w:r w:rsidRPr="00823B69">
        <w:rPr>
          <w:rFonts w:asciiTheme="minorHAnsi" w:hAnsiTheme="minorHAnsi"/>
          <w:b/>
          <w:i/>
          <w:lang w:val="mn-MN"/>
        </w:rPr>
        <w:t>Table 2. Stakeholder Mapping</w:t>
      </w:r>
    </w:p>
    <w:p w14:paraId="3FB54F04" w14:textId="77777777" w:rsidR="00EE5D28" w:rsidRPr="00823B69" w:rsidRDefault="00EE5D28">
      <w:pPr>
        <w:pStyle w:val="BodyText"/>
        <w:spacing w:before="8"/>
        <w:rPr>
          <w:rFonts w:asciiTheme="minorHAnsi" w:hAnsiTheme="minorHAnsi"/>
          <w:b/>
          <w:i/>
          <w:lang w:val="mn-MN"/>
        </w:rPr>
      </w:pPr>
    </w:p>
    <w:tbl>
      <w:tblPr>
        <w:tblW w:w="0" w:type="auto"/>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8"/>
        <w:gridCol w:w="4790"/>
        <w:gridCol w:w="1426"/>
      </w:tblGrid>
      <w:tr w:rsidR="00EE5D28" w:rsidRPr="00823B69" w14:paraId="49A35397" w14:textId="77777777" w:rsidTr="00281E52">
        <w:trPr>
          <w:trHeight w:val="492"/>
        </w:trPr>
        <w:tc>
          <w:tcPr>
            <w:tcW w:w="1028" w:type="dxa"/>
          </w:tcPr>
          <w:p w14:paraId="29A533A2" w14:textId="77777777" w:rsidR="00EE5D28" w:rsidRPr="00823B69" w:rsidRDefault="00EE5D28">
            <w:pPr>
              <w:pStyle w:val="TableParagraph"/>
              <w:rPr>
                <w:rFonts w:asciiTheme="minorHAnsi" w:hAnsiTheme="minorHAnsi"/>
                <w:lang w:val="mn-MN"/>
              </w:rPr>
            </w:pPr>
          </w:p>
        </w:tc>
        <w:tc>
          <w:tcPr>
            <w:tcW w:w="4790" w:type="dxa"/>
          </w:tcPr>
          <w:p w14:paraId="41BA9CE7" w14:textId="77777777" w:rsidR="00EE5D28" w:rsidRPr="00823B69" w:rsidRDefault="00EE3227">
            <w:pPr>
              <w:pStyle w:val="TableParagraph"/>
              <w:spacing w:before="61"/>
              <w:ind w:left="85"/>
              <w:rPr>
                <w:rFonts w:asciiTheme="minorHAnsi" w:hAnsiTheme="minorHAnsi"/>
                <w:b/>
                <w:lang w:val="mn-MN"/>
              </w:rPr>
            </w:pPr>
            <w:r w:rsidRPr="00823B69">
              <w:rPr>
                <w:rFonts w:asciiTheme="minorHAnsi" w:hAnsiTheme="minorHAnsi"/>
                <w:b/>
                <w:lang w:val="mn-MN"/>
              </w:rPr>
              <w:t>National Stakeholders</w:t>
            </w:r>
          </w:p>
        </w:tc>
        <w:tc>
          <w:tcPr>
            <w:tcW w:w="1426" w:type="dxa"/>
          </w:tcPr>
          <w:p w14:paraId="2F221599" w14:textId="77777777" w:rsidR="00EE5D28" w:rsidRPr="00823B69" w:rsidRDefault="00EE3227">
            <w:pPr>
              <w:pStyle w:val="TableParagraph"/>
              <w:spacing w:before="61"/>
              <w:ind w:left="182"/>
              <w:rPr>
                <w:rFonts w:asciiTheme="minorHAnsi" w:hAnsiTheme="minorHAnsi"/>
                <w:b/>
                <w:lang w:val="mn-MN"/>
              </w:rPr>
            </w:pPr>
            <w:r w:rsidRPr="00823B69">
              <w:rPr>
                <w:rFonts w:asciiTheme="minorHAnsi" w:hAnsiTheme="minorHAnsi"/>
                <w:b/>
                <w:lang w:val="mn-MN"/>
              </w:rPr>
              <w:t>Significance</w:t>
            </w:r>
          </w:p>
        </w:tc>
      </w:tr>
      <w:tr w:rsidR="00EE5D28" w:rsidRPr="00823B69" w14:paraId="2E96224A" w14:textId="77777777" w:rsidTr="00281E52">
        <w:trPr>
          <w:trHeight w:val="428"/>
        </w:trPr>
        <w:tc>
          <w:tcPr>
            <w:tcW w:w="1028" w:type="dxa"/>
          </w:tcPr>
          <w:p w14:paraId="19CAACDD" w14:textId="77777777" w:rsidR="00EE5D28" w:rsidRPr="00823B69" w:rsidRDefault="00EE3227">
            <w:pPr>
              <w:pStyle w:val="TableParagraph"/>
              <w:spacing w:before="77"/>
              <w:ind w:left="353" w:right="251"/>
              <w:jc w:val="center"/>
              <w:rPr>
                <w:rFonts w:asciiTheme="minorHAnsi" w:hAnsiTheme="minorHAnsi"/>
                <w:lang w:val="mn-MN"/>
              </w:rPr>
            </w:pPr>
            <w:r w:rsidRPr="00823B69">
              <w:rPr>
                <w:rFonts w:asciiTheme="minorHAnsi" w:hAnsiTheme="minorHAnsi"/>
                <w:lang w:val="mn-MN"/>
              </w:rPr>
              <w:t>1.</w:t>
            </w:r>
          </w:p>
        </w:tc>
        <w:tc>
          <w:tcPr>
            <w:tcW w:w="4790" w:type="dxa"/>
          </w:tcPr>
          <w:p w14:paraId="0F564812" w14:textId="77777777" w:rsidR="00EE5D28" w:rsidRPr="00823B69" w:rsidRDefault="00441374" w:rsidP="00441374">
            <w:pPr>
              <w:pStyle w:val="TableParagraph"/>
              <w:spacing w:before="77"/>
              <w:ind w:left="454"/>
              <w:rPr>
                <w:rFonts w:asciiTheme="minorHAnsi" w:hAnsiTheme="minorHAnsi"/>
                <w:lang w:val="mn-MN"/>
              </w:rPr>
            </w:pPr>
            <w:r w:rsidRPr="00823B69">
              <w:rPr>
                <w:rFonts w:asciiTheme="minorHAnsi" w:hAnsiTheme="minorHAnsi"/>
                <w:lang w:val="mn-MN"/>
              </w:rPr>
              <w:t>Ministry of Mining and Heavy Industry</w:t>
            </w:r>
          </w:p>
        </w:tc>
        <w:tc>
          <w:tcPr>
            <w:tcW w:w="1426" w:type="dxa"/>
          </w:tcPr>
          <w:p w14:paraId="7C178D56" w14:textId="77777777" w:rsidR="00EE5D28" w:rsidRPr="00823B69" w:rsidRDefault="00EE3227">
            <w:pPr>
              <w:pStyle w:val="TableParagraph"/>
              <w:spacing w:before="77"/>
              <w:ind w:left="454"/>
              <w:rPr>
                <w:rFonts w:asciiTheme="minorHAnsi" w:hAnsiTheme="minorHAnsi"/>
                <w:lang w:val="mn-MN"/>
              </w:rPr>
            </w:pPr>
            <w:r w:rsidRPr="00823B69">
              <w:rPr>
                <w:rFonts w:asciiTheme="minorHAnsi" w:hAnsiTheme="minorHAnsi"/>
                <w:lang w:val="mn-MN"/>
              </w:rPr>
              <w:t>*****</w:t>
            </w:r>
          </w:p>
        </w:tc>
      </w:tr>
      <w:tr w:rsidR="00EE5D28" w:rsidRPr="00823B69" w14:paraId="0DE154C2" w14:textId="77777777" w:rsidTr="00281E52">
        <w:trPr>
          <w:trHeight w:val="412"/>
        </w:trPr>
        <w:tc>
          <w:tcPr>
            <w:tcW w:w="1028" w:type="dxa"/>
          </w:tcPr>
          <w:p w14:paraId="50AE4913" w14:textId="77777777" w:rsidR="00EE5D28" w:rsidRPr="00823B69" w:rsidRDefault="00EE3227">
            <w:pPr>
              <w:pStyle w:val="TableParagraph"/>
              <w:spacing w:before="61"/>
              <w:ind w:left="353" w:right="251"/>
              <w:jc w:val="center"/>
              <w:rPr>
                <w:rFonts w:asciiTheme="minorHAnsi" w:hAnsiTheme="minorHAnsi"/>
                <w:lang w:val="mn-MN"/>
              </w:rPr>
            </w:pPr>
            <w:r w:rsidRPr="00823B69">
              <w:rPr>
                <w:rFonts w:asciiTheme="minorHAnsi" w:hAnsiTheme="minorHAnsi"/>
                <w:lang w:val="mn-MN"/>
              </w:rPr>
              <w:t>2.</w:t>
            </w:r>
          </w:p>
        </w:tc>
        <w:tc>
          <w:tcPr>
            <w:tcW w:w="4790" w:type="dxa"/>
          </w:tcPr>
          <w:p w14:paraId="49362FB9" w14:textId="77777777" w:rsidR="00EE5D28" w:rsidRPr="00823B69" w:rsidRDefault="00EE3227">
            <w:pPr>
              <w:pStyle w:val="TableParagraph"/>
              <w:spacing w:before="61"/>
              <w:ind w:left="454"/>
              <w:rPr>
                <w:rFonts w:asciiTheme="minorHAnsi" w:hAnsiTheme="minorHAnsi"/>
                <w:lang w:val="mn-MN"/>
              </w:rPr>
            </w:pPr>
            <w:r w:rsidRPr="00823B69">
              <w:rPr>
                <w:rFonts w:asciiTheme="minorHAnsi" w:hAnsiTheme="minorHAnsi"/>
                <w:lang w:val="mn-MN"/>
              </w:rPr>
              <w:t>EITI National Council</w:t>
            </w:r>
          </w:p>
        </w:tc>
        <w:tc>
          <w:tcPr>
            <w:tcW w:w="1426" w:type="dxa"/>
          </w:tcPr>
          <w:p w14:paraId="3ED1B389" w14:textId="77777777" w:rsidR="00EE5D28" w:rsidRPr="00823B69" w:rsidRDefault="00EE3227">
            <w:pPr>
              <w:pStyle w:val="TableParagraph"/>
              <w:spacing w:before="61"/>
              <w:ind w:left="454"/>
              <w:rPr>
                <w:rFonts w:asciiTheme="minorHAnsi" w:hAnsiTheme="minorHAnsi"/>
                <w:lang w:val="mn-MN"/>
              </w:rPr>
            </w:pPr>
            <w:r w:rsidRPr="00823B69">
              <w:rPr>
                <w:rFonts w:asciiTheme="minorHAnsi" w:hAnsiTheme="minorHAnsi"/>
                <w:lang w:val="mn-MN"/>
              </w:rPr>
              <w:t>*****</w:t>
            </w:r>
          </w:p>
        </w:tc>
      </w:tr>
      <w:tr w:rsidR="00956121" w:rsidRPr="00823B69" w14:paraId="4B728946" w14:textId="77777777" w:rsidTr="00281E52">
        <w:trPr>
          <w:trHeight w:val="412"/>
        </w:trPr>
        <w:tc>
          <w:tcPr>
            <w:tcW w:w="1028" w:type="dxa"/>
          </w:tcPr>
          <w:p w14:paraId="187D3C9E" w14:textId="77777777" w:rsidR="00956121" w:rsidRPr="00823B69" w:rsidRDefault="00956121">
            <w:pPr>
              <w:pStyle w:val="TableParagraph"/>
              <w:spacing w:before="61"/>
              <w:ind w:left="353" w:right="251"/>
              <w:jc w:val="center"/>
              <w:rPr>
                <w:rFonts w:asciiTheme="minorHAnsi" w:hAnsiTheme="minorHAnsi"/>
                <w:lang w:val="mn-MN"/>
              </w:rPr>
            </w:pPr>
            <w:r w:rsidRPr="00823B69">
              <w:rPr>
                <w:rFonts w:asciiTheme="minorHAnsi" w:hAnsiTheme="minorHAnsi"/>
                <w:lang w:val="mn-MN"/>
              </w:rPr>
              <w:t>3.</w:t>
            </w:r>
          </w:p>
        </w:tc>
        <w:tc>
          <w:tcPr>
            <w:tcW w:w="4790" w:type="dxa"/>
          </w:tcPr>
          <w:p w14:paraId="178B3E56" w14:textId="77777777" w:rsidR="00956121" w:rsidRPr="00823B69" w:rsidRDefault="00956121">
            <w:pPr>
              <w:pStyle w:val="TableParagraph"/>
              <w:spacing w:before="61"/>
              <w:ind w:left="454"/>
              <w:rPr>
                <w:rFonts w:asciiTheme="minorHAnsi" w:hAnsiTheme="minorHAnsi"/>
                <w:lang w:val="mn-MN"/>
              </w:rPr>
            </w:pPr>
            <w:r w:rsidRPr="00823B69">
              <w:rPr>
                <w:rFonts w:asciiTheme="minorHAnsi" w:hAnsiTheme="minorHAnsi"/>
                <w:lang w:val="mn-MN"/>
              </w:rPr>
              <w:t>EITI MSG</w:t>
            </w:r>
          </w:p>
        </w:tc>
        <w:tc>
          <w:tcPr>
            <w:tcW w:w="1426" w:type="dxa"/>
          </w:tcPr>
          <w:p w14:paraId="53E320EA" w14:textId="77777777" w:rsidR="00956121" w:rsidRPr="00823B69" w:rsidRDefault="00956121">
            <w:pPr>
              <w:pStyle w:val="TableParagraph"/>
              <w:spacing w:before="61"/>
              <w:ind w:left="454"/>
              <w:rPr>
                <w:rFonts w:asciiTheme="minorHAnsi" w:hAnsiTheme="minorHAnsi"/>
                <w:lang w:val="mn-MN"/>
              </w:rPr>
            </w:pPr>
            <w:r w:rsidRPr="00823B69">
              <w:rPr>
                <w:rFonts w:asciiTheme="minorHAnsi" w:hAnsiTheme="minorHAnsi"/>
                <w:lang w:val="mn-MN"/>
              </w:rPr>
              <w:t>*****</w:t>
            </w:r>
          </w:p>
        </w:tc>
      </w:tr>
      <w:tr w:rsidR="00EE5D28" w:rsidRPr="00823B69" w14:paraId="63234E2F" w14:textId="77777777" w:rsidTr="00281E52">
        <w:trPr>
          <w:trHeight w:val="412"/>
        </w:trPr>
        <w:tc>
          <w:tcPr>
            <w:tcW w:w="1028" w:type="dxa"/>
          </w:tcPr>
          <w:p w14:paraId="04091B39" w14:textId="77777777" w:rsidR="00EE5D28" w:rsidRPr="00823B69" w:rsidRDefault="00956121" w:rsidP="00956121">
            <w:pPr>
              <w:pStyle w:val="TableParagraph"/>
              <w:spacing w:before="61"/>
              <w:ind w:left="353" w:right="251"/>
              <w:jc w:val="center"/>
              <w:rPr>
                <w:rFonts w:asciiTheme="minorHAnsi" w:hAnsiTheme="minorHAnsi"/>
                <w:lang w:val="mn-MN"/>
              </w:rPr>
            </w:pPr>
            <w:r w:rsidRPr="00823B69">
              <w:rPr>
                <w:rFonts w:asciiTheme="minorHAnsi" w:hAnsiTheme="minorHAnsi"/>
                <w:lang w:val="mn-MN"/>
              </w:rPr>
              <w:t>4</w:t>
            </w:r>
            <w:r w:rsidR="00EE3227" w:rsidRPr="00823B69">
              <w:rPr>
                <w:rFonts w:asciiTheme="minorHAnsi" w:hAnsiTheme="minorHAnsi"/>
                <w:lang w:val="mn-MN"/>
              </w:rPr>
              <w:t>.</w:t>
            </w:r>
          </w:p>
        </w:tc>
        <w:tc>
          <w:tcPr>
            <w:tcW w:w="4790" w:type="dxa"/>
          </w:tcPr>
          <w:p w14:paraId="6C66168C" w14:textId="77777777" w:rsidR="00EE5D28" w:rsidRPr="00823B69" w:rsidRDefault="00EE3227">
            <w:pPr>
              <w:pStyle w:val="TableParagraph"/>
              <w:spacing w:before="61"/>
              <w:ind w:left="454"/>
              <w:rPr>
                <w:rFonts w:asciiTheme="minorHAnsi" w:hAnsiTheme="minorHAnsi"/>
                <w:lang w:val="mn-MN"/>
              </w:rPr>
            </w:pPr>
            <w:r w:rsidRPr="00823B69">
              <w:rPr>
                <w:rFonts w:asciiTheme="minorHAnsi" w:hAnsiTheme="minorHAnsi"/>
                <w:lang w:val="mn-MN"/>
              </w:rPr>
              <w:t>World Bank</w:t>
            </w:r>
          </w:p>
        </w:tc>
        <w:tc>
          <w:tcPr>
            <w:tcW w:w="1426" w:type="dxa"/>
          </w:tcPr>
          <w:p w14:paraId="237BE595" w14:textId="77777777" w:rsidR="00EE5D28" w:rsidRPr="00823B69" w:rsidRDefault="00EE3227">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7A943D5D" w14:textId="77777777" w:rsidTr="00281E52">
        <w:trPr>
          <w:trHeight w:val="412"/>
        </w:trPr>
        <w:tc>
          <w:tcPr>
            <w:tcW w:w="1028" w:type="dxa"/>
          </w:tcPr>
          <w:p w14:paraId="0E961B7D" w14:textId="6E513058"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5.</w:t>
            </w:r>
          </w:p>
        </w:tc>
        <w:tc>
          <w:tcPr>
            <w:tcW w:w="4790" w:type="dxa"/>
          </w:tcPr>
          <w:p w14:paraId="2FA95245" w14:textId="3BB88413"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EITI International Secretariat</w:t>
            </w:r>
          </w:p>
        </w:tc>
        <w:tc>
          <w:tcPr>
            <w:tcW w:w="1426" w:type="dxa"/>
          </w:tcPr>
          <w:p w14:paraId="0DC5DBF7" w14:textId="30AF9A28"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280A95D4" w14:textId="77777777" w:rsidTr="00281E52">
        <w:trPr>
          <w:trHeight w:val="412"/>
        </w:trPr>
        <w:tc>
          <w:tcPr>
            <w:tcW w:w="1028" w:type="dxa"/>
          </w:tcPr>
          <w:p w14:paraId="269DAD6E" w14:textId="5BB9AE6C"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6.</w:t>
            </w:r>
          </w:p>
        </w:tc>
        <w:tc>
          <w:tcPr>
            <w:tcW w:w="4790" w:type="dxa"/>
          </w:tcPr>
          <w:p w14:paraId="0A13091D" w14:textId="7D65406B"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EITI National Secretariat</w:t>
            </w:r>
          </w:p>
        </w:tc>
        <w:tc>
          <w:tcPr>
            <w:tcW w:w="1426" w:type="dxa"/>
          </w:tcPr>
          <w:p w14:paraId="17516133" w14:textId="30654B3F"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49F623A4" w14:textId="77777777" w:rsidTr="00281E52">
        <w:trPr>
          <w:trHeight w:val="412"/>
        </w:trPr>
        <w:tc>
          <w:tcPr>
            <w:tcW w:w="1028" w:type="dxa"/>
          </w:tcPr>
          <w:p w14:paraId="14749C93" w14:textId="39048BD3"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7.</w:t>
            </w:r>
          </w:p>
        </w:tc>
        <w:tc>
          <w:tcPr>
            <w:tcW w:w="4790" w:type="dxa"/>
          </w:tcPr>
          <w:p w14:paraId="58A782E6" w14:textId="7E74F29E"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Ministry of Finance</w:t>
            </w:r>
          </w:p>
        </w:tc>
        <w:tc>
          <w:tcPr>
            <w:tcW w:w="1426" w:type="dxa"/>
          </w:tcPr>
          <w:p w14:paraId="2D55A70B" w14:textId="678C96D9"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3A47E62F" w14:textId="77777777" w:rsidTr="00281E52">
        <w:trPr>
          <w:trHeight w:val="412"/>
        </w:trPr>
        <w:tc>
          <w:tcPr>
            <w:tcW w:w="1028" w:type="dxa"/>
          </w:tcPr>
          <w:p w14:paraId="0948350B" w14:textId="178401FD"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8.</w:t>
            </w:r>
          </w:p>
        </w:tc>
        <w:tc>
          <w:tcPr>
            <w:tcW w:w="4790" w:type="dxa"/>
          </w:tcPr>
          <w:p w14:paraId="3227A749" w14:textId="3E4D03C1"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Ministry of Environment and Tourism</w:t>
            </w:r>
          </w:p>
        </w:tc>
        <w:tc>
          <w:tcPr>
            <w:tcW w:w="1426" w:type="dxa"/>
          </w:tcPr>
          <w:p w14:paraId="36496F84" w14:textId="2B95C979"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2AB87C9A" w14:textId="77777777" w:rsidTr="00281E52">
        <w:trPr>
          <w:trHeight w:val="412"/>
        </w:trPr>
        <w:tc>
          <w:tcPr>
            <w:tcW w:w="1028" w:type="dxa"/>
          </w:tcPr>
          <w:p w14:paraId="6C392607" w14:textId="2C5EEFF0"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9.</w:t>
            </w:r>
          </w:p>
        </w:tc>
        <w:tc>
          <w:tcPr>
            <w:tcW w:w="4790" w:type="dxa"/>
          </w:tcPr>
          <w:p w14:paraId="6774BEB8" w14:textId="5127A0E1"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Mineral Resources and Petroleum Authorities of Mongolia</w:t>
            </w:r>
          </w:p>
        </w:tc>
        <w:tc>
          <w:tcPr>
            <w:tcW w:w="1426" w:type="dxa"/>
          </w:tcPr>
          <w:p w14:paraId="04C59381" w14:textId="7853B7A5"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7BBFB192" w14:textId="77777777" w:rsidTr="00281E52">
        <w:trPr>
          <w:trHeight w:val="412"/>
        </w:trPr>
        <w:tc>
          <w:tcPr>
            <w:tcW w:w="1028" w:type="dxa"/>
          </w:tcPr>
          <w:p w14:paraId="22F28838" w14:textId="3EB921F6"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10.</w:t>
            </w:r>
          </w:p>
        </w:tc>
        <w:tc>
          <w:tcPr>
            <w:tcW w:w="4790" w:type="dxa"/>
          </w:tcPr>
          <w:p w14:paraId="4D60861D" w14:textId="5F58BF4B"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Extractive companies in National Council and MSG</w:t>
            </w:r>
          </w:p>
        </w:tc>
        <w:tc>
          <w:tcPr>
            <w:tcW w:w="1426" w:type="dxa"/>
          </w:tcPr>
          <w:p w14:paraId="0B05E21A" w14:textId="6AAF93C9"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7321A3FD" w14:textId="77777777" w:rsidTr="00281E52">
        <w:trPr>
          <w:trHeight w:val="412"/>
        </w:trPr>
        <w:tc>
          <w:tcPr>
            <w:tcW w:w="1028" w:type="dxa"/>
          </w:tcPr>
          <w:p w14:paraId="2BB2953D" w14:textId="6CC5634E"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11.</w:t>
            </w:r>
          </w:p>
        </w:tc>
        <w:tc>
          <w:tcPr>
            <w:tcW w:w="4790" w:type="dxa"/>
          </w:tcPr>
          <w:p w14:paraId="7D1412A2" w14:textId="6B7F86A4"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Civil society (NGO Coalition members) in National Council and MSG</w:t>
            </w:r>
          </w:p>
        </w:tc>
        <w:tc>
          <w:tcPr>
            <w:tcW w:w="1426" w:type="dxa"/>
          </w:tcPr>
          <w:p w14:paraId="061BCA04" w14:textId="165D4395"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59054B95" w14:textId="77777777" w:rsidTr="00281E52">
        <w:trPr>
          <w:trHeight w:val="412"/>
        </w:trPr>
        <w:tc>
          <w:tcPr>
            <w:tcW w:w="1028" w:type="dxa"/>
          </w:tcPr>
          <w:p w14:paraId="09CC3BC1" w14:textId="12F6644D"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1</w:t>
            </w:r>
            <w:r w:rsidRPr="00246B98">
              <w:rPr>
                <w:rFonts w:asciiTheme="minorHAnsi" w:hAnsiTheme="minorHAnsi"/>
                <w:lang w:val="mn-MN"/>
              </w:rPr>
              <w:t>2</w:t>
            </w:r>
            <w:r w:rsidRPr="00823B69">
              <w:rPr>
                <w:rFonts w:asciiTheme="minorHAnsi" w:hAnsiTheme="minorHAnsi"/>
                <w:lang w:val="mn-MN"/>
              </w:rPr>
              <w:t>.</w:t>
            </w:r>
          </w:p>
        </w:tc>
        <w:tc>
          <w:tcPr>
            <w:tcW w:w="4790" w:type="dxa"/>
          </w:tcPr>
          <w:p w14:paraId="7B1D06F1" w14:textId="1172A828"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Donors</w:t>
            </w:r>
            <w:r w:rsidRPr="00246B98">
              <w:rPr>
                <w:rFonts w:asciiTheme="minorHAnsi" w:hAnsiTheme="minorHAnsi"/>
                <w:lang w:val="mn-MN"/>
              </w:rPr>
              <w:t xml:space="preserve"> (ADB, GIZ, EBRD</w:t>
            </w:r>
            <w:r w:rsidRPr="00823B69">
              <w:rPr>
                <w:rFonts w:asciiTheme="minorHAnsi" w:hAnsiTheme="minorHAnsi"/>
                <w:lang w:val="mn-MN"/>
              </w:rPr>
              <w:t>)</w:t>
            </w:r>
          </w:p>
        </w:tc>
        <w:tc>
          <w:tcPr>
            <w:tcW w:w="1426" w:type="dxa"/>
          </w:tcPr>
          <w:p w14:paraId="23A055B8" w14:textId="76A9B343"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23C68627" w14:textId="77777777" w:rsidTr="00281E52">
        <w:trPr>
          <w:trHeight w:val="412"/>
        </w:trPr>
        <w:tc>
          <w:tcPr>
            <w:tcW w:w="1028" w:type="dxa"/>
          </w:tcPr>
          <w:p w14:paraId="450330BA" w14:textId="674EFC09"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1</w:t>
            </w:r>
            <w:r w:rsidRPr="00246B98">
              <w:rPr>
                <w:rFonts w:asciiTheme="minorHAnsi" w:hAnsiTheme="minorHAnsi"/>
                <w:lang w:val="mn-MN"/>
              </w:rPr>
              <w:t>3</w:t>
            </w:r>
            <w:r w:rsidRPr="00823B69">
              <w:rPr>
                <w:rFonts w:asciiTheme="minorHAnsi" w:hAnsiTheme="minorHAnsi"/>
                <w:lang w:val="mn-MN"/>
              </w:rPr>
              <w:t>.</w:t>
            </w:r>
          </w:p>
        </w:tc>
        <w:tc>
          <w:tcPr>
            <w:tcW w:w="4790" w:type="dxa"/>
          </w:tcPr>
          <w:p w14:paraId="2671352D" w14:textId="5C27D848"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Sub-national EITI Council</w:t>
            </w:r>
          </w:p>
        </w:tc>
        <w:tc>
          <w:tcPr>
            <w:tcW w:w="1426" w:type="dxa"/>
          </w:tcPr>
          <w:p w14:paraId="6011BE83" w14:textId="7FA13B63"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2F0E62CD" w14:textId="77777777" w:rsidTr="00281E52">
        <w:trPr>
          <w:trHeight w:val="412"/>
        </w:trPr>
        <w:tc>
          <w:tcPr>
            <w:tcW w:w="1028" w:type="dxa"/>
          </w:tcPr>
          <w:p w14:paraId="21C1EB82" w14:textId="6770411E"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1</w:t>
            </w:r>
            <w:r w:rsidRPr="00246B98">
              <w:rPr>
                <w:rFonts w:asciiTheme="minorHAnsi" w:hAnsiTheme="minorHAnsi"/>
                <w:lang w:val="mn-MN"/>
              </w:rPr>
              <w:t>4</w:t>
            </w:r>
            <w:r w:rsidRPr="00823B69">
              <w:rPr>
                <w:rFonts w:asciiTheme="minorHAnsi" w:hAnsiTheme="minorHAnsi"/>
                <w:lang w:val="mn-MN"/>
              </w:rPr>
              <w:t>.</w:t>
            </w:r>
          </w:p>
        </w:tc>
        <w:tc>
          <w:tcPr>
            <w:tcW w:w="4790" w:type="dxa"/>
          </w:tcPr>
          <w:p w14:paraId="2774B03F" w14:textId="587F1B5A"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General department of Taxation Authorities</w:t>
            </w:r>
          </w:p>
        </w:tc>
        <w:tc>
          <w:tcPr>
            <w:tcW w:w="1426" w:type="dxa"/>
          </w:tcPr>
          <w:p w14:paraId="429A2872" w14:textId="1F49246A"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654960DE" w14:textId="77777777" w:rsidTr="00281E52">
        <w:trPr>
          <w:trHeight w:val="412"/>
        </w:trPr>
        <w:tc>
          <w:tcPr>
            <w:tcW w:w="1028" w:type="dxa"/>
          </w:tcPr>
          <w:p w14:paraId="66F8B510" w14:textId="5406AC61" w:rsidR="00EC4D25" w:rsidRPr="00823B69" w:rsidRDefault="00EC4D25" w:rsidP="00EC4D25">
            <w:pPr>
              <w:pStyle w:val="TableParagraph"/>
              <w:spacing w:before="61"/>
              <w:ind w:left="353" w:right="251"/>
              <w:jc w:val="center"/>
              <w:rPr>
                <w:rFonts w:asciiTheme="minorHAnsi" w:hAnsiTheme="minorHAnsi"/>
                <w:lang w:val="mn-MN"/>
              </w:rPr>
            </w:pPr>
            <w:r w:rsidRPr="00823B69">
              <w:rPr>
                <w:rFonts w:asciiTheme="minorHAnsi" w:hAnsiTheme="minorHAnsi"/>
                <w:lang w:val="mn-MN"/>
              </w:rPr>
              <w:t>15.</w:t>
            </w:r>
          </w:p>
        </w:tc>
        <w:tc>
          <w:tcPr>
            <w:tcW w:w="4790" w:type="dxa"/>
          </w:tcPr>
          <w:p w14:paraId="6E470645" w14:textId="1F0FF615"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Anti-Corruption Authorities</w:t>
            </w:r>
          </w:p>
        </w:tc>
        <w:tc>
          <w:tcPr>
            <w:tcW w:w="1426" w:type="dxa"/>
          </w:tcPr>
          <w:p w14:paraId="35C86EA4" w14:textId="42604C3C"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r w:rsidR="00EC4D25" w:rsidRPr="00823B69" w14:paraId="46599ADF" w14:textId="77777777" w:rsidTr="00281E52">
        <w:trPr>
          <w:trHeight w:val="412"/>
        </w:trPr>
        <w:tc>
          <w:tcPr>
            <w:tcW w:w="1028" w:type="dxa"/>
          </w:tcPr>
          <w:p w14:paraId="7C6EBF01" w14:textId="03597404" w:rsidR="00EC4D25" w:rsidRPr="00823B69" w:rsidRDefault="00EC4D25" w:rsidP="00EC4D25">
            <w:pPr>
              <w:pStyle w:val="TableParagraph"/>
              <w:spacing w:before="61"/>
              <w:ind w:left="353" w:right="251"/>
              <w:jc w:val="center"/>
              <w:rPr>
                <w:rFonts w:asciiTheme="minorHAnsi" w:hAnsiTheme="minorHAnsi"/>
                <w:lang w:val="mn-MN"/>
              </w:rPr>
            </w:pPr>
            <w:r w:rsidRPr="00246B98">
              <w:rPr>
                <w:rFonts w:asciiTheme="minorHAnsi" w:hAnsiTheme="minorHAnsi"/>
                <w:lang w:val="mn-MN"/>
              </w:rPr>
              <w:t>16.</w:t>
            </w:r>
          </w:p>
        </w:tc>
        <w:tc>
          <w:tcPr>
            <w:tcW w:w="4790" w:type="dxa"/>
          </w:tcPr>
          <w:p w14:paraId="3FA28286" w14:textId="19C4653E" w:rsidR="00EC4D25" w:rsidRPr="00823B69" w:rsidRDefault="00EC4D25" w:rsidP="00EC4D25">
            <w:pPr>
              <w:pStyle w:val="TableParagraph"/>
              <w:spacing w:before="61"/>
              <w:ind w:left="454"/>
              <w:rPr>
                <w:rFonts w:asciiTheme="minorHAnsi" w:hAnsiTheme="minorHAnsi"/>
                <w:lang w:val="mn-MN"/>
              </w:rPr>
            </w:pPr>
            <w:r w:rsidRPr="00246B98">
              <w:rPr>
                <w:rFonts w:asciiTheme="minorHAnsi" w:hAnsiTheme="minorHAnsi"/>
                <w:lang w:val="mn-MN"/>
              </w:rPr>
              <w:t>Local community</w:t>
            </w:r>
          </w:p>
        </w:tc>
        <w:tc>
          <w:tcPr>
            <w:tcW w:w="1426" w:type="dxa"/>
          </w:tcPr>
          <w:p w14:paraId="58761D94" w14:textId="1E6CC04F" w:rsidR="00EC4D25" w:rsidRPr="00823B69" w:rsidRDefault="00EC4D25" w:rsidP="00EC4D25">
            <w:pPr>
              <w:pStyle w:val="TableParagraph"/>
              <w:spacing w:before="61"/>
              <w:ind w:left="454"/>
              <w:rPr>
                <w:rFonts w:asciiTheme="minorHAnsi" w:hAnsiTheme="minorHAnsi"/>
                <w:lang w:val="mn-MN"/>
              </w:rPr>
            </w:pPr>
            <w:r w:rsidRPr="00823B69">
              <w:rPr>
                <w:rFonts w:asciiTheme="minorHAnsi" w:hAnsiTheme="minorHAnsi"/>
                <w:lang w:val="mn-MN"/>
              </w:rPr>
              <w:t>****</w:t>
            </w:r>
          </w:p>
        </w:tc>
      </w:tr>
    </w:tbl>
    <w:p w14:paraId="5C7B3EBC" w14:textId="77777777" w:rsidR="00EE5D28" w:rsidRPr="00823B69" w:rsidRDefault="00EE5D28">
      <w:pPr>
        <w:rPr>
          <w:rFonts w:asciiTheme="minorHAnsi" w:hAnsiTheme="minorHAnsi"/>
          <w:lang w:val="mn-MN"/>
        </w:rPr>
        <w:sectPr w:rsidR="00EE5D28" w:rsidRPr="00823B69">
          <w:pgSz w:w="12240" w:h="15840"/>
          <w:pgMar w:top="1440" w:right="0" w:bottom="440" w:left="1340" w:header="0" w:footer="245" w:gutter="0"/>
          <w:cols w:space="720"/>
        </w:sectPr>
      </w:pPr>
    </w:p>
    <w:p w14:paraId="1A812245" w14:textId="77777777" w:rsidR="00EE5D28" w:rsidRPr="00823B69" w:rsidRDefault="00EE3227">
      <w:pPr>
        <w:pStyle w:val="BodyText"/>
        <w:spacing w:before="59" w:line="242" w:lineRule="auto"/>
        <w:ind w:left="101" w:right="1435"/>
        <w:jc w:val="both"/>
        <w:rPr>
          <w:rFonts w:asciiTheme="minorHAnsi" w:hAnsiTheme="minorHAnsi"/>
          <w:lang w:val="mn-MN"/>
        </w:rPr>
      </w:pPr>
      <w:r w:rsidRPr="00823B69">
        <w:rPr>
          <w:rFonts w:asciiTheme="minorHAnsi" w:hAnsiTheme="minorHAnsi"/>
          <w:b/>
          <w:lang w:val="mn-MN"/>
        </w:rPr>
        <w:lastRenderedPageBreak/>
        <w:t xml:space="preserve">Stakeholder Analysis. </w:t>
      </w:r>
      <w:r w:rsidRPr="00823B69">
        <w:rPr>
          <w:rFonts w:asciiTheme="minorHAnsi" w:hAnsiTheme="minorHAnsi"/>
          <w:lang w:val="mn-MN"/>
        </w:rPr>
        <w:t>The stakeholders of high and substantial significance (ranked 5* and 4* during universal mapping) are analyzed in the Table below. The analysis includes the current status of the stakeholder, raised concerns and issues during consultations, their expectations from the project, significance of the risk of unmet expectations and enabling conditions required to mitigate those risks.</w:t>
      </w:r>
    </w:p>
    <w:p w14:paraId="670C6092" w14:textId="77777777" w:rsidR="00EE5D28" w:rsidRPr="00823B69" w:rsidRDefault="00EE5D28">
      <w:pPr>
        <w:spacing w:line="242" w:lineRule="auto"/>
        <w:jc w:val="both"/>
        <w:rPr>
          <w:rFonts w:asciiTheme="minorHAnsi" w:hAnsiTheme="minorHAnsi"/>
          <w:lang w:val="mn-MN"/>
        </w:rPr>
        <w:sectPr w:rsidR="00EE5D28" w:rsidRPr="00823B69">
          <w:pgSz w:w="12240" w:h="15840"/>
          <w:pgMar w:top="1440" w:right="0" w:bottom="440" w:left="1340" w:header="0" w:footer="245" w:gutter="0"/>
          <w:cols w:space="720"/>
        </w:sectPr>
      </w:pPr>
    </w:p>
    <w:p w14:paraId="60E1A105" w14:textId="77777777" w:rsidR="00EE5D28" w:rsidRPr="00823B69" w:rsidRDefault="00EE3227">
      <w:pPr>
        <w:spacing w:before="29"/>
        <w:ind w:left="197"/>
        <w:rPr>
          <w:rFonts w:asciiTheme="minorHAnsi" w:hAnsiTheme="minorHAnsi"/>
          <w:b/>
          <w:i/>
          <w:lang w:val="mn-MN"/>
        </w:rPr>
      </w:pPr>
      <w:r w:rsidRPr="00823B69">
        <w:rPr>
          <w:rFonts w:asciiTheme="minorHAnsi" w:hAnsiTheme="minorHAnsi"/>
          <w:b/>
          <w:i/>
          <w:lang w:val="mn-MN"/>
        </w:rPr>
        <w:lastRenderedPageBreak/>
        <w:t>Table 3. Stakeholder Analysis</w:t>
      </w:r>
    </w:p>
    <w:p w14:paraId="4AEB30CE" w14:textId="77777777" w:rsidR="00EE5D28" w:rsidRPr="00823B69" w:rsidRDefault="00EE5D28">
      <w:pPr>
        <w:pStyle w:val="BodyText"/>
        <w:spacing w:before="9" w:after="1"/>
        <w:rPr>
          <w:rFonts w:asciiTheme="minorHAnsi" w:hAnsiTheme="minorHAnsi"/>
          <w:b/>
          <w:i/>
          <w:lang w:val="mn-MN"/>
        </w:rPr>
      </w:pPr>
    </w:p>
    <w:tbl>
      <w:tblPr>
        <w:tblW w:w="14009"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4"/>
        <w:gridCol w:w="2018"/>
        <w:gridCol w:w="1890"/>
        <w:gridCol w:w="2626"/>
        <w:gridCol w:w="1281"/>
        <w:gridCol w:w="4400"/>
      </w:tblGrid>
      <w:tr w:rsidR="00EE5D28" w:rsidRPr="00823B69" w14:paraId="1F0817A6" w14:textId="77777777" w:rsidTr="000929E8">
        <w:trPr>
          <w:trHeight w:val="540"/>
        </w:trPr>
        <w:tc>
          <w:tcPr>
            <w:tcW w:w="1794" w:type="dxa"/>
          </w:tcPr>
          <w:p w14:paraId="3BBC2F92" w14:textId="77777777" w:rsidR="00EE5D28" w:rsidRPr="00823B69" w:rsidRDefault="00EE3227">
            <w:pPr>
              <w:pStyle w:val="TableParagraph"/>
              <w:spacing w:before="22"/>
              <w:ind w:left="86"/>
              <w:rPr>
                <w:rFonts w:asciiTheme="minorHAnsi" w:hAnsiTheme="minorHAnsi"/>
                <w:b/>
                <w:lang w:val="mn-MN"/>
              </w:rPr>
            </w:pPr>
            <w:r w:rsidRPr="00823B69">
              <w:rPr>
                <w:rFonts w:asciiTheme="minorHAnsi" w:hAnsiTheme="minorHAnsi"/>
                <w:b/>
                <w:lang w:val="mn-MN"/>
              </w:rPr>
              <w:t>1. Subgroup</w:t>
            </w:r>
          </w:p>
        </w:tc>
        <w:tc>
          <w:tcPr>
            <w:tcW w:w="2018" w:type="dxa"/>
          </w:tcPr>
          <w:p w14:paraId="3D79BA9F" w14:textId="77777777" w:rsidR="00EE5D28" w:rsidRPr="00823B69" w:rsidRDefault="00EE3227">
            <w:pPr>
              <w:pStyle w:val="TableParagraph"/>
              <w:spacing w:before="22"/>
              <w:ind w:left="86"/>
              <w:rPr>
                <w:rFonts w:asciiTheme="minorHAnsi" w:hAnsiTheme="minorHAnsi"/>
                <w:b/>
                <w:lang w:val="mn-MN"/>
              </w:rPr>
            </w:pPr>
            <w:r w:rsidRPr="00823B69">
              <w:rPr>
                <w:rFonts w:asciiTheme="minorHAnsi" w:hAnsiTheme="minorHAnsi"/>
                <w:b/>
                <w:lang w:val="mn-MN"/>
              </w:rPr>
              <w:t>2. Current Status</w:t>
            </w:r>
          </w:p>
        </w:tc>
        <w:tc>
          <w:tcPr>
            <w:tcW w:w="1890" w:type="dxa"/>
          </w:tcPr>
          <w:p w14:paraId="01F943A7" w14:textId="77777777" w:rsidR="00EE5D28" w:rsidRPr="00823B69" w:rsidRDefault="00EE3227">
            <w:pPr>
              <w:pStyle w:val="TableParagraph"/>
              <w:spacing w:before="72" w:line="180" w:lineRule="auto"/>
              <w:ind w:left="86" w:right="119"/>
              <w:rPr>
                <w:rFonts w:asciiTheme="minorHAnsi" w:hAnsiTheme="minorHAnsi"/>
                <w:b/>
                <w:lang w:val="mn-MN"/>
              </w:rPr>
            </w:pPr>
            <w:r w:rsidRPr="00823B69">
              <w:rPr>
                <w:rFonts w:asciiTheme="minorHAnsi" w:hAnsiTheme="minorHAnsi"/>
                <w:b/>
                <w:lang w:val="mn-MN"/>
              </w:rPr>
              <w:t>3. Concerns and issues</w:t>
            </w:r>
          </w:p>
        </w:tc>
        <w:tc>
          <w:tcPr>
            <w:tcW w:w="2626" w:type="dxa"/>
          </w:tcPr>
          <w:p w14:paraId="52A501A2" w14:textId="77777777" w:rsidR="00EE5D28" w:rsidRPr="00823B69" w:rsidRDefault="00EE3227">
            <w:pPr>
              <w:pStyle w:val="TableParagraph"/>
              <w:spacing w:before="22"/>
              <w:ind w:left="102"/>
              <w:rPr>
                <w:rFonts w:asciiTheme="minorHAnsi" w:hAnsiTheme="minorHAnsi"/>
                <w:b/>
                <w:lang w:val="mn-MN"/>
              </w:rPr>
            </w:pPr>
            <w:r w:rsidRPr="00823B69">
              <w:rPr>
                <w:rFonts w:asciiTheme="minorHAnsi" w:hAnsiTheme="minorHAnsi"/>
                <w:b/>
                <w:lang w:val="mn-MN"/>
              </w:rPr>
              <w:t>4. Expectations</w:t>
            </w:r>
          </w:p>
        </w:tc>
        <w:tc>
          <w:tcPr>
            <w:tcW w:w="1281" w:type="dxa"/>
          </w:tcPr>
          <w:p w14:paraId="1F3C84E3" w14:textId="77777777" w:rsidR="00EE5D28" w:rsidRPr="00823B69" w:rsidRDefault="00EE3227">
            <w:pPr>
              <w:pStyle w:val="TableParagraph"/>
              <w:spacing w:before="22"/>
              <w:ind w:left="102"/>
              <w:rPr>
                <w:rFonts w:asciiTheme="minorHAnsi" w:hAnsiTheme="minorHAnsi"/>
                <w:b/>
                <w:lang w:val="mn-MN"/>
              </w:rPr>
            </w:pPr>
            <w:r w:rsidRPr="00823B69">
              <w:rPr>
                <w:rFonts w:asciiTheme="minorHAnsi" w:hAnsiTheme="minorHAnsi"/>
                <w:b/>
                <w:bCs/>
                <w:lang w:val="mn-MN"/>
              </w:rPr>
              <w:t>5.</w:t>
            </w:r>
            <w:r w:rsidRPr="00823B69">
              <w:rPr>
                <w:rFonts w:asciiTheme="minorHAnsi" w:hAnsiTheme="minorHAnsi"/>
                <w:lang w:val="mn-MN"/>
              </w:rPr>
              <w:t xml:space="preserve"> </w:t>
            </w:r>
            <w:r w:rsidRPr="00823B69">
              <w:rPr>
                <w:rFonts w:asciiTheme="minorHAnsi" w:hAnsiTheme="minorHAnsi"/>
                <w:b/>
                <w:lang w:val="mn-MN"/>
              </w:rPr>
              <w:t>Risks</w:t>
            </w:r>
          </w:p>
        </w:tc>
        <w:tc>
          <w:tcPr>
            <w:tcW w:w="4400" w:type="dxa"/>
          </w:tcPr>
          <w:p w14:paraId="6FC2CB8F" w14:textId="77777777" w:rsidR="00EE5D28" w:rsidRPr="00823B69" w:rsidRDefault="00EE3227">
            <w:pPr>
              <w:pStyle w:val="TableParagraph"/>
              <w:spacing w:before="72" w:line="180" w:lineRule="auto"/>
              <w:ind w:left="87" w:right="832"/>
              <w:rPr>
                <w:rFonts w:asciiTheme="minorHAnsi" w:hAnsiTheme="minorHAnsi"/>
                <w:b/>
                <w:lang w:val="mn-MN"/>
              </w:rPr>
            </w:pPr>
            <w:r w:rsidRPr="00823B69">
              <w:rPr>
                <w:rFonts w:asciiTheme="minorHAnsi" w:hAnsiTheme="minorHAnsi"/>
                <w:b/>
                <w:lang w:val="mn-MN"/>
              </w:rPr>
              <w:t>6. Enabling Qualifiers</w:t>
            </w:r>
          </w:p>
        </w:tc>
      </w:tr>
      <w:tr w:rsidR="00956121" w:rsidRPr="00823B69" w14:paraId="17780DAD" w14:textId="77777777" w:rsidTr="000929E8">
        <w:trPr>
          <w:trHeight w:val="770"/>
        </w:trPr>
        <w:tc>
          <w:tcPr>
            <w:tcW w:w="1794" w:type="dxa"/>
          </w:tcPr>
          <w:p w14:paraId="148007F6" w14:textId="77777777" w:rsidR="00956121" w:rsidRPr="00823B69" w:rsidRDefault="00956121" w:rsidP="00956121">
            <w:pPr>
              <w:pStyle w:val="TableParagraph"/>
              <w:spacing w:before="44" w:line="194" w:lineRule="auto"/>
              <w:ind w:left="86"/>
              <w:rPr>
                <w:rFonts w:asciiTheme="minorHAnsi" w:hAnsiTheme="minorHAnsi"/>
                <w:lang w:val="mn-MN"/>
              </w:rPr>
            </w:pPr>
            <w:r w:rsidRPr="00823B69">
              <w:rPr>
                <w:rFonts w:asciiTheme="minorHAnsi" w:hAnsiTheme="minorHAnsi"/>
                <w:lang w:val="mn-MN"/>
              </w:rPr>
              <w:t>Ministry of Mining and Heavy Industry (MMHI)</w:t>
            </w:r>
          </w:p>
        </w:tc>
        <w:tc>
          <w:tcPr>
            <w:tcW w:w="2018" w:type="dxa"/>
          </w:tcPr>
          <w:p w14:paraId="0EBE14E1" w14:textId="77777777" w:rsidR="00956121" w:rsidRPr="00823B69" w:rsidRDefault="00956121" w:rsidP="00956121">
            <w:pPr>
              <w:pStyle w:val="TableParagraph"/>
              <w:spacing w:before="52" w:line="184" w:lineRule="auto"/>
              <w:ind w:left="86"/>
              <w:rPr>
                <w:rFonts w:asciiTheme="minorHAnsi" w:hAnsiTheme="minorHAnsi"/>
                <w:lang w:val="mn-MN"/>
              </w:rPr>
            </w:pPr>
            <w:r w:rsidRPr="00823B69">
              <w:rPr>
                <w:rFonts w:asciiTheme="minorHAnsi" w:hAnsiTheme="minorHAnsi"/>
                <w:lang w:val="mn-MN"/>
              </w:rPr>
              <w:t>Chairs both National Council and MSG, Project Steering Unit</w:t>
            </w:r>
          </w:p>
        </w:tc>
        <w:tc>
          <w:tcPr>
            <w:tcW w:w="1890" w:type="dxa"/>
          </w:tcPr>
          <w:p w14:paraId="2D33AB2B" w14:textId="77777777" w:rsidR="00956121" w:rsidRPr="00823B69" w:rsidRDefault="00956121" w:rsidP="00956121">
            <w:pPr>
              <w:pStyle w:val="TableParagraph"/>
              <w:spacing w:before="54" w:line="182" w:lineRule="auto"/>
              <w:ind w:left="86" w:right="119"/>
              <w:rPr>
                <w:rFonts w:asciiTheme="minorHAnsi" w:hAnsiTheme="minorHAnsi"/>
                <w:lang w:val="mn-MN"/>
              </w:rPr>
            </w:pPr>
            <w:r w:rsidRPr="00823B69">
              <w:rPr>
                <w:rFonts w:asciiTheme="minorHAnsi" w:hAnsiTheme="minorHAnsi"/>
                <w:lang w:val="mn-MN"/>
              </w:rPr>
              <w:t>Has poor connections with local authorities.</w:t>
            </w:r>
          </w:p>
        </w:tc>
        <w:tc>
          <w:tcPr>
            <w:tcW w:w="2626" w:type="dxa"/>
          </w:tcPr>
          <w:p w14:paraId="323A69A3" w14:textId="77777777" w:rsidR="00956121" w:rsidRPr="00823B69" w:rsidRDefault="00956121" w:rsidP="00956121">
            <w:pPr>
              <w:pStyle w:val="TableParagraph"/>
              <w:spacing w:before="50" w:line="187" w:lineRule="auto"/>
              <w:ind w:left="102" w:right="45"/>
              <w:rPr>
                <w:rFonts w:asciiTheme="minorHAnsi" w:hAnsiTheme="minorHAnsi"/>
                <w:lang w:val="mn-MN"/>
              </w:rPr>
            </w:pPr>
            <w:r w:rsidRPr="00823B69">
              <w:rPr>
                <w:rFonts w:asciiTheme="minorHAnsi" w:hAnsiTheme="minorHAnsi"/>
                <w:lang w:val="mn-MN"/>
              </w:rPr>
              <w:t>Lead in enacting law on transparency in mineral resources sector;</w:t>
            </w:r>
          </w:p>
        </w:tc>
        <w:tc>
          <w:tcPr>
            <w:tcW w:w="1281" w:type="dxa"/>
          </w:tcPr>
          <w:p w14:paraId="05F363F7" w14:textId="77777777" w:rsidR="00956121" w:rsidRPr="00823B69" w:rsidRDefault="00956121" w:rsidP="00956121">
            <w:pPr>
              <w:pStyle w:val="TableParagraph"/>
              <w:spacing w:before="6"/>
              <w:ind w:left="102"/>
              <w:rPr>
                <w:rFonts w:asciiTheme="minorHAnsi" w:hAnsiTheme="minorHAnsi"/>
                <w:lang w:val="mn-MN"/>
              </w:rPr>
            </w:pPr>
            <w:r w:rsidRPr="00823B69">
              <w:rPr>
                <w:rFonts w:asciiTheme="minorHAnsi" w:hAnsiTheme="minorHAnsi"/>
                <w:lang w:val="mn-MN"/>
              </w:rPr>
              <w:t>Substantial</w:t>
            </w:r>
          </w:p>
        </w:tc>
        <w:tc>
          <w:tcPr>
            <w:tcW w:w="4400" w:type="dxa"/>
          </w:tcPr>
          <w:p w14:paraId="654EB4B9" w14:textId="77777777" w:rsidR="00956121" w:rsidRPr="00823B69" w:rsidRDefault="00956121" w:rsidP="000929E8">
            <w:pPr>
              <w:pStyle w:val="TableParagraph"/>
              <w:spacing w:line="184" w:lineRule="auto"/>
              <w:ind w:left="87" w:right="-59"/>
              <w:rPr>
                <w:rFonts w:asciiTheme="minorHAnsi" w:hAnsiTheme="minorHAnsi"/>
                <w:lang w:val="mn-MN"/>
              </w:rPr>
            </w:pPr>
            <w:r w:rsidRPr="00823B69">
              <w:rPr>
                <w:rFonts w:asciiTheme="minorHAnsi" w:hAnsiTheme="minorHAnsi"/>
                <w:lang w:val="mn-MN"/>
              </w:rPr>
              <w:t>Facilitate</w:t>
            </w:r>
            <w:r w:rsidR="00AF00E7" w:rsidRPr="00823B69">
              <w:rPr>
                <w:rFonts w:asciiTheme="minorHAnsi" w:hAnsiTheme="minorHAnsi"/>
                <w:lang w:val="mn-MN"/>
              </w:rPr>
              <w:t>s</w:t>
            </w:r>
            <w:r w:rsidRPr="00823B69">
              <w:rPr>
                <w:rFonts w:asciiTheme="minorHAnsi" w:hAnsiTheme="minorHAnsi"/>
                <w:lang w:val="mn-MN"/>
              </w:rPr>
              <w:t xml:space="preserve"> the work of National Council and MSG</w:t>
            </w:r>
          </w:p>
        </w:tc>
      </w:tr>
      <w:tr w:rsidR="00956121" w:rsidRPr="00823B69" w14:paraId="4CBC5423" w14:textId="77777777" w:rsidTr="000929E8">
        <w:trPr>
          <w:trHeight w:val="968"/>
        </w:trPr>
        <w:tc>
          <w:tcPr>
            <w:tcW w:w="1794" w:type="dxa"/>
          </w:tcPr>
          <w:p w14:paraId="73B171F9" w14:textId="77777777" w:rsidR="00956121" w:rsidRPr="00823B69" w:rsidRDefault="00956121" w:rsidP="00956121">
            <w:pPr>
              <w:pStyle w:val="TableParagraph"/>
              <w:spacing w:before="22"/>
              <w:ind w:left="86"/>
              <w:rPr>
                <w:rFonts w:asciiTheme="minorHAnsi" w:hAnsiTheme="minorHAnsi"/>
                <w:lang w:val="mn-MN"/>
              </w:rPr>
            </w:pPr>
            <w:r w:rsidRPr="00823B69">
              <w:rPr>
                <w:rFonts w:asciiTheme="minorHAnsi" w:hAnsiTheme="minorHAnsi"/>
                <w:lang w:val="mn-MN"/>
              </w:rPr>
              <w:t>Ministry of Finance</w:t>
            </w:r>
          </w:p>
        </w:tc>
        <w:tc>
          <w:tcPr>
            <w:tcW w:w="2018" w:type="dxa"/>
          </w:tcPr>
          <w:p w14:paraId="796E4C46" w14:textId="77777777" w:rsidR="00956121" w:rsidRPr="00823B69" w:rsidRDefault="00956121" w:rsidP="00AF00E7">
            <w:pPr>
              <w:pStyle w:val="TableParagraph"/>
              <w:spacing w:before="68" w:line="184" w:lineRule="auto"/>
              <w:ind w:left="86" w:right="287"/>
              <w:rPr>
                <w:rFonts w:asciiTheme="minorHAnsi" w:hAnsiTheme="minorHAnsi"/>
                <w:lang w:val="mn-MN"/>
              </w:rPr>
            </w:pPr>
            <w:r w:rsidRPr="00823B69">
              <w:rPr>
                <w:rFonts w:asciiTheme="minorHAnsi" w:hAnsiTheme="minorHAnsi"/>
                <w:lang w:val="mn-MN"/>
              </w:rPr>
              <w:t>M</w:t>
            </w:r>
            <w:r w:rsidR="00AF00E7" w:rsidRPr="00823B69">
              <w:rPr>
                <w:rFonts w:asciiTheme="minorHAnsi" w:hAnsiTheme="minorHAnsi"/>
                <w:lang w:val="mn-MN"/>
              </w:rPr>
              <w:t>O</w:t>
            </w:r>
            <w:r w:rsidRPr="00823B69">
              <w:rPr>
                <w:rFonts w:asciiTheme="minorHAnsi" w:hAnsiTheme="minorHAnsi"/>
                <w:lang w:val="mn-MN"/>
              </w:rPr>
              <w:t>F has sufficient experience in implementation of donor-funded projects.</w:t>
            </w:r>
          </w:p>
        </w:tc>
        <w:tc>
          <w:tcPr>
            <w:tcW w:w="1890" w:type="dxa"/>
          </w:tcPr>
          <w:p w14:paraId="17710C26" w14:textId="77777777" w:rsidR="00956121" w:rsidRPr="00823B69" w:rsidRDefault="00956121" w:rsidP="00956121">
            <w:pPr>
              <w:pStyle w:val="TableParagraph"/>
              <w:spacing w:before="72" w:line="180" w:lineRule="auto"/>
              <w:ind w:left="86" w:right="119"/>
              <w:rPr>
                <w:rFonts w:asciiTheme="minorHAnsi" w:hAnsiTheme="minorHAnsi"/>
                <w:lang w:val="mn-MN"/>
              </w:rPr>
            </w:pPr>
            <w:r w:rsidRPr="00823B69">
              <w:rPr>
                <w:rFonts w:asciiTheme="minorHAnsi" w:hAnsiTheme="minorHAnsi"/>
                <w:lang w:val="mn-MN"/>
              </w:rPr>
              <w:t>Poor support of Sub-national Councils.</w:t>
            </w:r>
          </w:p>
        </w:tc>
        <w:tc>
          <w:tcPr>
            <w:tcW w:w="2626" w:type="dxa"/>
          </w:tcPr>
          <w:p w14:paraId="66EBC4E0" w14:textId="77777777" w:rsidR="00956121" w:rsidRPr="00823B69" w:rsidRDefault="00956121" w:rsidP="00956121">
            <w:pPr>
              <w:pStyle w:val="TableParagraph"/>
              <w:spacing w:before="68" w:line="184" w:lineRule="auto"/>
              <w:ind w:left="102"/>
              <w:rPr>
                <w:rFonts w:asciiTheme="minorHAnsi" w:hAnsiTheme="minorHAnsi"/>
                <w:lang w:val="mn-MN"/>
              </w:rPr>
            </w:pPr>
            <w:r w:rsidRPr="00823B69">
              <w:rPr>
                <w:rFonts w:asciiTheme="minorHAnsi" w:hAnsiTheme="minorHAnsi"/>
                <w:lang w:val="mn-MN"/>
              </w:rPr>
              <w:t xml:space="preserve">Successful </w:t>
            </w:r>
            <w:r w:rsidRPr="00823B69">
              <w:rPr>
                <w:rFonts w:asciiTheme="minorHAnsi" w:hAnsiTheme="minorHAnsi"/>
                <w:spacing w:val="-4"/>
                <w:lang w:val="mn-MN"/>
              </w:rPr>
              <w:t xml:space="preserve">implementation </w:t>
            </w:r>
            <w:r w:rsidRPr="00823B69">
              <w:rPr>
                <w:rFonts w:asciiTheme="minorHAnsi" w:hAnsiTheme="minorHAnsi"/>
                <w:lang w:val="mn-MN"/>
              </w:rPr>
              <w:t xml:space="preserve">of the project’s </w:t>
            </w:r>
            <w:r w:rsidRPr="00823B69">
              <w:rPr>
                <w:rFonts w:asciiTheme="minorHAnsi" w:hAnsiTheme="minorHAnsi"/>
                <w:spacing w:val="-4"/>
                <w:lang w:val="mn-MN"/>
              </w:rPr>
              <w:t xml:space="preserve">objectives </w:t>
            </w:r>
            <w:r w:rsidRPr="00823B69">
              <w:rPr>
                <w:rFonts w:asciiTheme="minorHAnsi" w:hAnsiTheme="minorHAnsi"/>
                <w:lang w:val="mn-MN"/>
              </w:rPr>
              <w:t>through efficient use of allocated funds.</w:t>
            </w:r>
          </w:p>
          <w:p w14:paraId="7DECB29E" w14:textId="77777777" w:rsidR="00956121" w:rsidRPr="00823B69" w:rsidRDefault="00956121" w:rsidP="00956121">
            <w:pPr>
              <w:pStyle w:val="TableParagraph"/>
              <w:spacing w:line="180" w:lineRule="auto"/>
              <w:ind w:left="102" w:right="-10"/>
              <w:rPr>
                <w:rFonts w:asciiTheme="minorHAnsi" w:hAnsiTheme="minorHAnsi"/>
                <w:lang w:val="mn-MN"/>
              </w:rPr>
            </w:pPr>
          </w:p>
        </w:tc>
        <w:tc>
          <w:tcPr>
            <w:tcW w:w="1281" w:type="dxa"/>
          </w:tcPr>
          <w:p w14:paraId="7C8D5127" w14:textId="77777777" w:rsidR="00956121" w:rsidRPr="00823B69" w:rsidRDefault="00956121" w:rsidP="00956121">
            <w:pPr>
              <w:pStyle w:val="TableParagraph"/>
              <w:spacing w:before="22"/>
              <w:ind w:left="102"/>
              <w:rPr>
                <w:rFonts w:asciiTheme="minorHAnsi" w:hAnsiTheme="minorHAnsi"/>
                <w:lang w:val="mn-MN"/>
              </w:rPr>
            </w:pPr>
            <w:r w:rsidRPr="00823B69">
              <w:rPr>
                <w:rFonts w:asciiTheme="minorHAnsi" w:hAnsiTheme="minorHAnsi"/>
                <w:lang w:val="mn-MN"/>
              </w:rPr>
              <w:t>Substantial</w:t>
            </w:r>
          </w:p>
        </w:tc>
        <w:tc>
          <w:tcPr>
            <w:tcW w:w="4400" w:type="dxa"/>
          </w:tcPr>
          <w:p w14:paraId="546F4BD0" w14:textId="77777777" w:rsidR="00956121" w:rsidRPr="00823B69" w:rsidRDefault="00956121" w:rsidP="000929E8">
            <w:pPr>
              <w:pStyle w:val="TableParagraph"/>
              <w:spacing w:before="68" w:line="184" w:lineRule="auto"/>
              <w:ind w:left="87" w:right="12"/>
              <w:rPr>
                <w:rFonts w:asciiTheme="minorHAnsi" w:hAnsiTheme="minorHAnsi"/>
                <w:lang w:val="mn-MN"/>
              </w:rPr>
            </w:pPr>
            <w:r w:rsidRPr="00823B69">
              <w:rPr>
                <w:rFonts w:asciiTheme="minorHAnsi" w:hAnsiTheme="minorHAnsi"/>
                <w:lang w:val="mn-MN"/>
              </w:rPr>
              <w:t>Facilitate</w:t>
            </w:r>
            <w:r w:rsidR="00AF00E7" w:rsidRPr="00823B69">
              <w:rPr>
                <w:rFonts w:asciiTheme="minorHAnsi" w:hAnsiTheme="minorHAnsi"/>
                <w:lang w:val="mn-MN"/>
              </w:rPr>
              <w:t>s</w:t>
            </w:r>
            <w:r w:rsidRPr="00823B69">
              <w:rPr>
                <w:rFonts w:asciiTheme="minorHAnsi" w:hAnsiTheme="minorHAnsi"/>
                <w:lang w:val="mn-MN"/>
              </w:rPr>
              <w:t xml:space="preserve"> the</w:t>
            </w:r>
            <w:r w:rsidR="00AF00E7" w:rsidRPr="00823B69">
              <w:rPr>
                <w:rFonts w:asciiTheme="minorHAnsi" w:hAnsiTheme="minorHAnsi"/>
                <w:lang w:val="mn-MN"/>
              </w:rPr>
              <w:t xml:space="preserve"> donor coordination, monitor implementation of the Project.</w:t>
            </w:r>
          </w:p>
        </w:tc>
      </w:tr>
      <w:tr w:rsidR="00AF00E7" w:rsidRPr="00823B69" w14:paraId="0F9275A8" w14:textId="77777777" w:rsidTr="000929E8">
        <w:trPr>
          <w:trHeight w:val="1427"/>
        </w:trPr>
        <w:tc>
          <w:tcPr>
            <w:tcW w:w="1794" w:type="dxa"/>
          </w:tcPr>
          <w:p w14:paraId="6FF499EE" w14:textId="77777777" w:rsidR="00AF00E7" w:rsidRPr="00823B69" w:rsidRDefault="00AF00E7" w:rsidP="00AF00E7">
            <w:pPr>
              <w:pStyle w:val="TableParagraph"/>
              <w:spacing w:before="72" w:line="180" w:lineRule="auto"/>
              <w:ind w:left="86"/>
              <w:rPr>
                <w:rFonts w:asciiTheme="minorHAnsi" w:hAnsiTheme="minorHAnsi"/>
                <w:lang w:val="mn-MN"/>
              </w:rPr>
            </w:pPr>
            <w:r w:rsidRPr="00823B69">
              <w:rPr>
                <w:rFonts w:asciiTheme="minorHAnsi" w:hAnsiTheme="minorHAnsi"/>
                <w:lang w:val="mn-MN"/>
              </w:rPr>
              <w:t>EITI National Secretariat</w:t>
            </w:r>
          </w:p>
        </w:tc>
        <w:tc>
          <w:tcPr>
            <w:tcW w:w="2018" w:type="dxa"/>
          </w:tcPr>
          <w:p w14:paraId="15C229C9" w14:textId="77777777" w:rsidR="00AF00E7" w:rsidRPr="00823B69" w:rsidRDefault="00AF00E7" w:rsidP="00AF00E7">
            <w:pPr>
              <w:pStyle w:val="TableParagraph"/>
              <w:spacing w:before="70" w:line="182" w:lineRule="auto"/>
              <w:ind w:left="86"/>
              <w:rPr>
                <w:rFonts w:asciiTheme="minorHAnsi" w:hAnsiTheme="minorHAnsi"/>
                <w:lang w:val="mn-MN"/>
              </w:rPr>
            </w:pPr>
            <w:r w:rsidRPr="00823B69">
              <w:rPr>
                <w:rFonts w:asciiTheme="minorHAnsi" w:hAnsiTheme="minorHAnsi"/>
                <w:spacing w:val="-5"/>
                <w:lang w:val="mn-MN"/>
              </w:rPr>
              <w:t xml:space="preserve">MEITI </w:t>
            </w:r>
            <w:r w:rsidRPr="00823B69">
              <w:rPr>
                <w:rFonts w:asciiTheme="minorHAnsi" w:hAnsiTheme="minorHAnsi"/>
                <w:lang w:val="mn-MN"/>
              </w:rPr>
              <w:t xml:space="preserve">is the </w:t>
            </w:r>
            <w:r w:rsidRPr="00823B69">
              <w:rPr>
                <w:rFonts w:asciiTheme="minorHAnsi" w:hAnsiTheme="minorHAnsi"/>
                <w:spacing w:val="1"/>
                <w:lang w:val="mn-MN"/>
              </w:rPr>
              <w:t xml:space="preserve">key </w:t>
            </w:r>
            <w:r w:rsidRPr="00823B69">
              <w:rPr>
                <w:rFonts w:asciiTheme="minorHAnsi" w:hAnsiTheme="minorHAnsi"/>
                <w:lang w:val="mn-MN"/>
              </w:rPr>
              <w:t xml:space="preserve">stakeholder in coordination and implementation of </w:t>
            </w:r>
            <w:r w:rsidRPr="00823B69">
              <w:rPr>
                <w:rFonts w:asciiTheme="minorHAnsi" w:hAnsiTheme="minorHAnsi"/>
                <w:spacing w:val="-12"/>
                <w:lang w:val="mn-MN"/>
              </w:rPr>
              <w:t xml:space="preserve">the </w:t>
            </w:r>
            <w:r w:rsidRPr="00823B69">
              <w:rPr>
                <w:rFonts w:asciiTheme="minorHAnsi" w:hAnsiTheme="minorHAnsi"/>
                <w:spacing w:val="-5"/>
                <w:lang w:val="mn-MN"/>
              </w:rPr>
              <w:t xml:space="preserve">EITI </w:t>
            </w:r>
            <w:r w:rsidRPr="00823B69">
              <w:rPr>
                <w:rFonts w:asciiTheme="minorHAnsi" w:hAnsiTheme="minorHAnsi"/>
                <w:lang w:val="mn-MN"/>
              </w:rPr>
              <w:t xml:space="preserve">in the country. </w:t>
            </w:r>
          </w:p>
        </w:tc>
        <w:tc>
          <w:tcPr>
            <w:tcW w:w="1890" w:type="dxa"/>
          </w:tcPr>
          <w:p w14:paraId="54C9D444" w14:textId="77777777" w:rsidR="00AF00E7" w:rsidRPr="00823B69" w:rsidRDefault="00AF00E7" w:rsidP="00AF00E7">
            <w:pPr>
              <w:pStyle w:val="TableParagraph"/>
              <w:spacing w:before="68" w:line="184" w:lineRule="auto"/>
              <w:ind w:left="86" w:right="-4"/>
              <w:rPr>
                <w:rFonts w:asciiTheme="minorHAnsi" w:hAnsiTheme="minorHAnsi"/>
                <w:lang w:val="mn-MN"/>
              </w:rPr>
            </w:pPr>
            <w:r w:rsidRPr="00823B69">
              <w:rPr>
                <w:rFonts w:asciiTheme="minorHAnsi" w:hAnsiTheme="minorHAnsi"/>
                <w:spacing w:val="1"/>
                <w:lang w:val="mn-MN"/>
              </w:rPr>
              <w:t xml:space="preserve">Lack </w:t>
            </w:r>
            <w:r w:rsidRPr="00823B69">
              <w:rPr>
                <w:rFonts w:asciiTheme="minorHAnsi" w:hAnsiTheme="minorHAnsi"/>
                <w:lang w:val="mn-MN"/>
              </w:rPr>
              <w:t xml:space="preserve">of effective cooperation between stakeholders and </w:t>
            </w:r>
            <w:r w:rsidRPr="00823B69">
              <w:rPr>
                <w:rFonts w:asciiTheme="minorHAnsi" w:hAnsiTheme="minorHAnsi"/>
                <w:spacing w:val="-13"/>
                <w:lang w:val="mn-MN"/>
              </w:rPr>
              <w:t xml:space="preserve">EITI </w:t>
            </w:r>
            <w:r w:rsidRPr="00823B69">
              <w:rPr>
                <w:rFonts w:asciiTheme="minorHAnsi" w:hAnsiTheme="minorHAnsi"/>
                <w:lang w:val="mn-MN"/>
              </w:rPr>
              <w:t>processes.</w:t>
            </w:r>
          </w:p>
        </w:tc>
        <w:tc>
          <w:tcPr>
            <w:tcW w:w="2626" w:type="dxa"/>
          </w:tcPr>
          <w:p w14:paraId="5DE12325" w14:textId="77777777" w:rsidR="00AF00E7" w:rsidRPr="00823B69" w:rsidRDefault="00AF00E7" w:rsidP="00AF00E7">
            <w:pPr>
              <w:pStyle w:val="TableParagraph"/>
              <w:spacing w:before="70" w:line="182" w:lineRule="auto"/>
              <w:ind w:left="102" w:right="-20"/>
              <w:rPr>
                <w:rFonts w:asciiTheme="minorHAnsi" w:hAnsiTheme="minorHAnsi"/>
                <w:lang w:val="mn-MN"/>
              </w:rPr>
            </w:pPr>
            <w:r w:rsidRPr="00823B69">
              <w:rPr>
                <w:rFonts w:asciiTheme="minorHAnsi" w:hAnsiTheme="minorHAnsi"/>
                <w:lang w:val="mn-MN"/>
              </w:rPr>
              <w:t>As a implementing unit, successful implementation of the project objectives in line with Work Plan activities and EITI Standard requirements, close coordination with all stakeholders.</w:t>
            </w:r>
          </w:p>
        </w:tc>
        <w:tc>
          <w:tcPr>
            <w:tcW w:w="1281" w:type="dxa"/>
          </w:tcPr>
          <w:p w14:paraId="210E389B" w14:textId="77777777" w:rsidR="00AF00E7" w:rsidRPr="00823B69" w:rsidRDefault="00AF00E7" w:rsidP="00AF00E7">
            <w:pPr>
              <w:pStyle w:val="TableParagraph"/>
              <w:spacing w:before="6"/>
              <w:rPr>
                <w:rFonts w:asciiTheme="minorHAnsi" w:hAnsiTheme="minorHAnsi"/>
                <w:b/>
                <w:i/>
                <w:lang w:val="mn-MN"/>
              </w:rPr>
            </w:pPr>
          </w:p>
          <w:p w14:paraId="399E56F2" w14:textId="77777777" w:rsidR="00AF00E7" w:rsidRPr="00823B69" w:rsidRDefault="00AF00E7" w:rsidP="00AF00E7">
            <w:pPr>
              <w:pStyle w:val="TableParagraph"/>
              <w:spacing w:before="1"/>
              <w:ind w:left="198"/>
              <w:rPr>
                <w:rFonts w:asciiTheme="minorHAnsi" w:hAnsiTheme="minorHAnsi"/>
                <w:lang w:val="mn-MN"/>
              </w:rPr>
            </w:pPr>
            <w:r w:rsidRPr="00823B69">
              <w:rPr>
                <w:rFonts w:asciiTheme="minorHAnsi" w:hAnsiTheme="minorHAnsi"/>
                <w:lang w:val="mn-MN"/>
              </w:rPr>
              <w:t>Substantial</w:t>
            </w:r>
          </w:p>
        </w:tc>
        <w:tc>
          <w:tcPr>
            <w:tcW w:w="4400" w:type="dxa"/>
          </w:tcPr>
          <w:p w14:paraId="0A7A4414" w14:textId="77777777" w:rsidR="00AF00E7" w:rsidRPr="00823B69" w:rsidRDefault="00AF00E7" w:rsidP="000929E8">
            <w:pPr>
              <w:pStyle w:val="TableParagraph"/>
              <w:spacing w:before="70" w:line="182" w:lineRule="auto"/>
              <w:ind w:left="87" w:right="121"/>
              <w:rPr>
                <w:rFonts w:asciiTheme="minorHAnsi" w:hAnsiTheme="minorHAnsi"/>
                <w:lang w:val="mn-MN"/>
              </w:rPr>
            </w:pPr>
            <w:r w:rsidRPr="00823B69">
              <w:rPr>
                <w:rFonts w:asciiTheme="minorHAnsi" w:hAnsiTheme="minorHAnsi"/>
                <w:spacing w:val="2"/>
                <w:lang w:val="mn-MN"/>
              </w:rPr>
              <w:t xml:space="preserve">Executes </w:t>
            </w:r>
            <w:r w:rsidRPr="00823B69">
              <w:rPr>
                <w:rFonts w:asciiTheme="minorHAnsi" w:hAnsiTheme="minorHAnsi"/>
                <w:lang w:val="mn-MN"/>
              </w:rPr>
              <w:t>all</w:t>
            </w:r>
            <w:r w:rsidRPr="00823B69">
              <w:rPr>
                <w:rFonts w:asciiTheme="minorHAnsi" w:hAnsiTheme="minorHAnsi"/>
                <w:spacing w:val="-21"/>
                <w:lang w:val="mn-MN"/>
              </w:rPr>
              <w:t xml:space="preserve"> </w:t>
            </w:r>
            <w:r w:rsidRPr="00823B69">
              <w:rPr>
                <w:rFonts w:asciiTheme="minorHAnsi" w:hAnsiTheme="minorHAnsi"/>
                <w:lang w:val="mn-MN"/>
              </w:rPr>
              <w:t>decisions</w:t>
            </w:r>
            <w:r w:rsidRPr="00823B69">
              <w:rPr>
                <w:rFonts w:asciiTheme="minorHAnsi" w:hAnsiTheme="minorHAnsi"/>
                <w:spacing w:val="-23"/>
                <w:lang w:val="mn-MN"/>
              </w:rPr>
              <w:t xml:space="preserve"> </w:t>
            </w:r>
            <w:r w:rsidRPr="00823B69">
              <w:rPr>
                <w:rFonts w:asciiTheme="minorHAnsi" w:hAnsiTheme="minorHAnsi"/>
                <w:spacing w:val="-3"/>
                <w:lang w:val="mn-MN"/>
              </w:rPr>
              <w:t>made</w:t>
            </w:r>
            <w:r w:rsidRPr="00823B69">
              <w:rPr>
                <w:rFonts w:asciiTheme="minorHAnsi" w:hAnsiTheme="minorHAnsi"/>
                <w:spacing w:val="-28"/>
                <w:lang w:val="mn-MN"/>
              </w:rPr>
              <w:t xml:space="preserve"> </w:t>
            </w:r>
            <w:r w:rsidRPr="00823B69">
              <w:rPr>
                <w:rFonts w:asciiTheme="minorHAnsi" w:hAnsiTheme="minorHAnsi"/>
                <w:lang w:val="mn-MN"/>
              </w:rPr>
              <w:t xml:space="preserve">by </w:t>
            </w:r>
            <w:r w:rsidRPr="00823B69">
              <w:rPr>
                <w:rFonts w:asciiTheme="minorHAnsi" w:hAnsiTheme="minorHAnsi"/>
                <w:spacing w:val="-3"/>
                <w:lang w:val="mn-MN"/>
              </w:rPr>
              <w:t xml:space="preserve">National </w:t>
            </w:r>
            <w:r w:rsidRPr="00823B69">
              <w:rPr>
                <w:rFonts w:asciiTheme="minorHAnsi" w:hAnsiTheme="minorHAnsi"/>
                <w:spacing w:val="-5"/>
                <w:lang w:val="mn-MN"/>
              </w:rPr>
              <w:t xml:space="preserve">EITI </w:t>
            </w:r>
            <w:r w:rsidRPr="00823B69">
              <w:rPr>
                <w:rFonts w:asciiTheme="minorHAnsi" w:hAnsiTheme="minorHAnsi"/>
                <w:lang w:val="mn-MN"/>
              </w:rPr>
              <w:t xml:space="preserve">Council and MSG, assists in implementing corrective </w:t>
            </w:r>
            <w:r w:rsidRPr="00823B69">
              <w:rPr>
                <w:rFonts w:asciiTheme="minorHAnsi" w:hAnsiTheme="minorHAnsi"/>
                <w:spacing w:val="-3"/>
                <w:lang w:val="mn-MN"/>
              </w:rPr>
              <w:t xml:space="preserve">actions </w:t>
            </w:r>
            <w:r w:rsidRPr="00823B69">
              <w:rPr>
                <w:rFonts w:asciiTheme="minorHAnsi" w:hAnsiTheme="minorHAnsi"/>
                <w:lang w:val="mn-MN"/>
              </w:rPr>
              <w:t xml:space="preserve">issued by International </w:t>
            </w:r>
            <w:r w:rsidRPr="00823B69">
              <w:rPr>
                <w:rFonts w:asciiTheme="minorHAnsi" w:hAnsiTheme="minorHAnsi"/>
                <w:spacing w:val="-5"/>
                <w:lang w:val="mn-MN"/>
              </w:rPr>
              <w:t xml:space="preserve">EITI </w:t>
            </w:r>
            <w:r w:rsidRPr="00823B69">
              <w:rPr>
                <w:rFonts w:asciiTheme="minorHAnsi" w:hAnsiTheme="minorHAnsi"/>
                <w:lang w:val="mn-MN"/>
              </w:rPr>
              <w:t xml:space="preserve">Secretariat and </w:t>
            </w:r>
            <w:r w:rsidRPr="00823B69">
              <w:rPr>
                <w:rFonts w:asciiTheme="minorHAnsi" w:hAnsiTheme="minorHAnsi"/>
                <w:spacing w:val="-5"/>
                <w:lang w:val="mn-MN"/>
              </w:rPr>
              <w:t>EITI</w:t>
            </w:r>
            <w:r w:rsidRPr="00823B69">
              <w:rPr>
                <w:rFonts w:asciiTheme="minorHAnsi" w:hAnsiTheme="minorHAnsi"/>
                <w:spacing w:val="-18"/>
                <w:lang w:val="mn-MN"/>
              </w:rPr>
              <w:t xml:space="preserve"> </w:t>
            </w:r>
            <w:r w:rsidRPr="00823B69">
              <w:rPr>
                <w:rFonts w:asciiTheme="minorHAnsi" w:hAnsiTheme="minorHAnsi"/>
                <w:lang w:val="mn-MN"/>
              </w:rPr>
              <w:t>Board.</w:t>
            </w:r>
          </w:p>
        </w:tc>
      </w:tr>
      <w:tr w:rsidR="00AF00E7" w:rsidRPr="00823B69" w14:paraId="3CBFDEED" w14:textId="77777777" w:rsidTr="000929E8">
        <w:trPr>
          <w:trHeight w:val="1117"/>
        </w:trPr>
        <w:tc>
          <w:tcPr>
            <w:tcW w:w="1794" w:type="dxa"/>
          </w:tcPr>
          <w:p w14:paraId="00B85EF7" w14:textId="77777777" w:rsidR="00AF00E7" w:rsidRPr="00823B69" w:rsidRDefault="00AF00E7" w:rsidP="00AF00E7">
            <w:pPr>
              <w:pStyle w:val="TableParagraph"/>
              <w:spacing w:before="44" w:line="194" w:lineRule="auto"/>
              <w:ind w:left="86" w:right="9"/>
              <w:rPr>
                <w:rFonts w:asciiTheme="minorHAnsi" w:hAnsiTheme="minorHAnsi"/>
                <w:lang w:val="mn-MN"/>
              </w:rPr>
            </w:pPr>
            <w:r w:rsidRPr="00823B69">
              <w:rPr>
                <w:rFonts w:asciiTheme="minorHAnsi" w:hAnsiTheme="minorHAnsi"/>
                <w:lang w:val="mn-MN"/>
              </w:rPr>
              <w:t>Extractive companies</w:t>
            </w:r>
          </w:p>
        </w:tc>
        <w:tc>
          <w:tcPr>
            <w:tcW w:w="2018" w:type="dxa"/>
          </w:tcPr>
          <w:p w14:paraId="3C1FCE4C" w14:textId="77777777" w:rsidR="00AF00E7" w:rsidRPr="00823B69" w:rsidRDefault="00AF00E7" w:rsidP="00AF00E7">
            <w:pPr>
              <w:pStyle w:val="TableParagraph"/>
              <w:spacing w:before="52" w:line="184" w:lineRule="auto"/>
              <w:ind w:left="86"/>
              <w:rPr>
                <w:rFonts w:asciiTheme="minorHAnsi" w:hAnsiTheme="minorHAnsi"/>
                <w:lang w:val="mn-MN"/>
              </w:rPr>
            </w:pPr>
            <w:r w:rsidRPr="00823B69">
              <w:rPr>
                <w:rFonts w:asciiTheme="minorHAnsi" w:hAnsiTheme="minorHAnsi"/>
                <w:lang w:val="mn-MN"/>
              </w:rPr>
              <w:t>Representing extractive sector in EITI, participating in preparing yearly EITI reconciliation reports</w:t>
            </w:r>
          </w:p>
        </w:tc>
        <w:tc>
          <w:tcPr>
            <w:tcW w:w="1890" w:type="dxa"/>
          </w:tcPr>
          <w:p w14:paraId="2B3A05AA" w14:textId="77777777" w:rsidR="00AF00E7" w:rsidRPr="00823B69" w:rsidRDefault="00AF00E7" w:rsidP="00AF00E7">
            <w:pPr>
              <w:pStyle w:val="TableParagraph"/>
              <w:spacing w:before="60" w:line="232" w:lineRule="auto"/>
              <w:ind w:left="86" w:right="5"/>
              <w:rPr>
                <w:rFonts w:asciiTheme="minorHAnsi" w:hAnsiTheme="minorHAnsi"/>
                <w:lang w:val="mn-MN"/>
              </w:rPr>
            </w:pPr>
            <w:r w:rsidRPr="00823B69">
              <w:rPr>
                <w:rFonts w:asciiTheme="minorHAnsi" w:hAnsiTheme="minorHAnsi"/>
                <w:spacing w:val="1"/>
                <w:lang w:val="mn-MN"/>
              </w:rPr>
              <w:t xml:space="preserve">Lack </w:t>
            </w:r>
            <w:r w:rsidRPr="00823B69">
              <w:rPr>
                <w:rFonts w:asciiTheme="minorHAnsi" w:hAnsiTheme="minorHAnsi"/>
                <w:lang w:val="mn-MN"/>
              </w:rPr>
              <w:t xml:space="preserve">of understanding of </w:t>
            </w:r>
            <w:r w:rsidRPr="00823B69">
              <w:rPr>
                <w:rFonts w:asciiTheme="minorHAnsi" w:hAnsiTheme="minorHAnsi"/>
                <w:spacing w:val="-12"/>
                <w:lang w:val="mn-MN"/>
              </w:rPr>
              <w:t xml:space="preserve">the </w:t>
            </w:r>
            <w:r w:rsidRPr="00823B69">
              <w:rPr>
                <w:rFonts w:asciiTheme="minorHAnsi" w:hAnsiTheme="minorHAnsi"/>
                <w:spacing w:val="-5"/>
                <w:lang w:val="mn-MN"/>
              </w:rPr>
              <w:t xml:space="preserve">EITI </w:t>
            </w:r>
            <w:r w:rsidRPr="00823B69">
              <w:rPr>
                <w:rFonts w:asciiTheme="minorHAnsi" w:hAnsiTheme="minorHAnsi"/>
                <w:lang w:val="mn-MN"/>
              </w:rPr>
              <w:t>benefits</w:t>
            </w:r>
          </w:p>
        </w:tc>
        <w:tc>
          <w:tcPr>
            <w:tcW w:w="2626" w:type="dxa"/>
          </w:tcPr>
          <w:p w14:paraId="6BF817B5" w14:textId="49A64FE1" w:rsidR="00AF00E7" w:rsidRPr="00823B69" w:rsidRDefault="00AF00E7" w:rsidP="00244F90">
            <w:pPr>
              <w:pStyle w:val="TableParagraph"/>
              <w:spacing w:before="52" w:line="184" w:lineRule="auto"/>
              <w:ind w:left="102" w:right="285"/>
              <w:rPr>
                <w:rFonts w:asciiTheme="minorHAnsi" w:hAnsiTheme="minorHAnsi"/>
                <w:lang w:val="mn-MN"/>
              </w:rPr>
            </w:pPr>
            <w:r w:rsidRPr="00823B69">
              <w:rPr>
                <w:rFonts w:asciiTheme="minorHAnsi" w:hAnsiTheme="minorHAnsi"/>
                <w:lang w:val="mn-MN"/>
              </w:rPr>
              <w:t>Fully participation at EITI Report preparation</w:t>
            </w:r>
            <w:r w:rsidR="00244F90" w:rsidRPr="00246B98">
              <w:rPr>
                <w:rFonts w:asciiTheme="minorHAnsi" w:hAnsiTheme="minorHAnsi" w:cstheme="minorBidi"/>
                <w:szCs w:val="28"/>
                <w:lang w:val="mn-MN" w:bidi="mn-Mong-CN"/>
              </w:rPr>
              <w:t xml:space="preserve">, shall seek to meet EITI standard. </w:t>
            </w:r>
          </w:p>
        </w:tc>
        <w:tc>
          <w:tcPr>
            <w:tcW w:w="1281" w:type="dxa"/>
          </w:tcPr>
          <w:p w14:paraId="27B26980" w14:textId="77777777" w:rsidR="00AF00E7" w:rsidRPr="00823B69" w:rsidRDefault="00AF00E7" w:rsidP="00AF00E7">
            <w:pPr>
              <w:pStyle w:val="TableParagraph"/>
              <w:spacing w:before="6"/>
              <w:rPr>
                <w:rFonts w:asciiTheme="minorHAnsi" w:hAnsiTheme="minorHAnsi"/>
                <w:b/>
                <w:i/>
                <w:lang w:val="mn-MN"/>
              </w:rPr>
            </w:pPr>
          </w:p>
          <w:p w14:paraId="028618F6" w14:textId="77777777" w:rsidR="00AF00E7" w:rsidRPr="00823B69" w:rsidRDefault="00AF00E7" w:rsidP="00AF00E7">
            <w:pPr>
              <w:pStyle w:val="TableParagraph"/>
              <w:spacing w:before="1"/>
              <w:ind w:left="102"/>
              <w:rPr>
                <w:rFonts w:asciiTheme="minorHAnsi" w:hAnsiTheme="minorHAnsi"/>
                <w:lang w:val="mn-MN"/>
              </w:rPr>
            </w:pPr>
            <w:r w:rsidRPr="00823B69">
              <w:rPr>
                <w:rFonts w:asciiTheme="minorHAnsi" w:hAnsiTheme="minorHAnsi"/>
                <w:lang w:val="mn-MN"/>
              </w:rPr>
              <w:t>Substantial</w:t>
            </w:r>
          </w:p>
        </w:tc>
        <w:tc>
          <w:tcPr>
            <w:tcW w:w="4400" w:type="dxa"/>
          </w:tcPr>
          <w:p w14:paraId="6D785774" w14:textId="77777777" w:rsidR="00AF00E7" w:rsidRPr="00823B69" w:rsidRDefault="00AF00E7" w:rsidP="000929E8">
            <w:pPr>
              <w:pStyle w:val="TableParagraph"/>
              <w:spacing w:before="50" w:line="187" w:lineRule="auto"/>
              <w:ind w:left="87" w:right="-15"/>
              <w:rPr>
                <w:rFonts w:asciiTheme="minorHAnsi" w:hAnsiTheme="minorHAnsi"/>
                <w:lang w:val="mn-MN"/>
              </w:rPr>
            </w:pPr>
            <w:r w:rsidRPr="00823B69">
              <w:rPr>
                <w:rFonts w:asciiTheme="minorHAnsi" w:hAnsiTheme="minorHAnsi"/>
                <w:lang w:val="mn-MN"/>
              </w:rPr>
              <w:t>Enabling</w:t>
            </w:r>
            <w:r w:rsidRPr="00823B69">
              <w:rPr>
                <w:rFonts w:asciiTheme="minorHAnsi" w:hAnsiTheme="minorHAnsi"/>
                <w:spacing w:val="-25"/>
                <w:lang w:val="mn-MN"/>
              </w:rPr>
              <w:t xml:space="preserve"> </w:t>
            </w:r>
            <w:r w:rsidRPr="00823B69">
              <w:rPr>
                <w:rFonts w:asciiTheme="minorHAnsi" w:hAnsiTheme="minorHAnsi"/>
                <w:lang w:val="mn-MN"/>
              </w:rPr>
              <w:t>information</w:t>
            </w:r>
            <w:r w:rsidRPr="00823B69">
              <w:rPr>
                <w:rFonts w:asciiTheme="minorHAnsi" w:hAnsiTheme="minorHAnsi"/>
                <w:spacing w:val="-21"/>
                <w:lang w:val="mn-MN"/>
              </w:rPr>
              <w:t xml:space="preserve"> </w:t>
            </w:r>
            <w:r w:rsidRPr="00823B69">
              <w:rPr>
                <w:rFonts w:asciiTheme="minorHAnsi" w:hAnsiTheme="minorHAnsi"/>
                <w:spacing w:val="-4"/>
                <w:lang w:val="mn-MN"/>
              </w:rPr>
              <w:t xml:space="preserve">disclosure </w:t>
            </w:r>
            <w:r w:rsidRPr="00823B69">
              <w:rPr>
                <w:rFonts w:asciiTheme="minorHAnsi" w:hAnsiTheme="minorHAnsi"/>
                <w:lang w:val="mn-MN"/>
              </w:rPr>
              <w:t>about</w:t>
            </w:r>
            <w:r w:rsidRPr="00823B69">
              <w:rPr>
                <w:rFonts w:asciiTheme="minorHAnsi" w:hAnsiTheme="minorHAnsi"/>
                <w:spacing w:val="-27"/>
                <w:lang w:val="mn-MN"/>
              </w:rPr>
              <w:t xml:space="preserve"> </w:t>
            </w:r>
            <w:r w:rsidRPr="00823B69">
              <w:rPr>
                <w:rFonts w:asciiTheme="minorHAnsi" w:hAnsiTheme="minorHAnsi"/>
                <w:lang w:val="mn-MN"/>
              </w:rPr>
              <w:t>payments</w:t>
            </w:r>
            <w:r w:rsidRPr="00823B69">
              <w:rPr>
                <w:rFonts w:asciiTheme="minorHAnsi" w:hAnsiTheme="minorHAnsi"/>
                <w:spacing w:val="-22"/>
                <w:lang w:val="mn-MN"/>
              </w:rPr>
              <w:t xml:space="preserve"> </w:t>
            </w:r>
            <w:r w:rsidRPr="00823B69">
              <w:rPr>
                <w:rFonts w:asciiTheme="minorHAnsi" w:hAnsiTheme="minorHAnsi"/>
                <w:lang w:val="mn-MN"/>
              </w:rPr>
              <w:t>and</w:t>
            </w:r>
            <w:r w:rsidRPr="00823B69">
              <w:rPr>
                <w:rFonts w:asciiTheme="minorHAnsi" w:hAnsiTheme="minorHAnsi"/>
                <w:spacing w:val="-20"/>
                <w:lang w:val="mn-MN"/>
              </w:rPr>
              <w:t xml:space="preserve"> </w:t>
            </w:r>
            <w:r w:rsidRPr="00823B69">
              <w:rPr>
                <w:rFonts w:asciiTheme="minorHAnsi" w:hAnsiTheme="minorHAnsi"/>
                <w:lang w:val="mn-MN"/>
              </w:rPr>
              <w:t>beneficial owners</w:t>
            </w:r>
            <w:r w:rsidRPr="00823B69">
              <w:rPr>
                <w:rFonts w:asciiTheme="minorHAnsi" w:hAnsiTheme="minorHAnsi"/>
                <w:spacing w:val="-16"/>
                <w:lang w:val="mn-MN"/>
              </w:rPr>
              <w:t xml:space="preserve"> </w:t>
            </w:r>
            <w:r w:rsidRPr="00823B69">
              <w:rPr>
                <w:rFonts w:asciiTheme="minorHAnsi" w:hAnsiTheme="minorHAnsi"/>
                <w:lang w:val="mn-MN"/>
              </w:rPr>
              <w:t>for</w:t>
            </w:r>
            <w:r w:rsidRPr="00823B69">
              <w:rPr>
                <w:rFonts w:asciiTheme="minorHAnsi" w:hAnsiTheme="minorHAnsi"/>
                <w:spacing w:val="-8"/>
                <w:lang w:val="mn-MN"/>
              </w:rPr>
              <w:t xml:space="preserve"> </w:t>
            </w:r>
            <w:r w:rsidRPr="00823B69">
              <w:rPr>
                <w:rFonts w:asciiTheme="minorHAnsi" w:hAnsiTheme="minorHAnsi"/>
                <w:lang w:val="mn-MN"/>
              </w:rPr>
              <w:t>the</w:t>
            </w:r>
            <w:r w:rsidRPr="00823B69">
              <w:rPr>
                <w:rFonts w:asciiTheme="minorHAnsi" w:hAnsiTheme="minorHAnsi"/>
                <w:spacing w:val="-7"/>
                <w:lang w:val="mn-MN"/>
              </w:rPr>
              <w:t xml:space="preserve"> </w:t>
            </w:r>
            <w:r w:rsidRPr="00823B69">
              <w:rPr>
                <w:rFonts w:asciiTheme="minorHAnsi" w:hAnsiTheme="minorHAnsi"/>
                <w:spacing w:val="-5"/>
                <w:lang w:val="mn-MN"/>
              </w:rPr>
              <w:t>EITI</w:t>
            </w:r>
            <w:r w:rsidRPr="00823B69">
              <w:rPr>
                <w:rFonts w:asciiTheme="minorHAnsi" w:hAnsiTheme="minorHAnsi"/>
                <w:spacing w:val="-20"/>
                <w:lang w:val="mn-MN"/>
              </w:rPr>
              <w:t xml:space="preserve"> </w:t>
            </w:r>
            <w:r w:rsidRPr="00823B69">
              <w:rPr>
                <w:rFonts w:asciiTheme="minorHAnsi" w:hAnsiTheme="minorHAnsi"/>
                <w:lang w:val="mn-MN"/>
              </w:rPr>
              <w:t>report</w:t>
            </w:r>
          </w:p>
        </w:tc>
      </w:tr>
      <w:tr w:rsidR="00AF00E7" w:rsidRPr="00823B69" w14:paraId="3E53129B" w14:textId="77777777" w:rsidTr="000929E8">
        <w:trPr>
          <w:trHeight w:val="2110"/>
        </w:trPr>
        <w:tc>
          <w:tcPr>
            <w:tcW w:w="1794" w:type="dxa"/>
          </w:tcPr>
          <w:p w14:paraId="27D7F627" w14:textId="77777777" w:rsidR="00AF00E7" w:rsidRPr="00823B69" w:rsidRDefault="00AF00E7" w:rsidP="00AF00E7">
            <w:pPr>
              <w:pStyle w:val="TableParagraph"/>
              <w:spacing w:before="72" w:line="180" w:lineRule="auto"/>
              <w:ind w:left="86" w:right="-13"/>
              <w:rPr>
                <w:rFonts w:asciiTheme="minorHAnsi" w:hAnsiTheme="minorHAnsi"/>
                <w:lang w:val="mn-MN"/>
              </w:rPr>
            </w:pPr>
            <w:r w:rsidRPr="00823B69">
              <w:rPr>
                <w:rFonts w:asciiTheme="minorHAnsi" w:hAnsiTheme="minorHAnsi"/>
                <w:lang w:val="mn-MN"/>
              </w:rPr>
              <w:t>Civil society (NGO Coalition members)</w:t>
            </w:r>
          </w:p>
        </w:tc>
        <w:tc>
          <w:tcPr>
            <w:tcW w:w="2018" w:type="dxa"/>
          </w:tcPr>
          <w:p w14:paraId="230AF7A8" w14:textId="77777777" w:rsidR="00AF00E7" w:rsidRPr="00823B69" w:rsidRDefault="00AF00E7" w:rsidP="00AF00E7">
            <w:pPr>
              <w:pStyle w:val="TableParagraph"/>
              <w:spacing w:before="70" w:line="182" w:lineRule="auto"/>
              <w:ind w:left="86"/>
              <w:rPr>
                <w:rFonts w:asciiTheme="minorHAnsi" w:hAnsiTheme="minorHAnsi"/>
                <w:lang w:val="mn-MN"/>
              </w:rPr>
            </w:pPr>
            <w:r w:rsidRPr="00823B69">
              <w:rPr>
                <w:rFonts w:asciiTheme="minorHAnsi" w:hAnsiTheme="minorHAnsi"/>
                <w:lang w:val="mn-MN"/>
              </w:rPr>
              <w:t>One of the active and responsible stakeholders in the process, providing consultancies in performing activities with Work Plan</w:t>
            </w:r>
          </w:p>
        </w:tc>
        <w:tc>
          <w:tcPr>
            <w:tcW w:w="1890" w:type="dxa"/>
          </w:tcPr>
          <w:p w14:paraId="76CBB86D" w14:textId="77777777" w:rsidR="00AF00E7" w:rsidRPr="00823B69" w:rsidRDefault="00AF00E7" w:rsidP="00AF00E7">
            <w:pPr>
              <w:pStyle w:val="TableParagraph"/>
              <w:spacing w:before="68" w:line="184" w:lineRule="auto"/>
              <w:ind w:left="86" w:right="-4"/>
              <w:rPr>
                <w:rFonts w:asciiTheme="minorHAnsi" w:hAnsiTheme="minorHAnsi"/>
                <w:lang w:val="mn-MN"/>
              </w:rPr>
            </w:pPr>
            <w:r w:rsidRPr="00823B69">
              <w:rPr>
                <w:rFonts w:asciiTheme="minorHAnsi" w:hAnsiTheme="minorHAnsi"/>
                <w:lang w:val="mn-MN"/>
              </w:rPr>
              <w:t>Coordination with Coalition.</w:t>
            </w:r>
          </w:p>
        </w:tc>
        <w:tc>
          <w:tcPr>
            <w:tcW w:w="2626" w:type="dxa"/>
          </w:tcPr>
          <w:p w14:paraId="006F29FC" w14:textId="77777777" w:rsidR="00AF00E7" w:rsidRPr="00823B69" w:rsidRDefault="00AF00E7" w:rsidP="00AF00E7">
            <w:pPr>
              <w:pStyle w:val="TableParagraph"/>
              <w:spacing w:before="68" w:line="184" w:lineRule="auto"/>
              <w:ind w:left="102" w:right="99"/>
              <w:rPr>
                <w:rFonts w:asciiTheme="minorHAnsi" w:hAnsiTheme="minorHAnsi"/>
                <w:lang w:val="mn-MN"/>
              </w:rPr>
            </w:pPr>
            <w:r w:rsidRPr="00823B69">
              <w:rPr>
                <w:rFonts w:asciiTheme="minorHAnsi" w:hAnsiTheme="minorHAnsi"/>
                <w:lang w:val="mn-MN"/>
              </w:rPr>
              <w:t>Providing consultancies, trainings, seminar and informational campaigns at national and local levels will raise public awareness</w:t>
            </w:r>
          </w:p>
        </w:tc>
        <w:tc>
          <w:tcPr>
            <w:tcW w:w="1281" w:type="dxa"/>
          </w:tcPr>
          <w:p w14:paraId="43AA49BD" w14:textId="77777777" w:rsidR="00AF00E7" w:rsidRPr="00823B69" w:rsidRDefault="00AF00E7" w:rsidP="00AF00E7">
            <w:pPr>
              <w:pStyle w:val="TableParagraph"/>
              <w:spacing w:before="22"/>
              <w:ind w:left="102"/>
              <w:rPr>
                <w:rFonts w:asciiTheme="minorHAnsi" w:hAnsiTheme="minorHAnsi"/>
                <w:lang w:val="mn-MN"/>
              </w:rPr>
            </w:pPr>
            <w:r w:rsidRPr="00823B69">
              <w:rPr>
                <w:rFonts w:asciiTheme="minorHAnsi" w:hAnsiTheme="minorHAnsi"/>
                <w:lang w:val="mn-MN"/>
              </w:rPr>
              <w:t>Substantial</w:t>
            </w:r>
          </w:p>
        </w:tc>
        <w:tc>
          <w:tcPr>
            <w:tcW w:w="4400" w:type="dxa"/>
          </w:tcPr>
          <w:p w14:paraId="76DBC368" w14:textId="77777777" w:rsidR="00AF00E7" w:rsidRPr="00823B69" w:rsidRDefault="00AF00E7" w:rsidP="000929E8">
            <w:pPr>
              <w:pStyle w:val="TableParagraph"/>
              <w:spacing w:before="68" w:line="184" w:lineRule="auto"/>
              <w:ind w:left="151" w:right="225"/>
              <w:rPr>
                <w:rFonts w:asciiTheme="minorHAnsi" w:hAnsiTheme="minorHAnsi"/>
                <w:lang w:val="mn-MN"/>
              </w:rPr>
            </w:pPr>
            <w:r w:rsidRPr="00823B69">
              <w:rPr>
                <w:rFonts w:asciiTheme="minorHAnsi" w:hAnsiTheme="minorHAnsi"/>
                <w:lang w:val="mn-MN"/>
              </w:rPr>
              <w:t>Providing advocacy and capacity building activities Members of NGO Coalition “Transparency for</w:t>
            </w:r>
          </w:p>
          <w:p w14:paraId="67E459BA" w14:textId="68039F8D" w:rsidR="00AF00E7" w:rsidRPr="00823B69" w:rsidRDefault="00AF00E7" w:rsidP="00244F90">
            <w:pPr>
              <w:pStyle w:val="TableParagraph"/>
              <w:spacing w:line="184" w:lineRule="auto"/>
              <w:ind w:left="151" w:right="72"/>
              <w:rPr>
                <w:rFonts w:asciiTheme="minorHAnsi" w:hAnsiTheme="minorHAnsi"/>
                <w:lang w:val="mn-MN"/>
              </w:rPr>
            </w:pPr>
            <w:r w:rsidRPr="00823B69">
              <w:rPr>
                <w:rFonts w:asciiTheme="minorHAnsi" w:hAnsiTheme="minorHAnsi"/>
                <w:lang w:val="mn-MN"/>
              </w:rPr>
              <w:t>Development” engaged in transparency and accountability, environment</w:t>
            </w:r>
            <w:r w:rsidR="00244F90" w:rsidRPr="00246B98">
              <w:rPr>
                <w:rFonts w:asciiTheme="minorHAnsi" w:hAnsiTheme="minorHAnsi"/>
                <w:lang w:val="mn-MN"/>
              </w:rPr>
              <w:t xml:space="preserve"> and</w:t>
            </w:r>
            <w:r w:rsidRPr="00823B69">
              <w:rPr>
                <w:rFonts w:asciiTheme="minorHAnsi" w:hAnsiTheme="minorHAnsi"/>
                <w:lang w:val="mn-MN"/>
              </w:rPr>
              <w:t xml:space="preserve"> budget transparency issues</w:t>
            </w:r>
          </w:p>
        </w:tc>
      </w:tr>
    </w:tbl>
    <w:p w14:paraId="13FD9C94" w14:textId="77777777" w:rsidR="00EE5D28" w:rsidRPr="00823B69" w:rsidRDefault="00EE5D28">
      <w:pPr>
        <w:spacing w:line="184" w:lineRule="auto"/>
        <w:rPr>
          <w:rFonts w:asciiTheme="minorHAnsi" w:hAnsiTheme="minorHAnsi"/>
          <w:lang w:val="mn-MN"/>
        </w:rPr>
        <w:sectPr w:rsidR="00EE5D28" w:rsidRPr="00823B69">
          <w:footerReference w:type="default" r:id="rId23"/>
          <w:pgSz w:w="15840" w:h="12240" w:orient="landscape"/>
          <w:pgMar w:top="1100" w:right="1780" w:bottom="440" w:left="1500" w:header="0" w:footer="245" w:gutter="0"/>
          <w:cols w:space="720"/>
        </w:sectPr>
      </w:pPr>
    </w:p>
    <w:p w14:paraId="764B1701" w14:textId="77777777" w:rsidR="00EE5D28" w:rsidRPr="00823B69" w:rsidRDefault="00EE3227"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9" w:name="_bookmark9"/>
      <w:bookmarkEnd w:id="9"/>
      <w:r w:rsidRPr="00823B69">
        <w:rPr>
          <w:rFonts w:asciiTheme="minorHAnsi" w:hAnsiTheme="minorHAnsi"/>
          <w:spacing w:val="-3"/>
          <w:sz w:val="22"/>
          <w:szCs w:val="22"/>
          <w:lang w:val="mn-MN"/>
        </w:rPr>
        <w:lastRenderedPageBreak/>
        <w:t>INSTITUTIONAL ANALYSIS</w:t>
      </w:r>
    </w:p>
    <w:p w14:paraId="39BE6E16" w14:textId="77777777" w:rsidR="00EE5D28" w:rsidRPr="00823B69" w:rsidRDefault="00EE3227">
      <w:pPr>
        <w:pStyle w:val="BodyText"/>
        <w:spacing w:before="57"/>
        <w:ind w:left="201"/>
        <w:rPr>
          <w:rFonts w:asciiTheme="minorHAnsi" w:hAnsiTheme="minorHAnsi"/>
          <w:lang w:val="mn-MN"/>
        </w:rPr>
      </w:pPr>
      <w:r w:rsidRPr="00823B69">
        <w:rPr>
          <w:rFonts w:asciiTheme="minorHAnsi" w:hAnsiTheme="minorHAnsi"/>
          <w:lang w:val="mn-MN"/>
        </w:rPr>
        <w:t>The national institutions of high significance have been analyzed in the below Table.</w:t>
      </w:r>
    </w:p>
    <w:p w14:paraId="59920B0C" w14:textId="77777777" w:rsidR="00EE5D28" w:rsidRPr="00823B69" w:rsidRDefault="00EE3227">
      <w:pPr>
        <w:spacing w:before="173"/>
        <w:ind w:left="906"/>
        <w:rPr>
          <w:rFonts w:asciiTheme="minorHAnsi" w:hAnsiTheme="minorHAnsi"/>
          <w:b/>
          <w:i/>
          <w:lang w:val="mn-MN"/>
        </w:rPr>
      </w:pPr>
      <w:r w:rsidRPr="00823B69">
        <w:rPr>
          <w:rFonts w:asciiTheme="minorHAnsi" w:hAnsiTheme="minorHAnsi"/>
          <w:b/>
          <w:i/>
          <w:lang w:val="mn-MN"/>
        </w:rPr>
        <w:t>Table 4. Institutional Analysis</w:t>
      </w:r>
    </w:p>
    <w:p w14:paraId="52BEA905" w14:textId="77777777" w:rsidR="00EE5D28" w:rsidRPr="00823B69" w:rsidRDefault="00EE5D28">
      <w:pPr>
        <w:pStyle w:val="BodyText"/>
        <w:spacing w:before="4"/>
        <w:rPr>
          <w:rFonts w:asciiTheme="minorHAnsi" w:hAnsiTheme="minorHAnsi"/>
          <w:b/>
          <w:i/>
          <w:lang w:val="mn-MN"/>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9"/>
        <w:gridCol w:w="1827"/>
        <w:gridCol w:w="1762"/>
        <w:gridCol w:w="2702"/>
        <w:gridCol w:w="3240"/>
      </w:tblGrid>
      <w:tr w:rsidR="00EE5D28" w:rsidRPr="00823B69" w14:paraId="312DEAAB" w14:textId="77777777" w:rsidTr="000929E8">
        <w:trPr>
          <w:trHeight w:val="781"/>
        </w:trPr>
        <w:tc>
          <w:tcPr>
            <w:tcW w:w="639" w:type="dxa"/>
          </w:tcPr>
          <w:p w14:paraId="7767009A" w14:textId="77777777" w:rsidR="00EE5D28" w:rsidRPr="00823B69" w:rsidRDefault="00EE3227">
            <w:pPr>
              <w:pStyle w:val="TableParagraph"/>
              <w:spacing w:before="54"/>
              <w:ind w:left="86" w:right="36"/>
              <w:rPr>
                <w:rFonts w:asciiTheme="minorHAnsi" w:hAnsiTheme="minorHAnsi"/>
                <w:lang w:val="mn-MN"/>
              </w:rPr>
            </w:pPr>
            <w:r w:rsidRPr="00823B69">
              <w:rPr>
                <w:rFonts w:asciiTheme="minorHAnsi" w:hAnsiTheme="minorHAnsi"/>
                <w:lang w:val="mn-MN"/>
              </w:rPr>
              <w:t>Sl No</w:t>
            </w:r>
          </w:p>
        </w:tc>
        <w:tc>
          <w:tcPr>
            <w:tcW w:w="1827" w:type="dxa"/>
          </w:tcPr>
          <w:p w14:paraId="458F0157" w14:textId="77777777" w:rsidR="00EE5D28" w:rsidRPr="00823B69" w:rsidRDefault="00EE3227">
            <w:pPr>
              <w:pStyle w:val="TableParagraph"/>
              <w:spacing w:before="54"/>
              <w:ind w:left="85"/>
              <w:rPr>
                <w:rFonts w:asciiTheme="minorHAnsi" w:hAnsiTheme="minorHAnsi"/>
                <w:b/>
                <w:lang w:val="mn-MN"/>
              </w:rPr>
            </w:pPr>
            <w:r w:rsidRPr="00823B69">
              <w:rPr>
                <w:rFonts w:asciiTheme="minorHAnsi" w:hAnsiTheme="minorHAnsi"/>
                <w:b/>
                <w:lang w:val="mn-MN"/>
              </w:rPr>
              <w:t>Sub group/agency</w:t>
            </w:r>
          </w:p>
        </w:tc>
        <w:tc>
          <w:tcPr>
            <w:tcW w:w="1762" w:type="dxa"/>
          </w:tcPr>
          <w:p w14:paraId="1A3347F1" w14:textId="77777777" w:rsidR="00EE5D28" w:rsidRPr="00823B69" w:rsidRDefault="00EE3227">
            <w:pPr>
              <w:pStyle w:val="TableParagraph"/>
              <w:spacing w:before="54"/>
              <w:ind w:left="85"/>
              <w:rPr>
                <w:rFonts w:asciiTheme="minorHAnsi" w:hAnsiTheme="minorHAnsi"/>
                <w:b/>
                <w:lang w:val="mn-MN"/>
              </w:rPr>
            </w:pPr>
            <w:r w:rsidRPr="00823B69">
              <w:rPr>
                <w:rFonts w:asciiTheme="minorHAnsi" w:hAnsiTheme="minorHAnsi"/>
                <w:b/>
                <w:lang w:val="mn-MN"/>
              </w:rPr>
              <w:t>Current Role</w:t>
            </w:r>
          </w:p>
        </w:tc>
        <w:tc>
          <w:tcPr>
            <w:tcW w:w="2702" w:type="dxa"/>
          </w:tcPr>
          <w:p w14:paraId="3C5B9A27" w14:textId="77777777" w:rsidR="00EE5D28" w:rsidRPr="00823B69" w:rsidRDefault="00EE3227">
            <w:pPr>
              <w:pStyle w:val="TableParagraph"/>
              <w:spacing w:before="54" w:line="256" w:lineRule="exact"/>
              <w:ind w:left="85"/>
              <w:rPr>
                <w:rFonts w:asciiTheme="minorHAnsi" w:hAnsiTheme="minorHAnsi"/>
                <w:b/>
                <w:lang w:val="mn-MN"/>
              </w:rPr>
            </w:pPr>
            <w:r w:rsidRPr="00823B69">
              <w:rPr>
                <w:rFonts w:asciiTheme="minorHAnsi" w:hAnsiTheme="minorHAnsi"/>
                <w:b/>
                <w:lang w:val="mn-MN"/>
              </w:rPr>
              <w:t>Change/</w:t>
            </w:r>
          </w:p>
          <w:p w14:paraId="2135AD73" w14:textId="77777777" w:rsidR="00EE5D28" w:rsidRPr="00823B69" w:rsidRDefault="00EE3227">
            <w:pPr>
              <w:pStyle w:val="TableParagraph"/>
              <w:ind w:left="85"/>
              <w:rPr>
                <w:rFonts w:asciiTheme="minorHAnsi" w:hAnsiTheme="minorHAnsi"/>
                <w:b/>
                <w:lang w:val="mn-MN"/>
              </w:rPr>
            </w:pPr>
            <w:r w:rsidRPr="00823B69">
              <w:rPr>
                <w:rFonts w:asciiTheme="minorHAnsi" w:hAnsiTheme="minorHAnsi"/>
                <w:b/>
                <w:lang w:val="mn-MN"/>
              </w:rPr>
              <w:t>Adjustments suggested</w:t>
            </w:r>
          </w:p>
        </w:tc>
        <w:tc>
          <w:tcPr>
            <w:tcW w:w="3240" w:type="dxa"/>
          </w:tcPr>
          <w:p w14:paraId="234BE21B" w14:textId="77777777" w:rsidR="00EE5D28" w:rsidRPr="00823B69" w:rsidRDefault="00EE3227">
            <w:pPr>
              <w:pStyle w:val="TableParagraph"/>
              <w:spacing w:before="54"/>
              <w:ind w:left="84"/>
              <w:rPr>
                <w:rFonts w:asciiTheme="minorHAnsi" w:hAnsiTheme="minorHAnsi"/>
                <w:b/>
                <w:lang w:val="mn-MN"/>
              </w:rPr>
            </w:pPr>
            <w:r w:rsidRPr="00823B69">
              <w:rPr>
                <w:rFonts w:asciiTheme="minorHAnsi" w:hAnsiTheme="minorHAnsi"/>
                <w:b/>
                <w:lang w:val="mn-MN"/>
              </w:rPr>
              <w:t>Rationale</w:t>
            </w:r>
          </w:p>
        </w:tc>
      </w:tr>
      <w:tr w:rsidR="00EE5D28" w:rsidRPr="00823B69" w14:paraId="5393B435" w14:textId="77777777" w:rsidTr="000929E8">
        <w:trPr>
          <w:trHeight w:val="1677"/>
        </w:trPr>
        <w:tc>
          <w:tcPr>
            <w:tcW w:w="639" w:type="dxa"/>
          </w:tcPr>
          <w:p w14:paraId="49907930" w14:textId="77777777" w:rsidR="00EE5D28" w:rsidRPr="00823B69" w:rsidRDefault="00EE3227">
            <w:pPr>
              <w:pStyle w:val="TableParagraph"/>
              <w:spacing w:before="54"/>
              <w:ind w:left="86"/>
              <w:rPr>
                <w:rFonts w:asciiTheme="minorHAnsi" w:hAnsiTheme="minorHAnsi"/>
                <w:lang w:val="mn-MN"/>
              </w:rPr>
            </w:pPr>
            <w:r w:rsidRPr="00823B69">
              <w:rPr>
                <w:rFonts w:asciiTheme="minorHAnsi" w:hAnsiTheme="minorHAnsi"/>
                <w:w w:val="99"/>
                <w:lang w:val="mn-MN"/>
              </w:rPr>
              <w:t>1</w:t>
            </w:r>
          </w:p>
        </w:tc>
        <w:tc>
          <w:tcPr>
            <w:tcW w:w="1827" w:type="dxa"/>
          </w:tcPr>
          <w:p w14:paraId="468602D3" w14:textId="77777777" w:rsidR="00EE5D28" w:rsidRPr="00823B69" w:rsidRDefault="00EE3227" w:rsidP="00AF00E7">
            <w:pPr>
              <w:pStyle w:val="TableParagraph"/>
              <w:spacing w:before="54"/>
              <w:ind w:left="85" w:right="183"/>
              <w:rPr>
                <w:rFonts w:asciiTheme="minorHAnsi" w:hAnsiTheme="minorHAnsi"/>
                <w:lang w:val="mn-MN"/>
              </w:rPr>
            </w:pPr>
            <w:r w:rsidRPr="00823B69">
              <w:rPr>
                <w:rFonts w:asciiTheme="minorHAnsi" w:hAnsiTheme="minorHAnsi"/>
                <w:lang w:val="mn-MN"/>
              </w:rPr>
              <w:t>EITI National Secretariat (</w:t>
            </w:r>
            <w:r w:rsidR="00AF00E7" w:rsidRPr="00823B69">
              <w:rPr>
                <w:rFonts w:asciiTheme="minorHAnsi" w:hAnsiTheme="minorHAnsi"/>
                <w:lang w:val="mn-MN"/>
              </w:rPr>
              <w:t>M</w:t>
            </w:r>
            <w:r w:rsidRPr="00823B69">
              <w:rPr>
                <w:rFonts w:asciiTheme="minorHAnsi" w:hAnsiTheme="minorHAnsi"/>
                <w:lang w:val="mn-MN"/>
              </w:rPr>
              <w:t>EITI)</w:t>
            </w:r>
          </w:p>
        </w:tc>
        <w:tc>
          <w:tcPr>
            <w:tcW w:w="1762" w:type="dxa"/>
          </w:tcPr>
          <w:p w14:paraId="1E273112" w14:textId="77777777" w:rsidR="00EE5D28" w:rsidRPr="00823B69" w:rsidRDefault="00EE3227">
            <w:pPr>
              <w:pStyle w:val="TableParagraph"/>
              <w:spacing w:before="62" w:line="230" w:lineRule="auto"/>
              <w:ind w:left="85"/>
              <w:rPr>
                <w:rFonts w:asciiTheme="minorHAnsi" w:hAnsiTheme="minorHAnsi"/>
                <w:lang w:val="mn-MN"/>
              </w:rPr>
            </w:pPr>
            <w:r w:rsidRPr="00823B69">
              <w:rPr>
                <w:rFonts w:asciiTheme="minorHAnsi" w:hAnsiTheme="minorHAnsi"/>
                <w:lang w:val="mn-MN"/>
              </w:rPr>
              <w:t>Facilitation and implementation of EITI process in the country</w:t>
            </w:r>
          </w:p>
        </w:tc>
        <w:tc>
          <w:tcPr>
            <w:tcW w:w="2702" w:type="dxa"/>
          </w:tcPr>
          <w:p w14:paraId="60923FE7" w14:textId="77777777" w:rsidR="00EE5D28" w:rsidRPr="00823B69" w:rsidRDefault="00EE3227" w:rsidP="00AF00E7">
            <w:pPr>
              <w:pStyle w:val="TableParagraph"/>
              <w:spacing w:before="64" w:line="228" w:lineRule="auto"/>
              <w:ind w:left="85" w:right="15"/>
              <w:rPr>
                <w:rFonts w:asciiTheme="minorHAnsi" w:hAnsiTheme="minorHAnsi"/>
                <w:lang w:val="mn-MN"/>
              </w:rPr>
            </w:pPr>
            <w:r w:rsidRPr="00823B69">
              <w:rPr>
                <w:rFonts w:asciiTheme="minorHAnsi" w:hAnsiTheme="minorHAnsi"/>
                <w:spacing w:val="-5"/>
                <w:lang w:val="mn-MN"/>
              </w:rPr>
              <w:t xml:space="preserve">EITI </w:t>
            </w:r>
            <w:r w:rsidRPr="00823B69">
              <w:rPr>
                <w:rFonts w:asciiTheme="minorHAnsi" w:hAnsiTheme="minorHAnsi"/>
                <w:spacing w:val="-3"/>
                <w:lang w:val="mn-MN"/>
              </w:rPr>
              <w:t xml:space="preserve">National </w:t>
            </w:r>
            <w:r w:rsidRPr="00823B69">
              <w:rPr>
                <w:rFonts w:asciiTheme="minorHAnsi" w:hAnsiTheme="minorHAnsi"/>
                <w:lang w:val="mn-MN"/>
              </w:rPr>
              <w:t xml:space="preserve">Secretariat </w:t>
            </w:r>
            <w:r w:rsidRPr="00823B69">
              <w:rPr>
                <w:rFonts w:asciiTheme="minorHAnsi" w:hAnsiTheme="minorHAnsi"/>
                <w:spacing w:val="-10"/>
                <w:lang w:val="mn-MN"/>
              </w:rPr>
              <w:t xml:space="preserve">will </w:t>
            </w:r>
            <w:r w:rsidR="00AF00E7" w:rsidRPr="00823B69">
              <w:rPr>
                <w:rFonts w:asciiTheme="minorHAnsi" w:hAnsiTheme="minorHAnsi"/>
                <w:spacing w:val="-10"/>
                <w:lang w:val="mn-MN"/>
              </w:rPr>
              <w:t>be</w:t>
            </w:r>
            <w:r w:rsidRPr="00823B69">
              <w:rPr>
                <w:rFonts w:asciiTheme="minorHAnsi" w:hAnsiTheme="minorHAnsi"/>
                <w:lang w:val="mn-MN"/>
              </w:rPr>
              <w:t xml:space="preserve"> the P</w:t>
            </w:r>
            <w:r w:rsidR="00AF00E7" w:rsidRPr="00823B69">
              <w:rPr>
                <w:rFonts w:asciiTheme="minorHAnsi" w:hAnsiTheme="minorHAnsi"/>
                <w:lang w:val="mn-MN"/>
              </w:rPr>
              <w:t>I</w:t>
            </w:r>
            <w:r w:rsidRPr="00823B69">
              <w:rPr>
                <w:rFonts w:asciiTheme="minorHAnsi" w:hAnsiTheme="minorHAnsi"/>
                <w:lang w:val="mn-MN"/>
              </w:rPr>
              <w:t xml:space="preserve">U </w:t>
            </w:r>
            <w:r w:rsidRPr="00823B69">
              <w:rPr>
                <w:rFonts w:asciiTheme="minorHAnsi" w:hAnsiTheme="minorHAnsi"/>
                <w:spacing w:val="-3"/>
                <w:lang w:val="mn-MN"/>
              </w:rPr>
              <w:t xml:space="preserve">staff </w:t>
            </w:r>
            <w:r w:rsidRPr="00823B69">
              <w:rPr>
                <w:rFonts w:asciiTheme="minorHAnsi" w:hAnsiTheme="minorHAnsi"/>
                <w:spacing w:val="-6"/>
                <w:lang w:val="mn-MN"/>
              </w:rPr>
              <w:t xml:space="preserve">to </w:t>
            </w:r>
            <w:r w:rsidRPr="00823B69">
              <w:rPr>
                <w:rFonts w:asciiTheme="minorHAnsi" w:hAnsiTheme="minorHAnsi"/>
                <w:spacing w:val="2"/>
                <w:lang w:val="mn-MN"/>
              </w:rPr>
              <w:t xml:space="preserve">procure </w:t>
            </w:r>
            <w:r w:rsidRPr="00823B69">
              <w:rPr>
                <w:rFonts w:asciiTheme="minorHAnsi" w:hAnsiTheme="minorHAnsi"/>
                <w:spacing w:val="-3"/>
                <w:lang w:val="mn-MN"/>
              </w:rPr>
              <w:t xml:space="preserve">consulting services to </w:t>
            </w:r>
            <w:r w:rsidRPr="00823B69">
              <w:rPr>
                <w:rFonts w:asciiTheme="minorHAnsi" w:hAnsiTheme="minorHAnsi"/>
                <w:lang w:val="mn-MN"/>
              </w:rPr>
              <w:t>implement all components of the project</w:t>
            </w:r>
          </w:p>
        </w:tc>
        <w:tc>
          <w:tcPr>
            <w:tcW w:w="3240" w:type="dxa"/>
          </w:tcPr>
          <w:p w14:paraId="65AA5BE1" w14:textId="77777777" w:rsidR="00EE5D28" w:rsidRPr="00823B69" w:rsidRDefault="00EE3227" w:rsidP="00AF00E7">
            <w:pPr>
              <w:pStyle w:val="TableParagraph"/>
              <w:spacing w:before="62" w:line="230" w:lineRule="auto"/>
              <w:ind w:left="84" w:right="51"/>
              <w:rPr>
                <w:rFonts w:asciiTheme="minorHAnsi" w:hAnsiTheme="minorHAnsi"/>
                <w:lang w:val="mn-MN"/>
              </w:rPr>
            </w:pPr>
            <w:r w:rsidRPr="00823B69">
              <w:rPr>
                <w:rFonts w:asciiTheme="minorHAnsi" w:hAnsiTheme="minorHAnsi"/>
                <w:lang w:val="mn-MN"/>
              </w:rPr>
              <w:t xml:space="preserve">Secretariat is familiar </w:t>
            </w:r>
            <w:r w:rsidRPr="00823B69">
              <w:rPr>
                <w:rFonts w:asciiTheme="minorHAnsi" w:hAnsiTheme="minorHAnsi"/>
                <w:spacing w:val="-3"/>
                <w:lang w:val="mn-MN"/>
              </w:rPr>
              <w:t xml:space="preserve">with </w:t>
            </w:r>
            <w:r w:rsidRPr="00823B69">
              <w:rPr>
                <w:rFonts w:asciiTheme="minorHAnsi" w:hAnsiTheme="minorHAnsi"/>
                <w:lang w:val="mn-MN"/>
              </w:rPr>
              <w:t xml:space="preserve">International </w:t>
            </w:r>
            <w:r w:rsidRPr="00823B69">
              <w:rPr>
                <w:rFonts w:asciiTheme="minorHAnsi" w:hAnsiTheme="minorHAnsi"/>
                <w:spacing w:val="-5"/>
                <w:lang w:val="mn-MN"/>
              </w:rPr>
              <w:t xml:space="preserve">EITI </w:t>
            </w:r>
            <w:r w:rsidRPr="00823B69">
              <w:rPr>
                <w:rFonts w:asciiTheme="minorHAnsi" w:hAnsiTheme="minorHAnsi"/>
                <w:lang w:val="mn-MN"/>
              </w:rPr>
              <w:t>requirements, policies</w:t>
            </w:r>
            <w:r w:rsidRPr="00823B69">
              <w:rPr>
                <w:rFonts w:asciiTheme="minorHAnsi" w:hAnsiTheme="minorHAnsi"/>
                <w:spacing w:val="-15"/>
                <w:lang w:val="mn-MN"/>
              </w:rPr>
              <w:t xml:space="preserve"> </w:t>
            </w:r>
            <w:r w:rsidRPr="00823B69">
              <w:rPr>
                <w:rFonts w:asciiTheme="minorHAnsi" w:hAnsiTheme="minorHAnsi"/>
                <w:lang w:val="mn-MN"/>
              </w:rPr>
              <w:t>and</w:t>
            </w:r>
            <w:r w:rsidRPr="00823B69">
              <w:rPr>
                <w:rFonts w:asciiTheme="minorHAnsi" w:hAnsiTheme="minorHAnsi"/>
                <w:spacing w:val="-13"/>
                <w:lang w:val="mn-MN"/>
              </w:rPr>
              <w:t xml:space="preserve"> </w:t>
            </w:r>
            <w:r w:rsidRPr="00823B69">
              <w:rPr>
                <w:rFonts w:asciiTheme="minorHAnsi" w:hAnsiTheme="minorHAnsi"/>
                <w:spacing w:val="-3"/>
                <w:lang w:val="mn-MN"/>
              </w:rPr>
              <w:t>procedures.</w:t>
            </w:r>
            <w:r w:rsidRPr="00823B69">
              <w:rPr>
                <w:rFonts w:asciiTheme="minorHAnsi" w:hAnsiTheme="minorHAnsi"/>
                <w:spacing w:val="-18"/>
                <w:lang w:val="mn-MN"/>
              </w:rPr>
              <w:t xml:space="preserve"> </w:t>
            </w:r>
          </w:p>
        </w:tc>
      </w:tr>
      <w:tr w:rsidR="00EE5D28" w:rsidRPr="00823B69" w14:paraId="1D942B20" w14:textId="77777777" w:rsidTr="000929E8">
        <w:trPr>
          <w:trHeight w:val="2142"/>
        </w:trPr>
        <w:tc>
          <w:tcPr>
            <w:tcW w:w="639" w:type="dxa"/>
          </w:tcPr>
          <w:p w14:paraId="64753D8D" w14:textId="77777777" w:rsidR="00EE5D28" w:rsidRPr="00823B69" w:rsidRDefault="00EE3227">
            <w:pPr>
              <w:pStyle w:val="TableParagraph"/>
              <w:spacing w:before="70"/>
              <w:ind w:left="86"/>
              <w:rPr>
                <w:rFonts w:asciiTheme="minorHAnsi" w:hAnsiTheme="minorHAnsi"/>
                <w:lang w:val="mn-MN"/>
              </w:rPr>
            </w:pPr>
            <w:r w:rsidRPr="00823B69">
              <w:rPr>
                <w:rFonts w:asciiTheme="minorHAnsi" w:hAnsiTheme="minorHAnsi"/>
                <w:w w:val="99"/>
                <w:lang w:val="mn-MN"/>
              </w:rPr>
              <w:t>2</w:t>
            </w:r>
          </w:p>
        </w:tc>
        <w:tc>
          <w:tcPr>
            <w:tcW w:w="1827" w:type="dxa"/>
          </w:tcPr>
          <w:p w14:paraId="00C7446F" w14:textId="77777777" w:rsidR="00EE5D28" w:rsidRPr="00823B69" w:rsidRDefault="00EE3227" w:rsidP="00AF00E7">
            <w:pPr>
              <w:pStyle w:val="TableParagraph"/>
              <w:spacing w:before="82" w:line="225" w:lineRule="auto"/>
              <w:ind w:left="85" w:right="183"/>
              <w:rPr>
                <w:rFonts w:asciiTheme="minorHAnsi" w:hAnsiTheme="minorHAnsi"/>
                <w:lang w:val="mn-MN"/>
              </w:rPr>
            </w:pPr>
            <w:r w:rsidRPr="00823B69">
              <w:rPr>
                <w:rFonts w:asciiTheme="minorHAnsi" w:hAnsiTheme="minorHAnsi"/>
                <w:lang w:val="mn-MN"/>
              </w:rPr>
              <w:t xml:space="preserve">EITI </w:t>
            </w:r>
            <w:r w:rsidR="00AF00E7" w:rsidRPr="00823B69">
              <w:rPr>
                <w:rFonts w:asciiTheme="minorHAnsi" w:hAnsiTheme="minorHAnsi"/>
                <w:lang w:val="mn-MN"/>
              </w:rPr>
              <w:t>MSG</w:t>
            </w:r>
          </w:p>
        </w:tc>
        <w:tc>
          <w:tcPr>
            <w:tcW w:w="1762" w:type="dxa"/>
          </w:tcPr>
          <w:p w14:paraId="7799139D" w14:textId="77777777" w:rsidR="00EE5D28" w:rsidRPr="00823B69" w:rsidRDefault="00EE3227">
            <w:pPr>
              <w:pStyle w:val="TableParagraph"/>
              <w:spacing w:before="80" w:line="228" w:lineRule="auto"/>
              <w:ind w:left="85"/>
              <w:rPr>
                <w:rFonts w:asciiTheme="minorHAnsi" w:hAnsiTheme="minorHAnsi"/>
                <w:lang w:val="mn-MN"/>
              </w:rPr>
            </w:pPr>
            <w:r w:rsidRPr="00823B69">
              <w:rPr>
                <w:rFonts w:asciiTheme="minorHAnsi" w:hAnsiTheme="minorHAnsi"/>
                <w:lang w:val="mn-MN"/>
              </w:rPr>
              <w:t>Supervision of EITI activities and control over Work Plan implementation</w:t>
            </w:r>
          </w:p>
        </w:tc>
        <w:tc>
          <w:tcPr>
            <w:tcW w:w="2702" w:type="dxa"/>
          </w:tcPr>
          <w:p w14:paraId="46925E34" w14:textId="6E5F9234" w:rsidR="00EE5D28" w:rsidRPr="00823B69" w:rsidRDefault="00EE3227" w:rsidP="00003E49">
            <w:pPr>
              <w:pStyle w:val="TableParagraph"/>
              <w:spacing w:before="80" w:line="228" w:lineRule="auto"/>
              <w:ind w:left="85" w:right="-8"/>
              <w:rPr>
                <w:rFonts w:asciiTheme="minorHAnsi" w:hAnsiTheme="minorHAnsi"/>
                <w:lang w:val="mn-MN"/>
              </w:rPr>
            </w:pPr>
            <w:r w:rsidRPr="00823B69">
              <w:rPr>
                <w:rFonts w:asciiTheme="minorHAnsi" w:hAnsiTheme="minorHAnsi"/>
                <w:spacing w:val="-5"/>
                <w:lang w:val="mn-MN"/>
              </w:rPr>
              <w:t xml:space="preserve">EITI </w:t>
            </w:r>
            <w:r w:rsidR="00003E49" w:rsidRPr="00246B98">
              <w:rPr>
                <w:rFonts w:asciiTheme="minorHAnsi" w:hAnsiTheme="minorHAnsi"/>
                <w:spacing w:val="-5"/>
                <w:lang w:val="mn-MN"/>
              </w:rPr>
              <w:t>MSG</w:t>
            </w:r>
            <w:r w:rsidRPr="00823B69">
              <w:rPr>
                <w:rFonts w:asciiTheme="minorHAnsi" w:hAnsiTheme="minorHAnsi"/>
                <w:lang w:val="mn-MN"/>
              </w:rPr>
              <w:t xml:space="preserve"> will implement effective outreach activities </w:t>
            </w:r>
            <w:r w:rsidRPr="00823B69">
              <w:rPr>
                <w:rFonts w:asciiTheme="minorHAnsi" w:hAnsiTheme="minorHAnsi"/>
                <w:spacing w:val="-3"/>
                <w:lang w:val="mn-MN"/>
              </w:rPr>
              <w:t xml:space="preserve">with </w:t>
            </w:r>
            <w:r w:rsidRPr="00823B69">
              <w:rPr>
                <w:rFonts w:asciiTheme="minorHAnsi" w:hAnsiTheme="minorHAnsi"/>
                <w:spacing w:val="-5"/>
                <w:lang w:val="mn-MN"/>
              </w:rPr>
              <w:t xml:space="preserve">civil </w:t>
            </w:r>
            <w:r w:rsidRPr="00823B69">
              <w:rPr>
                <w:rFonts w:asciiTheme="minorHAnsi" w:hAnsiTheme="minorHAnsi"/>
                <w:lang w:val="mn-MN"/>
              </w:rPr>
              <w:t xml:space="preserve">society groups and companies, </w:t>
            </w:r>
            <w:r w:rsidRPr="00823B69">
              <w:rPr>
                <w:rFonts w:asciiTheme="minorHAnsi" w:hAnsiTheme="minorHAnsi"/>
                <w:spacing w:val="-3"/>
                <w:lang w:val="mn-MN"/>
              </w:rPr>
              <w:t xml:space="preserve">to </w:t>
            </w:r>
            <w:r w:rsidRPr="00823B69">
              <w:rPr>
                <w:rFonts w:asciiTheme="minorHAnsi" w:hAnsiTheme="minorHAnsi"/>
                <w:lang w:val="mn-MN"/>
              </w:rPr>
              <w:t xml:space="preserve">inform stakeholders of the government’s </w:t>
            </w:r>
            <w:r w:rsidRPr="00823B69">
              <w:rPr>
                <w:rFonts w:asciiTheme="minorHAnsi" w:hAnsiTheme="minorHAnsi"/>
                <w:spacing w:val="-3"/>
                <w:lang w:val="mn-MN"/>
              </w:rPr>
              <w:t xml:space="preserve">commitment to </w:t>
            </w:r>
            <w:r w:rsidRPr="00823B69">
              <w:rPr>
                <w:rFonts w:asciiTheme="minorHAnsi" w:hAnsiTheme="minorHAnsi"/>
                <w:lang w:val="mn-MN"/>
              </w:rPr>
              <w:t xml:space="preserve">implement the </w:t>
            </w:r>
            <w:r w:rsidRPr="00823B69">
              <w:rPr>
                <w:rFonts w:asciiTheme="minorHAnsi" w:hAnsiTheme="minorHAnsi"/>
                <w:spacing w:val="-5"/>
                <w:lang w:val="mn-MN"/>
              </w:rPr>
              <w:t>EITI</w:t>
            </w:r>
          </w:p>
        </w:tc>
        <w:tc>
          <w:tcPr>
            <w:tcW w:w="3240" w:type="dxa"/>
          </w:tcPr>
          <w:p w14:paraId="7834D31E" w14:textId="362B10F1" w:rsidR="00EE5D28" w:rsidRPr="00823B69" w:rsidRDefault="00003E49" w:rsidP="00003E49">
            <w:pPr>
              <w:pStyle w:val="TableParagraph"/>
              <w:spacing w:before="80" w:line="228" w:lineRule="auto"/>
              <w:ind w:left="84" w:right="-4"/>
              <w:rPr>
                <w:rFonts w:asciiTheme="minorHAnsi" w:hAnsiTheme="minorHAnsi"/>
                <w:lang w:val="mn-MN"/>
              </w:rPr>
            </w:pPr>
            <w:r w:rsidRPr="00246B98">
              <w:rPr>
                <w:rFonts w:asciiTheme="minorHAnsi" w:hAnsiTheme="minorHAnsi"/>
                <w:lang w:val="mn-MN"/>
              </w:rPr>
              <w:t>MSG</w:t>
            </w:r>
            <w:r w:rsidR="00EE3227" w:rsidRPr="00823B69">
              <w:rPr>
                <w:rFonts w:asciiTheme="minorHAnsi" w:hAnsiTheme="minorHAnsi"/>
                <w:lang w:val="mn-MN"/>
              </w:rPr>
              <w:t xml:space="preserve"> will address the bottlenecks and challenges</w:t>
            </w:r>
            <w:r w:rsidR="00AF00E7" w:rsidRPr="00823B69">
              <w:rPr>
                <w:rFonts w:asciiTheme="minorHAnsi" w:hAnsiTheme="minorHAnsi"/>
                <w:lang w:val="mn-MN"/>
              </w:rPr>
              <w:t xml:space="preserve"> </w:t>
            </w:r>
            <w:r w:rsidR="00EE3227" w:rsidRPr="00823B69">
              <w:rPr>
                <w:rFonts w:asciiTheme="minorHAnsi" w:hAnsiTheme="minorHAnsi"/>
                <w:lang w:val="mn-MN"/>
              </w:rPr>
              <w:t>during the project implementation, as it represents three sectors (government, private and NGOs) involved in the EITI</w:t>
            </w:r>
          </w:p>
        </w:tc>
      </w:tr>
      <w:tr w:rsidR="00EE5D28" w:rsidRPr="00823B69" w14:paraId="38FCBC69" w14:textId="77777777" w:rsidTr="000929E8">
        <w:trPr>
          <w:trHeight w:val="2350"/>
        </w:trPr>
        <w:tc>
          <w:tcPr>
            <w:tcW w:w="639" w:type="dxa"/>
          </w:tcPr>
          <w:p w14:paraId="58471C9A" w14:textId="77777777" w:rsidR="00EE5D28" w:rsidRPr="00823B69" w:rsidRDefault="00EE3227">
            <w:pPr>
              <w:pStyle w:val="TableParagraph"/>
              <w:spacing w:before="70"/>
              <w:ind w:left="86"/>
              <w:rPr>
                <w:rFonts w:asciiTheme="minorHAnsi" w:hAnsiTheme="minorHAnsi"/>
                <w:lang w:val="mn-MN"/>
              </w:rPr>
            </w:pPr>
            <w:r w:rsidRPr="00823B69">
              <w:rPr>
                <w:rFonts w:asciiTheme="minorHAnsi" w:hAnsiTheme="minorHAnsi"/>
                <w:w w:val="99"/>
                <w:lang w:val="mn-MN"/>
              </w:rPr>
              <w:t>3</w:t>
            </w:r>
          </w:p>
        </w:tc>
        <w:tc>
          <w:tcPr>
            <w:tcW w:w="1827" w:type="dxa"/>
          </w:tcPr>
          <w:p w14:paraId="3B211FB4" w14:textId="77777777" w:rsidR="00EE5D28" w:rsidRPr="00823B69" w:rsidRDefault="00AF00E7" w:rsidP="00AF00E7">
            <w:pPr>
              <w:pStyle w:val="TableParagraph"/>
              <w:spacing w:before="82" w:line="225" w:lineRule="auto"/>
              <w:ind w:left="85"/>
              <w:rPr>
                <w:rFonts w:asciiTheme="minorHAnsi" w:hAnsiTheme="minorHAnsi"/>
                <w:lang w:val="mn-MN"/>
              </w:rPr>
            </w:pPr>
            <w:r w:rsidRPr="00823B69">
              <w:rPr>
                <w:rFonts w:asciiTheme="minorHAnsi" w:hAnsiTheme="minorHAnsi"/>
                <w:lang w:val="mn-MN"/>
              </w:rPr>
              <w:t>MMHI</w:t>
            </w:r>
          </w:p>
        </w:tc>
        <w:tc>
          <w:tcPr>
            <w:tcW w:w="1762" w:type="dxa"/>
          </w:tcPr>
          <w:p w14:paraId="00CA1B7B" w14:textId="77777777" w:rsidR="00EE5D28" w:rsidRPr="00823B69" w:rsidRDefault="00EE3227">
            <w:pPr>
              <w:pStyle w:val="TableParagraph"/>
              <w:spacing w:before="80" w:line="228" w:lineRule="auto"/>
              <w:ind w:left="85" w:right="42"/>
              <w:rPr>
                <w:rFonts w:asciiTheme="minorHAnsi" w:hAnsiTheme="minorHAnsi"/>
                <w:lang w:val="mn-MN"/>
              </w:rPr>
            </w:pPr>
            <w:r w:rsidRPr="00823B69">
              <w:rPr>
                <w:rFonts w:asciiTheme="minorHAnsi" w:hAnsiTheme="minorHAnsi"/>
                <w:lang w:val="mn-MN"/>
              </w:rPr>
              <w:t>Development and implementation of the state policy and creating favorable environment to attract national and foreign investments</w:t>
            </w:r>
          </w:p>
        </w:tc>
        <w:tc>
          <w:tcPr>
            <w:tcW w:w="2702" w:type="dxa"/>
          </w:tcPr>
          <w:p w14:paraId="648CDE0D" w14:textId="77777777" w:rsidR="00EE5D28" w:rsidRPr="00823B69" w:rsidRDefault="00EE3227" w:rsidP="00AF00E7">
            <w:pPr>
              <w:pStyle w:val="TableParagraph"/>
              <w:spacing w:before="82" w:line="225" w:lineRule="auto"/>
              <w:ind w:left="85" w:right="159"/>
              <w:rPr>
                <w:rFonts w:asciiTheme="minorHAnsi" w:hAnsiTheme="minorHAnsi"/>
                <w:lang w:val="mn-MN"/>
              </w:rPr>
            </w:pPr>
            <w:r w:rsidRPr="00823B69">
              <w:rPr>
                <w:rFonts w:asciiTheme="minorHAnsi" w:hAnsiTheme="minorHAnsi"/>
                <w:lang w:val="mn-MN"/>
              </w:rPr>
              <w:t>Will establish the P</w:t>
            </w:r>
            <w:r w:rsidR="00AF00E7" w:rsidRPr="00823B69">
              <w:rPr>
                <w:rFonts w:asciiTheme="minorHAnsi" w:hAnsiTheme="minorHAnsi"/>
                <w:lang w:val="mn-MN"/>
              </w:rPr>
              <w:t>I</w:t>
            </w:r>
            <w:r w:rsidRPr="00823B69">
              <w:rPr>
                <w:rFonts w:asciiTheme="minorHAnsi" w:hAnsiTheme="minorHAnsi"/>
                <w:lang w:val="mn-MN"/>
              </w:rPr>
              <w:t>U to implement the EITI activities</w:t>
            </w:r>
          </w:p>
        </w:tc>
        <w:tc>
          <w:tcPr>
            <w:tcW w:w="3240" w:type="dxa"/>
          </w:tcPr>
          <w:p w14:paraId="0B2F848D" w14:textId="77777777" w:rsidR="00EE5D28" w:rsidRPr="00823B69" w:rsidRDefault="00EE3227" w:rsidP="00AF00E7">
            <w:pPr>
              <w:pStyle w:val="TableParagraph"/>
              <w:spacing w:before="78" w:line="230" w:lineRule="auto"/>
              <w:ind w:left="84" w:right="-6"/>
              <w:rPr>
                <w:rFonts w:asciiTheme="minorHAnsi" w:hAnsiTheme="minorHAnsi"/>
                <w:lang w:val="mn-MN"/>
              </w:rPr>
            </w:pPr>
            <w:r w:rsidRPr="00823B69">
              <w:rPr>
                <w:rFonts w:asciiTheme="minorHAnsi" w:hAnsiTheme="minorHAnsi"/>
                <w:lang w:val="mn-MN"/>
              </w:rPr>
              <w:t xml:space="preserve">The </w:t>
            </w:r>
            <w:r w:rsidR="00AF00E7" w:rsidRPr="00823B69">
              <w:rPr>
                <w:rFonts w:asciiTheme="minorHAnsi" w:hAnsiTheme="minorHAnsi"/>
                <w:lang w:val="mn-MN"/>
              </w:rPr>
              <w:t>MMHI</w:t>
            </w:r>
            <w:r w:rsidRPr="00823B69">
              <w:rPr>
                <w:rFonts w:asciiTheme="minorHAnsi" w:hAnsiTheme="minorHAnsi"/>
                <w:lang w:val="mn-MN"/>
              </w:rPr>
              <w:t xml:space="preserve"> mandate and the EITI objectives</w:t>
            </w:r>
            <w:r w:rsidR="00AF00E7" w:rsidRPr="00823B69">
              <w:rPr>
                <w:rFonts w:asciiTheme="minorHAnsi" w:hAnsiTheme="minorHAnsi"/>
                <w:lang w:val="mn-MN"/>
              </w:rPr>
              <w:t xml:space="preserve"> </w:t>
            </w:r>
            <w:r w:rsidRPr="00823B69">
              <w:rPr>
                <w:rFonts w:asciiTheme="minorHAnsi" w:hAnsiTheme="minorHAnsi"/>
                <w:lang w:val="mn-MN"/>
              </w:rPr>
              <w:t xml:space="preserve">are common, therefore the </w:t>
            </w:r>
            <w:r w:rsidR="00AF00E7" w:rsidRPr="00823B69">
              <w:rPr>
                <w:rFonts w:asciiTheme="minorHAnsi" w:hAnsiTheme="minorHAnsi"/>
                <w:lang w:val="mn-MN"/>
              </w:rPr>
              <w:t>MMHI</w:t>
            </w:r>
            <w:r w:rsidRPr="00823B69">
              <w:rPr>
                <w:rFonts w:asciiTheme="minorHAnsi" w:hAnsiTheme="minorHAnsi"/>
                <w:lang w:val="mn-MN"/>
              </w:rPr>
              <w:t xml:space="preserve"> was assigned as the implementing agency</w:t>
            </w:r>
          </w:p>
        </w:tc>
      </w:tr>
      <w:tr w:rsidR="00EE5D28" w:rsidRPr="00823B69" w14:paraId="2F47F865" w14:textId="77777777" w:rsidTr="000929E8">
        <w:trPr>
          <w:trHeight w:val="1501"/>
        </w:trPr>
        <w:tc>
          <w:tcPr>
            <w:tcW w:w="639" w:type="dxa"/>
          </w:tcPr>
          <w:p w14:paraId="52D4E1E8" w14:textId="77777777" w:rsidR="00EE5D28" w:rsidRPr="00823B69" w:rsidRDefault="00250C3B" w:rsidP="00250C3B">
            <w:pPr>
              <w:pStyle w:val="TableParagraph"/>
              <w:spacing w:before="70"/>
              <w:ind w:left="86"/>
              <w:rPr>
                <w:rFonts w:asciiTheme="minorHAnsi" w:hAnsiTheme="minorHAnsi"/>
                <w:lang w:val="mn-MN"/>
              </w:rPr>
            </w:pPr>
            <w:r w:rsidRPr="00823B69">
              <w:rPr>
                <w:rFonts w:asciiTheme="minorHAnsi" w:hAnsiTheme="minorHAnsi"/>
                <w:w w:val="99"/>
                <w:lang w:val="mn-MN"/>
              </w:rPr>
              <w:t>4</w:t>
            </w:r>
          </w:p>
        </w:tc>
        <w:tc>
          <w:tcPr>
            <w:tcW w:w="1827" w:type="dxa"/>
          </w:tcPr>
          <w:p w14:paraId="4BEB7259" w14:textId="77777777" w:rsidR="00EE5D28" w:rsidRPr="00823B69" w:rsidRDefault="00EE3227">
            <w:pPr>
              <w:pStyle w:val="TableParagraph"/>
              <w:spacing w:before="70"/>
              <w:ind w:left="85"/>
              <w:rPr>
                <w:rFonts w:asciiTheme="minorHAnsi" w:hAnsiTheme="minorHAnsi"/>
                <w:lang w:val="mn-MN"/>
              </w:rPr>
            </w:pPr>
            <w:r w:rsidRPr="00823B69">
              <w:rPr>
                <w:rFonts w:asciiTheme="minorHAnsi" w:hAnsiTheme="minorHAnsi"/>
                <w:lang w:val="mn-MN"/>
              </w:rPr>
              <w:t>CSOs</w:t>
            </w:r>
          </w:p>
        </w:tc>
        <w:tc>
          <w:tcPr>
            <w:tcW w:w="1762" w:type="dxa"/>
          </w:tcPr>
          <w:p w14:paraId="228E9DD8" w14:textId="77777777" w:rsidR="00EE5D28" w:rsidRPr="00823B69" w:rsidRDefault="00EE3227">
            <w:pPr>
              <w:pStyle w:val="TableParagraph"/>
              <w:spacing w:before="78" w:line="230" w:lineRule="auto"/>
              <w:ind w:left="85" w:right="203"/>
              <w:rPr>
                <w:rFonts w:asciiTheme="minorHAnsi" w:hAnsiTheme="minorHAnsi"/>
                <w:lang w:val="mn-MN"/>
              </w:rPr>
            </w:pPr>
            <w:r w:rsidRPr="00823B69">
              <w:rPr>
                <w:rFonts w:asciiTheme="minorHAnsi" w:hAnsiTheme="minorHAnsi"/>
                <w:lang w:val="mn-MN"/>
              </w:rPr>
              <w:t>Providing assistance in EITI promotion and advocacy</w:t>
            </w:r>
          </w:p>
        </w:tc>
        <w:tc>
          <w:tcPr>
            <w:tcW w:w="2702" w:type="dxa"/>
          </w:tcPr>
          <w:p w14:paraId="544A3551" w14:textId="77777777" w:rsidR="00EE5D28" w:rsidRPr="00823B69" w:rsidRDefault="00EE3227">
            <w:pPr>
              <w:pStyle w:val="TableParagraph"/>
              <w:spacing w:before="78" w:line="230" w:lineRule="auto"/>
              <w:ind w:left="85" w:right="-2"/>
              <w:rPr>
                <w:rFonts w:asciiTheme="minorHAnsi" w:hAnsiTheme="minorHAnsi"/>
                <w:lang w:val="mn-MN"/>
              </w:rPr>
            </w:pPr>
            <w:r w:rsidRPr="00823B69">
              <w:rPr>
                <w:rFonts w:asciiTheme="minorHAnsi" w:hAnsiTheme="minorHAnsi"/>
                <w:lang w:val="mn-MN"/>
              </w:rPr>
              <w:t xml:space="preserve">CSOs will provide </w:t>
            </w:r>
            <w:r w:rsidRPr="00823B69">
              <w:rPr>
                <w:rFonts w:asciiTheme="minorHAnsi" w:hAnsiTheme="minorHAnsi"/>
                <w:spacing w:val="-6"/>
                <w:lang w:val="mn-MN"/>
              </w:rPr>
              <w:t xml:space="preserve">assistance </w:t>
            </w:r>
            <w:r w:rsidRPr="00823B69">
              <w:rPr>
                <w:rFonts w:asciiTheme="minorHAnsi" w:hAnsiTheme="minorHAnsi"/>
                <w:lang w:val="mn-MN"/>
              </w:rPr>
              <w:t xml:space="preserve">in conducting </w:t>
            </w:r>
            <w:r w:rsidRPr="00823B69">
              <w:rPr>
                <w:rFonts w:asciiTheme="minorHAnsi" w:hAnsiTheme="minorHAnsi"/>
                <w:spacing w:val="-3"/>
                <w:lang w:val="mn-MN"/>
              </w:rPr>
              <w:t xml:space="preserve">surveys, </w:t>
            </w:r>
            <w:r w:rsidRPr="00823B69">
              <w:rPr>
                <w:rFonts w:asciiTheme="minorHAnsi" w:hAnsiTheme="minorHAnsi"/>
                <w:lang w:val="mn-MN"/>
              </w:rPr>
              <w:t xml:space="preserve">trainings, round </w:t>
            </w:r>
            <w:r w:rsidRPr="00823B69">
              <w:rPr>
                <w:rFonts w:asciiTheme="minorHAnsi" w:hAnsiTheme="minorHAnsi"/>
                <w:spacing w:val="-3"/>
                <w:lang w:val="mn-MN"/>
              </w:rPr>
              <w:t xml:space="preserve">tables </w:t>
            </w:r>
            <w:r w:rsidRPr="00823B69">
              <w:rPr>
                <w:rFonts w:asciiTheme="minorHAnsi" w:hAnsiTheme="minorHAnsi"/>
                <w:lang w:val="mn-MN"/>
              </w:rPr>
              <w:t xml:space="preserve">and informational </w:t>
            </w:r>
            <w:r w:rsidRPr="00823B69">
              <w:rPr>
                <w:rFonts w:asciiTheme="minorHAnsi" w:hAnsiTheme="minorHAnsi"/>
                <w:spacing w:val="-3"/>
                <w:lang w:val="mn-MN"/>
              </w:rPr>
              <w:t>campaigns</w:t>
            </w:r>
          </w:p>
        </w:tc>
        <w:tc>
          <w:tcPr>
            <w:tcW w:w="3240" w:type="dxa"/>
          </w:tcPr>
          <w:p w14:paraId="3DEC5A10" w14:textId="77777777" w:rsidR="00EE5D28" w:rsidRPr="00823B69" w:rsidRDefault="00EE3227">
            <w:pPr>
              <w:pStyle w:val="TableParagraph"/>
              <w:spacing w:before="80" w:line="228" w:lineRule="auto"/>
              <w:ind w:left="84" w:right="110"/>
              <w:rPr>
                <w:rFonts w:asciiTheme="minorHAnsi" w:hAnsiTheme="minorHAnsi"/>
                <w:lang w:val="mn-MN"/>
              </w:rPr>
            </w:pPr>
            <w:r w:rsidRPr="00823B69">
              <w:rPr>
                <w:rFonts w:asciiTheme="minorHAnsi" w:hAnsiTheme="minorHAnsi"/>
                <w:lang w:val="mn-MN"/>
              </w:rPr>
              <w:t xml:space="preserve">Coalition of CSOs “Transparency for Development” was instrumental in promoting EITI concept at local, </w:t>
            </w:r>
            <w:r w:rsidR="00250C3B" w:rsidRPr="00823B69">
              <w:rPr>
                <w:rFonts w:asciiTheme="minorHAnsi" w:hAnsiTheme="minorHAnsi"/>
                <w:lang w:val="mn-MN"/>
              </w:rPr>
              <w:t>regional a</w:t>
            </w:r>
            <w:r w:rsidRPr="00823B69">
              <w:rPr>
                <w:rFonts w:asciiTheme="minorHAnsi" w:hAnsiTheme="minorHAnsi"/>
                <w:lang w:val="mn-MN"/>
              </w:rPr>
              <w:t>nd national levels.</w:t>
            </w:r>
          </w:p>
        </w:tc>
      </w:tr>
      <w:tr w:rsidR="00250C3B" w:rsidRPr="00823B69" w14:paraId="268C2FA9" w14:textId="77777777" w:rsidTr="000929E8">
        <w:trPr>
          <w:trHeight w:val="1501"/>
        </w:trPr>
        <w:tc>
          <w:tcPr>
            <w:tcW w:w="639" w:type="dxa"/>
          </w:tcPr>
          <w:p w14:paraId="771119B3" w14:textId="77777777" w:rsidR="00250C3B" w:rsidRPr="00823B69" w:rsidRDefault="00250C3B" w:rsidP="00250C3B">
            <w:pPr>
              <w:pStyle w:val="TableParagraph"/>
              <w:spacing w:before="70"/>
              <w:ind w:left="86"/>
              <w:rPr>
                <w:rFonts w:asciiTheme="minorHAnsi" w:hAnsiTheme="minorHAnsi"/>
                <w:w w:val="99"/>
                <w:lang w:val="mn-MN"/>
              </w:rPr>
            </w:pPr>
            <w:r w:rsidRPr="00823B69">
              <w:rPr>
                <w:rFonts w:asciiTheme="minorHAnsi" w:hAnsiTheme="minorHAnsi"/>
                <w:w w:val="99"/>
                <w:lang w:val="mn-MN"/>
              </w:rPr>
              <w:t>5</w:t>
            </w:r>
          </w:p>
        </w:tc>
        <w:tc>
          <w:tcPr>
            <w:tcW w:w="1827" w:type="dxa"/>
          </w:tcPr>
          <w:p w14:paraId="6613CE27" w14:textId="77777777" w:rsidR="00250C3B" w:rsidRPr="00823B69" w:rsidRDefault="00250C3B">
            <w:pPr>
              <w:pStyle w:val="TableParagraph"/>
              <w:spacing w:before="70"/>
              <w:ind w:left="85"/>
              <w:rPr>
                <w:rFonts w:asciiTheme="minorHAnsi" w:hAnsiTheme="minorHAnsi"/>
                <w:lang w:val="mn-MN"/>
              </w:rPr>
            </w:pPr>
            <w:r w:rsidRPr="00823B69">
              <w:rPr>
                <w:rFonts w:asciiTheme="minorHAnsi" w:hAnsiTheme="minorHAnsi"/>
                <w:lang w:val="mn-MN"/>
              </w:rPr>
              <w:t>Extractive Companies</w:t>
            </w:r>
          </w:p>
        </w:tc>
        <w:tc>
          <w:tcPr>
            <w:tcW w:w="1762" w:type="dxa"/>
          </w:tcPr>
          <w:p w14:paraId="20D89E30" w14:textId="77777777" w:rsidR="00250C3B" w:rsidRPr="00823B69" w:rsidRDefault="00250C3B">
            <w:pPr>
              <w:pStyle w:val="TableParagraph"/>
              <w:spacing w:before="78" w:line="230" w:lineRule="auto"/>
              <w:ind w:left="85" w:right="203"/>
              <w:rPr>
                <w:rFonts w:asciiTheme="minorHAnsi" w:hAnsiTheme="minorHAnsi"/>
                <w:lang w:val="mn-MN"/>
              </w:rPr>
            </w:pPr>
            <w:r w:rsidRPr="00823B69">
              <w:rPr>
                <w:rFonts w:asciiTheme="minorHAnsi" w:hAnsiTheme="minorHAnsi"/>
                <w:lang w:val="mn-MN"/>
              </w:rPr>
              <w:t>Annual reporting for EITI</w:t>
            </w:r>
          </w:p>
        </w:tc>
        <w:tc>
          <w:tcPr>
            <w:tcW w:w="2702" w:type="dxa"/>
          </w:tcPr>
          <w:p w14:paraId="3139601F" w14:textId="77777777" w:rsidR="00250C3B" w:rsidRPr="00823B69" w:rsidRDefault="00250C3B">
            <w:pPr>
              <w:pStyle w:val="TableParagraph"/>
              <w:spacing w:before="78" w:line="230" w:lineRule="auto"/>
              <w:ind w:left="85" w:right="-2"/>
              <w:rPr>
                <w:rFonts w:asciiTheme="minorHAnsi" w:hAnsiTheme="minorHAnsi"/>
                <w:lang w:val="mn-MN"/>
              </w:rPr>
            </w:pPr>
            <w:r w:rsidRPr="00823B69">
              <w:rPr>
                <w:rFonts w:asciiTheme="minorHAnsi" w:hAnsiTheme="minorHAnsi"/>
                <w:lang w:val="mn-MN"/>
              </w:rPr>
              <w:t xml:space="preserve">Consultation in law enactment and support </w:t>
            </w:r>
          </w:p>
        </w:tc>
        <w:tc>
          <w:tcPr>
            <w:tcW w:w="3240" w:type="dxa"/>
          </w:tcPr>
          <w:p w14:paraId="01294016" w14:textId="77777777" w:rsidR="00250C3B" w:rsidRPr="00823B69" w:rsidRDefault="00250C3B">
            <w:pPr>
              <w:pStyle w:val="TableParagraph"/>
              <w:spacing w:before="80" w:line="228" w:lineRule="auto"/>
              <w:ind w:left="84" w:right="110"/>
              <w:rPr>
                <w:rFonts w:asciiTheme="minorHAnsi" w:hAnsiTheme="minorHAnsi"/>
                <w:lang w:val="mn-MN"/>
              </w:rPr>
            </w:pPr>
            <w:r w:rsidRPr="00823B69">
              <w:rPr>
                <w:rFonts w:asciiTheme="minorHAnsi" w:hAnsiTheme="minorHAnsi"/>
                <w:lang w:val="mn-MN"/>
              </w:rPr>
              <w:t>Transparency law is needed for companies to make the sector open and responsible.</w:t>
            </w:r>
          </w:p>
        </w:tc>
      </w:tr>
      <w:tr w:rsidR="006063A4" w:rsidRPr="00823B69" w14:paraId="77A0CFD3" w14:textId="77777777" w:rsidTr="000929E8">
        <w:trPr>
          <w:trHeight w:val="1501"/>
        </w:trPr>
        <w:tc>
          <w:tcPr>
            <w:tcW w:w="639" w:type="dxa"/>
          </w:tcPr>
          <w:p w14:paraId="78F3CC2C" w14:textId="4920A74E" w:rsidR="006063A4" w:rsidRPr="00246B98" w:rsidRDefault="006063A4" w:rsidP="00250C3B">
            <w:pPr>
              <w:pStyle w:val="TableParagraph"/>
              <w:spacing w:before="70"/>
              <w:ind w:left="86"/>
              <w:rPr>
                <w:rFonts w:asciiTheme="minorHAnsi" w:hAnsiTheme="minorHAnsi"/>
                <w:w w:val="99"/>
                <w:lang w:val="mn-MN"/>
              </w:rPr>
            </w:pPr>
            <w:r w:rsidRPr="00246B98">
              <w:rPr>
                <w:rFonts w:asciiTheme="minorHAnsi" w:hAnsiTheme="minorHAnsi"/>
                <w:w w:val="99"/>
                <w:lang w:val="mn-MN"/>
              </w:rPr>
              <w:t>6</w:t>
            </w:r>
          </w:p>
        </w:tc>
        <w:tc>
          <w:tcPr>
            <w:tcW w:w="1827" w:type="dxa"/>
          </w:tcPr>
          <w:p w14:paraId="3BECB456" w14:textId="2BB42E53" w:rsidR="006063A4" w:rsidRPr="00246B98" w:rsidRDefault="006063A4">
            <w:pPr>
              <w:pStyle w:val="TableParagraph"/>
              <w:spacing w:before="70"/>
              <w:ind w:left="85"/>
              <w:rPr>
                <w:rFonts w:asciiTheme="minorHAnsi" w:hAnsiTheme="minorHAnsi"/>
                <w:lang w:val="mn-MN"/>
              </w:rPr>
            </w:pPr>
            <w:r w:rsidRPr="00246B98">
              <w:rPr>
                <w:rFonts w:asciiTheme="minorHAnsi" w:hAnsiTheme="minorHAnsi"/>
                <w:lang w:val="mn-MN"/>
              </w:rPr>
              <w:t>Local Governments and Sub-national EITI Councils</w:t>
            </w:r>
          </w:p>
        </w:tc>
        <w:tc>
          <w:tcPr>
            <w:tcW w:w="1762" w:type="dxa"/>
          </w:tcPr>
          <w:p w14:paraId="02CF26EE" w14:textId="206B70A5" w:rsidR="006063A4" w:rsidRPr="00246B98" w:rsidRDefault="006063A4">
            <w:pPr>
              <w:pStyle w:val="TableParagraph"/>
              <w:spacing w:before="78" w:line="230" w:lineRule="auto"/>
              <w:ind w:left="85" w:right="203"/>
              <w:rPr>
                <w:rFonts w:asciiTheme="minorHAnsi" w:hAnsiTheme="minorHAnsi"/>
                <w:lang w:val="mn-MN"/>
              </w:rPr>
            </w:pPr>
            <w:r w:rsidRPr="00246B98">
              <w:rPr>
                <w:rFonts w:asciiTheme="minorHAnsi" w:hAnsiTheme="minorHAnsi"/>
                <w:lang w:val="mn-MN"/>
              </w:rPr>
              <w:t>Annual reporting for EITI</w:t>
            </w:r>
          </w:p>
        </w:tc>
        <w:tc>
          <w:tcPr>
            <w:tcW w:w="2702" w:type="dxa"/>
          </w:tcPr>
          <w:p w14:paraId="60152A36" w14:textId="64D93715" w:rsidR="006063A4" w:rsidRPr="00246B98" w:rsidRDefault="006063A4" w:rsidP="006063A4">
            <w:pPr>
              <w:pStyle w:val="TableParagraph"/>
              <w:spacing w:before="78" w:line="230" w:lineRule="auto"/>
              <w:ind w:left="85" w:right="-2"/>
              <w:rPr>
                <w:rFonts w:asciiTheme="minorHAnsi" w:hAnsiTheme="minorHAnsi"/>
                <w:lang w:val="mn-MN"/>
              </w:rPr>
            </w:pPr>
            <w:r w:rsidRPr="00246B98">
              <w:rPr>
                <w:rFonts w:asciiTheme="minorHAnsi" w:hAnsiTheme="minorHAnsi"/>
                <w:lang w:val="mn-MN"/>
              </w:rPr>
              <w:t>They will promote EITI at local level to community</w:t>
            </w:r>
          </w:p>
        </w:tc>
        <w:tc>
          <w:tcPr>
            <w:tcW w:w="3240" w:type="dxa"/>
          </w:tcPr>
          <w:p w14:paraId="27014AD7" w14:textId="5A6D74DB" w:rsidR="006063A4" w:rsidRPr="00246B98" w:rsidRDefault="006063A4" w:rsidP="006063A4">
            <w:pPr>
              <w:pStyle w:val="TableParagraph"/>
              <w:spacing w:before="80" w:line="228" w:lineRule="auto"/>
              <w:ind w:left="84" w:right="110"/>
              <w:rPr>
                <w:rFonts w:asciiTheme="minorHAnsi" w:hAnsiTheme="minorHAnsi"/>
                <w:lang w:val="mn-MN"/>
              </w:rPr>
            </w:pPr>
            <w:r w:rsidRPr="00246B98">
              <w:rPr>
                <w:rFonts w:asciiTheme="minorHAnsi" w:hAnsiTheme="minorHAnsi"/>
                <w:lang w:val="mn-MN"/>
              </w:rPr>
              <w:t>More trust and promotion are needed at local level.</w:t>
            </w:r>
          </w:p>
        </w:tc>
      </w:tr>
    </w:tbl>
    <w:p w14:paraId="6B0D2B8D" w14:textId="77777777" w:rsidR="00EE5D28" w:rsidRPr="00823B69" w:rsidRDefault="00EE5D28">
      <w:pPr>
        <w:spacing w:line="228" w:lineRule="auto"/>
        <w:rPr>
          <w:rFonts w:asciiTheme="minorHAnsi" w:hAnsiTheme="minorHAnsi"/>
          <w:lang w:val="mn-MN"/>
        </w:rPr>
        <w:sectPr w:rsidR="00EE5D28" w:rsidRPr="00823B69">
          <w:footerReference w:type="default" r:id="rId24"/>
          <w:pgSz w:w="12240" w:h="15840"/>
          <w:pgMar w:top="1500" w:right="640" w:bottom="360" w:left="1240" w:header="0" w:footer="165" w:gutter="0"/>
          <w:pgNumType w:start="12"/>
          <w:cols w:space="720"/>
        </w:sectPr>
      </w:pPr>
    </w:p>
    <w:p w14:paraId="734CBEA9" w14:textId="77777777" w:rsidR="00EE5D28" w:rsidRPr="00823B69" w:rsidRDefault="00EE3227"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10" w:name="_bookmark10"/>
      <w:bookmarkEnd w:id="10"/>
      <w:r w:rsidRPr="00823B69">
        <w:rPr>
          <w:rFonts w:asciiTheme="minorHAnsi" w:hAnsiTheme="minorHAnsi"/>
          <w:spacing w:val="-3"/>
          <w:sz w:val="22"/>
          <w:szCs w:val="22"/>
          <w:lang w:val="mn-MN"/>
        </w:rPr>
        <w:lastRenderedPageBreak/>
        <w:t>IMPACT ASSESSMENT AND RISK MANAGEMENT</w:t>
      </w:r>
    </w:p>
    <w:p w14:paraId="623B5A58" w14:textId="77777777" w:rsidR="00EE5D28" w:rsidRPr="00823B69" w:rsidRDefault="00EE3227">
      <w:pPr>
        <w:pStyle w:val="BodyText"/>
        <w:spacing w:before="57" w:line="256" w:lineRule="auto"/>
        <w:ind w:left="201" w:right="779"/>
        <w:rPr>
          <w:rFonts w:asciiTheme="minorHAnsi" w:hAnsiTheme="minorHAnsi"/>
          <w:lang w:val="mn-MN"/>
        </w:rPr>
      </w:pPr>
      <w:r w:rsidRPr="00823B69">
        <w:rPr>
          <w:rFonts w:asciiTheme="minorHAnsi" w:hAnsiTheme="minorHAnsi"/>
          <w:lang w:val="mn-MN"/>
        </w:rPr>
        <w:t>The role and responsibilities of different (key) actors are listed at different levels. Please note impacts, as of now are ‘potential’.</w:t>
      </w:r>
    </w:p>
    <w:p w14:paraId="1A05D30A" w14:textId="77777777" w:rsidR="00EE5D28" w:rsidRPr="00823B69" w:rsidRDefault="00EE3227">
      <w:pPr>
        <w:spacing w:before="155" w:after="8"/>
        <w:ind w:left="906"/>
        <w:rPr>
          <w:rFonts w:asciiTheme="minorHAnsi" w:hAnsiTheme="minorHAnsi"/>
          <w:b/>
          <w:i/>
          <w:lang w:val="mn-MN"/>
        </w:rPr>
      </w:pPr>
      <w:r w:rsidRPr="00823B69">
        <w:rPr>
          <w:rFonts w:asciiTheme="minorHAnsi" w:hAnsiTheme="minorHAnsi"/>
          <w:b/>
          <w:i/>
          <w:lang w:val="mn-MN"/>
        </w:rPr>
        <w:t>Table 5. Potential Risks/Impacts</w:t>
      </w:r>
      <w:r w:rsidR="00250C3B" w:rsidRPr="00823B69">
        <w:rPr>
          <w:rFonts w:asciiTheme="minorHAnsi" w:hAnsiTheme="minorHAnsi"/>
          <w:b/>
          <w:i/>
          <w:lang w:val="mn-MN"/>
        </w:rPr>
        <w:t xml:space="preserve"> </w:t>
      </w:r>
      <w:r w:rsidRPr="00823B69">
        <w:rPr>
          <w:rFonts w:asciiTheme="minorHAnsi" w:hAnsiTheme="minorHAnsi"/>
          <w:b/>
          <w:i/>
          <w:lang w:val="mn-MN"/>
        </w:rPr>
        <w:t>and Mitigation Measures</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37"/>
        <w:gridCol w:w="930"/>
        <w:gridCol w:w="2788"/>
        <w:gridCol w:w="3315"/>
      </w:tblGrid>
      <w:tr w:rsidR="00EE5D28" w:rsidRPr="00823B69" w14:paraId="73F28F9E" w14:textId="77777777" w:rsidTr="000929E8">
        <w:trPr>
          <w:trHeight w:val="860"/>
        </w:trPr>
        <w:tc>
          <w:tcPr>
            <w:tcW w:w="3137" w:type="dxa"/>
          </w:tcPr>
          <w:p w14:paraId="6C7DDDC7" w14:textId="77777777" w:rsidR="00EE5D28" w:rsidRPr="00823B69" w:rsidRDefault="00EE3227">
            <w:pPr>
              <w:pStyle w:val="TableParagraph"/>
              <w:spacing w:before="54"/>
              <w:ind w:left="86"/>
              <w:rPr>
                <w:rFonts w:asciiTheme="minorHAnsi" w:hAnsiTheme="minorHAnsi"/>
                <w:b/>
                <w:lang w:val="mn-MN"/>
              </w:rPr>
            </w:pPr>
            <w:r w:rsidRPr="00823B69">
              <w:rPr>
                <w:rFonts w:asciiTheme="minorHAnsi" w:hAnsiTheme="minorHAnsi"/>
                <w:b/>
                <w:lang w:val="mn-MN"/>
              </w:rPr>
              <w:t>Positive Impacts</w:t>
            </w:r>
          </w:p>
        </w:tc>
        <w:tc>
          <w:tcPr>
            <w:tcW w:w="930" w:type="dxa"/>
          </w:tcPr>
          <w:p w14:paraId="33B20F82" w14:textId="77777777" w:rsidR="00EE5D28" w:rsidRPr="00823B69" w:rsidRDefault="00EE3227">
            <w:pPr>
              <w:pStyle w:val="TableParagraph"/>
              <w:spacing w:before="54"/>
              <w:ind w:left="86"/>
              <w:rPr>
                <w:rFonts w:asciiTheme="minorHAnsi" w:hAnsiTheme="minorHAnsi"/>
                <w:b/>
                <w:lang w:val="mn-MN"/>
              </w:rPr>
            </w:pPr>
            <w:r w:rsidRPr="00823B69">
              <w:rPr>
                <w:rFonts w:asciiTheme="minorHAnsi" w:hAnsiTheme="minorHAnsi"/>
                <w:b/>
                <w:lang w:val="mn-MN"/>
              </w:rPr>
              <w:t>Negative Impacts</w:t>
            </w:r>
          </w:p>
        </w:tc>
        <w:tc>
          <w:tcPr>
            <w:tcW w:w="2788" w:type="dxa"/>
          </w:tcPr>
          <w:p w14:paraId="5109BD93" w14:textId="77777777" w:rsidR="00EE5D28" w:rsidRPr="00823B69" w:rsidRDefault="00EE3227">
            <w:pPr>
              <w:pStyle w:val="TableParagraph"/>
              <w:spacing w:before="54"/>
              <w:ind w:left="85"/>
              <w:rPr>
                <w:rFonts w:asciiTheme="minorHAnsi" w:hAnsiTheme="minorHAnsi"/>
                <w:b/>
                <w:lang w:val="mn-MN"/>
              </w:rPr>
            </w:pPr>
            <w:r w:rsidRPr="00823B69">
              <w:rPr>
                <w:rFonts w:asciiTheme="minorHAnsi" w:hAnsiTheme="minorHAnsi"/>
                <w:b/>
                <w:lang w:val="mn-MN"/>
              </w:rPr>
              <w:t>Risks</w:t>
            </w:r>
          </w:p>
        </w:tc>
        <w:tc>
          <w:tcPr>
            <w:tcW w:w="3315" w:type="dxa"/>
          </w:tcPr>
          <w:p w14:paraId="7DBA97F3" w14:textId="77777777" w:rsidR="00EE5D28" w:rsidRPr="00823B69" w:rsidRDefault="00EE3227">
            <w:pPr>
              <w:pStyle w:val="TableParagraph"/>
              <w:spacing w:before="54"/>
              <w:ind w:left="84"/>
              <w:rPr>
                <w:rFonts w:asciiTheme="minorHAnsi" w:hAnsiTheme="minorHAnsi"/>
                <w:b/>
                <w:lang w:val="mn-MN"/>
              </w:rPr>
            </w:pPr>
            <w:r w:rsidRPr="00823B69">
              <w:rPr>
                <w:rFonts w:asciiTheme="minorHAnsi" w:hAnsiTheme="minorHAnsi"/>
                <w:b/>
                <w:lang w:val="mn-MN"/>
              </w:rPr>
              <w:t>Mitigatory Measures</w:t>
            </w:r>
          </w:p>
          <w:p w14:paraId="7A644687" w14:textId="77777777" w:rsidR="00EE5D28" w:rsidRPr="00823B69" w:rsidRDefault="00EE3227">
            <w:pPr>
              <w:pStyle w:val="TableParagraph"/>
              <w:spacing w:line="244" w:lineRule="auto"/>
              <w:ind w:left="84"/>
              <w:rPr>
                <w:rFonts w:asciiTheme="minorHAnsi" w:hAnsiTheme="minorHAnsi"/>
                <w:lang w:val="mn-MN"/>
              </w:rPr>
            </w:pPr>
            <w:r w:rsidRPr="00823B69">
              <w:rPr>
                <w:rFonts w:asciiTheme="minorHAnsi" w:hAnsiTheme="minorHAnsi"/>
                <w:w w:val="105"/>
                <w:lang w:val="mn-MN"/>
              </w:rPr>
              <w:t>(may include enlisting NGOs, capacity support, capacity building etc)</w:t>
            </w:r>
          </w:p>
        </w:tc>
      </w:tr>
      <w:tr w:rsidR="00EE5D28" w:rsidRPr="00823B69" w14:paraId="4A64CB44" w14:textId="77777777" w:rsidTr="000929E8">
        <w:trPr>
          <w:trHeight w:val="5248"/>
        </w:trPr>
        <w:tc>
          <w:tcPr>
            <w:tcW w:w="3137" w:type="dxa"/>
          </w:tcPr>
          <w:p w14:paraId="3B7C93DD" w14:textId="77777777" w:rsidR="00EE5D28" w:rsidRPr="00823B69" w:rsidRDefault="00EE3227">
            <w:pPr>
              <w:pStyle w:val="TableParagraph"/>
              <w:spacing w:before="60"/>
              <w:ind w:left="86" w:right="130"/>
              <w:rPr>
                <w:rFonts w:asciiTheme="minorHAnsi" w:hAnsiTheme="minorHAnsi"/>
                <w:lang w:val="mn-MN"/>
              </w:rPr>
            </w:pP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will </w:t>
            </w:r>
            <w:r w:rsidRPr="00823B69">
              <w:rPr>
                <w:rFonts w:asciiTheme="minorHAnsi" w:hAnsiTheme="minorHAnsi"/>
                <w:spacing w:val="-3"/>
                <w:lang w:val="mn-MN"/>
              </w:rPr>
              <w:t xml:space="preserve">enhance </w:t>
            </w:r>
            <w:r w:rsidRPr="00823B69">
              <w:rPr>
                <w:rFonts w:asciiTheme="minorHAnsi" w:hAnsiTheme="minorHAnsi"/>
                <w:lang w:val="mn-MN"/>
              </w:rPr>
              <w:t xml:space="preserve">the capacity </w:t>
            </w:r>
            <w:r w:rsidRPr="00823B69">
              <w:rPr>
                <w:rFonts w:asciiTheme="minorHAnsi" w:hAnsiTheme="minorHAnsi"/>
                <w:spacing w:val="-4"/>
                <w:lang w:val="mn-MN"/>
              </w:rPr>
              <w:t xml:space="preserve">of </w:t>
            </w:r>
            <w:r w:rsidRPr="00823B69">
              <w:rPr>
                <w:rFonts w:asciiTheme="minorHAnsi" w:hAnsiTheme="minorHAnsi"/>
                <w:lang w:val="mn-MN"/>
              </w:rPr>
              <w:t xml:space="preserve">the EITI National Secretariat and </w:t>
            </w:r>
            <w:r w:rsidRPr="00823B69">
              <w:rPr>
                <w:rFonts w:asciiTheme="minorHAnsi" w:hAnsiTheme="minorHAnsi"/>
                <w:spacing w:val="-3"/>
                <w:lang w:val="mn-MN"/>
              </w:rPr>
              <w:t xml:space="preserve">Multi-Stakeholder Group </w:t>
            </w:r>
            <w:r w:rsidRPr="00823B69">
              <w:rPr>
                <w:rFonts w:asciiTheme="minorHAnsi" w:hAnsiTheme="minorHAnsi"/>
                <w:lang w:val="mn-MN"/>
              </w:rPr>
              <w:t xml:space="preserve">in </w:t>
            </w:r>
            <w:r w:rsidR="00250C3B" w:rsidRPr="00823B69">
              <w:rPr>
                <w:rFonts w:asciiTheme="minorHAnsi" w:hAnsiTheme="minorHAnsi"/>
                <w:lang w:val="mn-MN"/>
              </w:rPr>
              <w:t>Mongolia</w:t>
            </w:r>
            <w:r w:rsidRPr="00823B69">
              <w:rPr>
                <w:rFonts w:asciiTheme="minorHAnsi" w:hAnsiTheme="minorHAnsi"/>
                <w:lang w:val="mn-MN"/>
              </w:rPr>
              <w:t xml:space="preserve"> to </w:t>
            </w:r>
            <w:r w:rsidRPr="00823B69">
              <w:rPr>
                <w:rFonts w:asciiTheme="minorHAnsi" w:hAnsiTheme="minorHAnsi"/>
                <w:spacing w:val="-4"/>
                <w:lang w:val="mn-MN"/>
              </w:rPr>
              <w:t xml:space="preserve">comply </w:t>
            </w:r>
            <w:r w:rsidRPr="00823B69">
              <w:rPr>
                <w:rFonts w:asciiTheme="minorHAnsi" w:hAnsiTheme="minorHAnsi"/>
                <w:lang w:val="mn-MN"/>
              </w:rPr>
              <w:t>with the EITI</w:t>
            </w:r>
            <w:r w:rsidRPr="00823B69">
              <w:rPr>
                <w:rFonts w:asciiTheme="minorHAnsi" w:hAnsiTheme="minorHAnsi"/>
                <w:spacing w:val="-10"/>
                <w:lang w:val="mn-MN"/>
              </w:rPr>
              <w:t xml:space="preserve"> </w:t>
            </w:r>
            <w:r w:rsidRPr="00823B69">
              <w:rPr>
                <w:rFonts w:asciiTheme="minorHAnsi" w:hAnsiTheme="minorHAnsi"/>
                <w:lang w:val="mn-MN"/>
              </w:rPr>
              <w:t>Standards.</w:t>
            </w:r>
          </w:p>
          <w:p w14:paraId="35415BAE" w14:textId="77777777" w:rsidR="00EE5D28" w:rsidRPr="00823B69" w:rsidRDefault="00EE5D28">
            <w:pPr>
              <w:pStyle w:val="TableParagraph"/>
              <w:spacing w:before="6"/>
              <w:rPr>
                <w:rFonts w:asciiTheme="minorHAnsi" w:hAnsiTheme="minorHAnsi"/>
                <w:b/>
                <w:i/>
                <w:lang w:val="mn-MN"/>
              </w:rPr>
            </w:pPr>
          </w:p>
          <w:p w14:paraId="2766E63F" w14:textId="77777777" w:rsidR="00EE5D28" w:rsidRPr="00823B69" w:rsidRDefault="00EE3227">
            <w:pPr>
              <w:pStyle w:val="TableParagraph"/>
              <w:spacing w:before="1"/>
              <w:ind w:left="86" w:right="91"/>
              <w:rPr>
                <w:rFonts w:asciiTheme="minorHAnsi" w:hAnsiTheme="minorHAnsi"/>
                <w:lang w:val="mn-MN"/>
              </w:rPr>
            </w:pPr>
            <w:r w:rsidRPr="00823B69">
              <w:rPr>
                <w:rFonts w:asciiTheme="minorHAnsi" w:hAnsiTheme="minorHAnsi"/>
                <w:lang w:val="mn-MN"/>
              </w:rPr>
              <w:t>It will set out mechanisms to identify and engage with stakeholders to generate wide and active public debate on extractive sector transparency issues.</w:t>
            </w:r>
          </w:p>
        </w:tc>
        <w:tc>
          <w:tcPr>
            <w:tcW w:w="930" w:type="dxa"/>
          </w:tcPr>
          <w:p w14:paraId="319BD608" w14:textId="77777777" w:rsidR="00EE5D28" w:rsidRPr="00823B69" w:rsidRDefault="00EE3227">
            <w:pPr>
              <w:pStyle w:val="TableParagraph"/>
              <w:spacing w:before="60"/>
              <w:ind w:left="86"/>
              <w:rPr>
                <w:rFonts w:asciiTheme="minorHAnsi" w:hAnsiTheme="minorHAnsi"/>
                <w:lang w:val="mn-MN"/>
              </w:rPr>
            </w:pPr>
            <w:r w:rsidRPr="00823B69">
              <w:rPr>
                <w:rFonts w:asciiTheme="minorHAnsi" w:hAnsiTheme="minorHAnsi"/>
                <w:lang w:val="mn-MN"/>
              </w:rPr>
              <w:t>None</w:t>
            </w:r>
          </w:p>
        </w:tc>
        <w:tc>
          <w:tcPr>
            <w:tcW w:w="2788" w:type="dxa"/>
          </w:tcPr>
          <w:p w14:paraId="426EADE6" w14:textId="77777777" w:rsidR="00EE5D28" w:rsidRPr="00823B69" w:rsidRDefault="00EE3227">
            <w:pPr>
              <w:pStyle w:val="TableParagraph"/>
              <w:spacing w:before="60"/>
              <w:ind w:left="85" w:right="67"/>
              <w:rPr>
                <w:rFonts w:asciiTheme="minorHAnsi" w:hAnsiTheme="minorHAnsi"/>
                <w:lang w:val="mn-MN"/>
              </w:rPr>
            </w:pPr>
            <w:r w:rsidRPr="00823B69">
              <w:rPr>
                <w:rFonts w:asciiTheme="minorHAnsi" w:hAnsiTheme="minorHAnsi"/>
                <w:lang w:val="mn-MN"/>
              </w:rPr>
              <w:t xml:space="preserve">The first risk is associated with conservative attitude and pessimism </w:t>
            </w:r>
            <w:r w:rsidRPr="00823B69">
              <w:rPr>
                <w:rFonts w:asciiTheme="minorHAnsi" w:hAnsiTheme="minorHAnsi"/>
                <w:spacing w:val="-4"/>
                <w:lang w:val="mn-MN"/>
              </w:rPr>
              <w:t xml:space="preserve">of </w:t>
            </w:r>
            <w:r w:rsidRPr="00823B69">
              <w:rPr>
                <w:rFonts w:asciiTheme="minorHAnsi" w:hAnsiTheme="minorHAnsi"/>
                <w:spacing w:val="-2"/>
                <w:lang w:val="mn-MN"/>
              </w:rPr>
              <w:t xml:space="preserve">pertinent </w:t>
            </w:r>
            <w:r w:rsidRPr="00823B69">
              <w:rPr>
                <w:rFonts w:asciiTheme="minorHAnsi" w:hAnsiTheme="minorHAnsi"/>
                <w:spacing w:val="-3"/>
                <w:lang w:val="mn-MN"/>
              </w:rPr>
              <w:t xml:space="preserve">officials </w:t>
            </w:r>
            <w:r w:rsidRPr="00823B69">
              <w:rPr>
                <w:rFonts w:asciiTheme="minorHAnsi" w:hAnsiTheme="minorHAnsi"/>
                <w:lang w:val="mn-MN"/>
              </w:rPr>
              <w:t xml:space="preserve">and </w:t>
            </w:r>
            <w:r w:rsidRPr="00823B69">
              <w:rPr>
                <w:rFonts w:asciiTheme="minorHAnsi" w:hAnsiTheme="minorHAnsi"/>
                <w:spacing w:val="-4"/>
                <w:lang w:val="mn-MN"/>
              </w:rPr>
              <w:t xml:space="preserve">policy </w:t>
            </w:r>
            <w:r w:rsidRPr="00823B69">
              <w:rPr>
                <w:rFonts w:asciiTheme="minorHAnsi" w:hAnsiTheme="minorHAnsi"/>
                <w:lang w:val="mn-MN"/>
              </w:rPr>
              <w:t xml:space="preserve">makers towards the </w:t>
            </w:r>
            <w:r w:rsidRPr="00823B69">
              <w:rPr>
                <w:rFonts w:asciiTheme="minorHAnsi" w:hAnsiTheme="minorHAnsi"/>
                <w:spacing w:val="-3"/>
                <w:lang w:val="mn-MN"/>
              </w:rPr>
              <w:t xml:space="preserve">government </w:t>
            </w:r>
            <w:r w:rsidRPr="00823B69">
              <w:rPr>
                <w:rFonts w:asciiTheme="minorHAnsi" w:hAnsiTheme="minorHAnsi"/>
                <w:lang w:val="mn-MN"/>
              </w:rPr>
              <w:t xml:space="preserve">commitments to EITI requirements and standards, the other is related to </w:t>
            </w:r>
            <w:r w:rsidRPr="00823B69">
              <w:rPr>
                <w:rFonts w:asciiTheme="minorHAnsi" w:hAnsiTheme="minorHAnsi"/>
                <w:spacing w:val="-3"/>
                <w:lang w:val="mn-MN"/>
              </w:rPr>
              <w:t xml:space="preserve">unwillingness </w:t>
            </w:r>
            <w:r w:rsidRPr="00823B69">
              <w:rPr>
                <w:rFonts w:asciiTheme="minorHAnsi" w:hAnsiTheme="minorHAnsi"/>
                <w:spacing w:val="-4"/>
                <w:lang w:val="mn-MN"/>
              </w:rPr>
              <w:t xml:space="preserve">of </w:t>
            </w:r>
            <w:r w:rsidRPr="00823B69">
              <w:rPr>
                <w:rFonts w:asciiTheme="minorHAnsi" w:hAnsiTheme="minorHAnsi"/>
                <w:lang w:val="mn-MN"/>
              </w:rPr>
              <w:t xml:space="preserve">private and state-owned extractive </w:t>
            </w:r>
            <w:r w:rsidRPr="00823B69">
              <w:rPr>
                <w:rFonts w:asciiTheme="minorHAnsi" w:hAnsiTheme="minorHAnsi"/>
                <w:spacing w:val="-3"/>
                <w:lang w:val="mn-MN"/>
              </w:rPr>
              <w:t xml:space="preserve">companies </w:t>
            </w:r>
            <w:r w:rsidRPr="00823B69">
              <w:rPr>
                <w:rFonts w:asciiTheme="minorHAnsi" w:hAnsiTheme="minorHAnsi"/>
                <w:lang w:val="mn-MN"/>
              </w:rPr>
              <w:t xml:space="preserve">to disclose </w:t>
            </w:r>
            <w:r w:rsidRPr="00823B69">
              <w:rPr>
                <w:rFonts w:asciiTheme="minorHAnsi" w:hAnsiTheme="minorHAnsi"/>
                <w:spacing w:val="-3"/>
                <w:lang w:val="mn-MN"/>
              </w:rPr>
              <w:t xml:space="preserve">financial </w:t>
            </w:r>
            <w:r w:rsidRPr="00823B69">
              <w:rPr>
                <w:rFonts w:asciiTheme="minorHAnsi" w:hAnsiTheme="minorHAnsi"/>
                <w:lang w:val="mn-MN"/>
              </w:rPr>
              <w:t xml:space="preserve">and  </w:t>
            </w:r>
            <w:r w:rsidRPr="00823B69">
              <w:rPr>
                <w:rFonts w:asciiTheme="minorHAnsi" w:hAnsiTheme="minorHAnsi"/>
                <w:spacing w:val="-4"/>
                <w:lang w:val="mn-MN"/>
              </w:rPr>
              <w:t xml:space="preserve">production </w:t>
            </w:r>
            <w:r w:rsidRPr="00823B69">
              <w:rPr>
                <w:rFonts w:asciiTheme="minorHAnsi" w:hAnsiTheme="minorHAnsi"/>
                <w:lang w:val="mn-MN"/>
              </w:rPr>
              <w:t xml:space="preserve">data, and the </w:t>
            </w:r>
            <w:r w:rsidRPr="00823B69">
              <w:rPr>
                <w:rFonts w:asciiTheme="minorHAnsi" w:hAnsiTheme="minorHAnsi"/>
                <w:spacing w:val="-3"/>
                <w:lang w:val="mn-MN"/>
              </w:rPr>
              <w:t xml:space="preserve">final </w:t>
            </w:r>
            <w:r w:rsidRPr="00823B69">
              <w:rPr>
                <w:rFonts w:asciiTheme="minorHAnsi" w:hAnsiTheme="minorHAnsi"/>
                <w:spacing w:val="-5"/>
                <w:lang w:val="mn-MN"/>
              </w:rPr>
              <w:t xml:space="preserve">one </w:t>
            </w:r>
            <w:r w:rsidRPr="00823B69">
              <w:rPr>
                <w:rFonts w:asciiTheme="minorHAnsi" w:hAnsiTheme="minorHAnsi"/>
                <w:lang w:val="mn-MN"/>
              </w:rPr>
              <w:t xml:space="preserve">is </w:t>
            </w:r>
            <w:r w:rsidRPr="00823B69">
              <w:rPr>
                <w:rFonts w:asciiTheme="minorHAnsi" w:hAnsiTheme="minorHAnsi"/>
                <w:spacing w:val="-4"/>
                <w:lang w:val="mn-MN"/>
              </w:rPr>
              <w:t xml:space="preserve">due </w:t>
            </w:r>
            <w:r w:rsidRPr="00823B69">
              <w:rPr>
                <w:rFonts w:asciiTheme="minorHAnsi" w:hAnsiTheme="minorHAnsi"/>
                <w:lang w:val="mn-MN"/>
              </w:rPr>
              <w:t xml:space="preserve">to </w:t>
            </w:r>
            <w:r w:rsidRPr="00823B69">
              <w:rPr>
                <w:rFonts w:asciiTheme="minorHAnsi" w:hAnsiTheme="minorHAnsi"/>
                <w:spacing w:val="-4"/>
                <w:lang w:val="mn-MN"/>
              </w:rPr>
              <w:t xml:space="preserve">low </w:t>
            </w:r>
            <w:r w:rsidRPr="00823B69">
              <w:rPr>
                <w:rFonts w:asciiTheme="minorHAnsi" w:hAnsiTheme="minorHAnsi"/>
                <w:lang w:val="mn-MN"/>
              </w:rPr>
              <w:t xml:space="preserve">advocacy capacity </w:t>
            </w:r>
            <w:r w:rsidRPr="00823B69">
              <w:rPr>
                <w:rFonts w:asciiTheme="minorHAnsi" w:hAnsiTheme="minorHAnsi"/>
                <w:spacing w:val="-4"/>
                <w:lang w:val="mn-MN"/>
              </w:rPr>
              <w:t xml:space="preserve">of </w:t>
            </w:r>
            <w:r w:rsidRPr="00823B69">
              <w:rPr>
                <w:rFonts w:asciiTheme="minorHAnsi" w:hAnsiTheme="minorHAnsi"/>
                <w:lang w:val="mn-MN"/>
              </w:rPr>
              <w:t xml:space="preserve">CSOs and </w:t>
            </w:r>
            <w:r w:rsidRPr="00823B69">
              <w:rPr>
                <w:rFonts w:asciiTheme="minorHAnsi" w:hAnsiTheme="minorHAnsi"/>
                <w:spacing w:val="-5"/>
                <w:lang w:val="mn-MN"/>
              </w:rPr>
              <w:t xml:space="preserve">poor </w:t>
            </w:r>
            <w:r w:rsidRPr="00823B69">
              <w:rPr>
                <w:rFonts w:asciiTheme="minorHAnsi" w:hAnsiTheme="minorHAnsi"/>
                <w:lang w:val="mn-MN"/>
              </w:rPr>
              <w:t xml:space="preserve">awareness </w:t>
            </w:r>
            <w:r w:rsidRPr="00823B69">
              <w:rPr>
                <w:rFonts w:asciiTheme="minorHAnsi" w:hAnsiTheme="minorHAnsi"/>
                <w:spacing w:val="-4"/>
                <w:lang w:val="mn-MN"/>
              </w:rPr>
              <w:t xml:space="preserve">about </w:t>
            </w:r>
            <w:r w:rsidRPr="00823B69">
              <w:rPr>
                <w:rFonts w:asciiTheme="minorHAnsi" w:hAnsiTheme="minorHAnsi"/>
                <w:lang w:val="mn-MN"/>
              </w:rPr>
              <w:t xml:space="preserve">the EITI activities and processes </w:t>
            </w:r>
            <w:r w:rsidRPr="00823B69">
              <w:rPr>
                <w:rFonts w:asciiTheme="minorHAnsi" w:hAnsiTheme="minorHAnsi"/>
                <w:spacing w:val="-3"/>
                <w:lang w:val="mn-MN"/>
              </w:rPr>
              <w:t xml:space="preserve">among </w:t>
            </w:r>
            <w:r w:rsidRPr="00823B69">
              <w:rPr>
                <w:rFonts w:asciiTheme="minorHAnsi" w:hAnsiTheme="minorHAnsi"/>
                <w:lang w:val="mn-MN"/>
              </w:rPr>
              <w:t xml:space="preserve">the </w:t>
            </w:r>
            <w:r w:rsidRPr="00823B69">
              <w:rPr>
                <w:rFonts w:asciiTheme="minorHAnsi" w:hAnsiTheme="minorHAnsi"/>
                <w:spacing w:val="-5"/>
                <w:lang w:val="mn-MN"/>
              </w:rPr>
              <w:t xml:space="preserve">public </w:t>
            </w:r>
            <w:r w:rsidRPr="00823B69">
              <w:rPr>
                <w:rFonts w:asciiTheme="minorHAnsi" w:hAnsiTheme="minorHAnsi"/>
                <w:lang w:val="mn-MN"/>
              </w:rPr>
              <w:t>at</w:t>
            </w:r>
            <w:r w:rsidRPr="00823B69">
              <w:rPr>
                <w:rFonts w:asciiTheme="minorHAnsi" w:hAnsiTheme="minorHAnsi"/>
                <w:spacing w:val="-13"/>
                <w:lang w:val="mn-MN"/>
              </w:rPr>
              <w:t xml:space="preserve"> </w:t>
            </w:r>
            <w:r w:rsidRPr="00823B69">
              <w:rPr>
                <w:rFonts w:asciiTheme="minorHAnsi" w:hAnsiTheme="minorHAnsi"/>
                <w:lang w:val="mn-MN"/>
              </w:rPr>
              <w:t>large.</w:t>
            </w:r>
          </w:p>
        </w:tc>
        <w:tc>
          <w:tcPr>
            <w:tcW w:w="3315" w:type="dxa"/>
          </w:tcPr>
          <w:p w14:paraId="2B1224DA" w14:textId="77777777" w:rsidR="00EE5D28" w:rsidRPr="00823B69" w:rsidRDefault="00EE3227" w:rsidP="00250C3B">
            <w:pPr>
              <w:pStyle w:val="TableParagraph"/>
              <w:spacing w:before="60"/>
              <w:ind w:left="84" w:right="68"/>
              <w:rPr>
                <w:rFonts w:asciiTheme="minorHAnsi" w:hAnsiTheme="minorHAnsi"/>
                <w:lang w:val="mn-MN"/>
              </w:rPr>
            </w:pP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will </w:t>
            </w:r>
            <w:r w:rsidRPr="00823B69">
              <w:rPr>
                <w:rFonts w:asciiTheme="minorHAnsi" w:hAnsiTheme="minorHAnsi"/>
                <w:spacing w:val="-4"/>
                <w:lang w:val="mn-MN"/>
              </w:rPr>
              <w:t xml:space="preserve">develop </w:t>
            </w:r>
            <w:r w:rsidRPr="00823B69">
              <w:rPr>
                <w:rFonts w:asciiTheme="minorHAnsi" w:hAnsiTheme="minorHAnsi"/>
                <w:lang w:val="mn-MN"/>
              </w:rPr>
              <w:t xml:space="preserve">and </w:t>
            </w:r>
            <w:r w:rsidRPr="00823B69">
              <w:rPr>
                <w:rFonts w:asciiTheme="minorHAnsi" w:hAnsiTheme="minorHAnsi"/>
                <w:spacing w:val="-3"/>
                <w:lang w:val="mn-MN"/>
              </w:rPr>
              <w:t>implement</w:t>
            </w:r>
            <w:r w:rsidR="00250C3B" w:rsidRPr="00823B69">
              <w:rPr>
                <w:rFonts w:asciiTheme="minorHAnsi" w:hAnsiTheme="minorHAnsi"/>
                <w:spacing w:val="-3"/>
                <w:lang w:val="mn-MN"/>
              </w:rPr>
              <w:t xml:space="preserve"> “</w:t>
            </w:r>
            <w:r w:rsidR="00250C3B" w:rsidRPr="00823B69">
              <w:rPr>
                <w:rFonts w:asciiTheme="minorHAnsi" w:eastAsia="Times New Roman" w:hAnsiTheme="minorHAnsi" w:cs="Arial"/>
                <w:bCs/>
                <w:color w:val="222222"/>
                <w:lang w:val="mn-MN"/>
              </w:rPr>
              <w:t xml:space="preserve">Strengthening participation and collaboration among EITI stakeholders and </w:t>
            </w:r>
            <w:r w:rsidR="00250C3B" w:rsidRPr="00823B69">
              <w:rPr>
                <w:rFonts w:asciiTheme="minorHAnsi" w:eastAsia="Times New Roman" w:hAnsiTheme="minorHAnsi" w:cs="Arial"/>
                <w:bCs/>
                <w:lang w:val="mn-MN"/>
              </w:rPr>
              <w:t>Preparing for EITI mainstreaming”</w:t>
            </w:r>
            <w:r w:rsidRPr="00823B69">
              <w:rPr>
                <w:rFonts w:asciiTheme="minorHAnsi" w:hAnsiTheme="minorHAnsi"/>
                <w:lang w:val="mn-MN"/>
              </w:rPr>
              <w:t xml:space="preserve"> </w:t>
            </w:r>
            <w:r w:rsidRPr="00823B69">
              <w:rPr>
                <w:rFonts w:asciiTheme="minorHAnsi" w:hAnsiTheme="minorHAnsi"/>
                <w:spacing w:val="-4"/>
                <w:lang w:val="mn-MN"/>
              </w:rPr>
              <w:t xml:space="preserve">for </w:t>
            </w:r>
            <w:r w:rsidRPr="00823B69">
              <w:rPr>
                <w:rFonts w:asciiTheme="minorHAnsi" w:hAnsiTheme="minorHAnsi"/>
                <w:lang w:val="mn-MN"/>
              </w:rPr>
              <w:t>202</w:t>
            </w:r>
            <w:r w:rsidR="00250C3B" w:rsidRPr="00823B69">
              <w:rPr>
                <w:rFonts w:asciiTheme="minorHAnsi" w:hAnsiTheme="minorHAnsi"/>
                <w:lang w:val="mn-MN"/>
              </w:rPr>
              <w:t>2</w:t>
            </w:r>
            <w:r w:rsidRPr="00823B69">
              <w:rPr>
                <w:rFonts w:asciiTheme="minorHAnsi" w:hAnsiTheme="minorHAnsi"/>
                <w:lang w:val="mn-MN"/>
              </w:rPr>
              <w:t>-202</w:t>
            </w:r>
            <w:r w:rsidR="00250C3B" w:rsidRPr="00823B69">
              <w:rPr>
                <w:rFonts w:asciiTheme="minorHAnsi" w:hAnsiTheme="minorHAnsi"/>
                <w:lang w:val="mn-MN"/>
              </w:rPr>
              <w:t>3 and</w:t>
            </w:r>
            <w:r w:rsidRPr="00823B69">
              <w:rPr>
                <w:rFonts w:asciiTheme="minorHAnsi" w:hAnsiTheme="minorHAnsi"/>
                <w:lang w:val="mn-MN"/>
              </w:rPr>
              <w:t xml:space="preserve"> </w:t>
            </w:r>
            <w:r w:rsidRPr="00823B69">
              <w:rPr>
                <w:rFonts w:asciiTheme="minorHAnsi" w:hAnsiTheme="minorHAnsi"/>
                <w:spacing w:val="-3"/>
                <w:lang w:val="mn-MN"/>
              </w:rPr>
              <w:t xml:space="preserve">support  </w:t>
            </w:r>
            <w:r w:rsidRPr="00823B69">
              <w:rPr>
                <w:rFonts w:asciiTheme="minorHAnsi" w:hAnsiTheme="minorHAnsi"/>
                <w:lang w:val="mn-MN"/>
              </w:rPr>
              <w:t>EITI processes in the</w:t>
            </w:r>
            <w:r w:rsidRPr="00823B69">
              <w:rPr>
                <w:rFonts w:asciiTheme="minorHAnsi" w:hAnsiTheme="minorHAnsi"/>
                <w:spacing w:val="-30"/>
                <w:lang w:val="mn-MN"/>
              </w:rPr>
              <w:t xml:space="preserve"> </w:t>
            </w:r>
            <w:r w:rsidRPr="00823B69">
              <w:rPr>
                <w:rFonts w:asciiTheme="minorHAnsi" w:hAnsiTheme="minorHAnsi"/>
                <w:spacing w:val="-3"/>
                <w:lang w:val="mn-MN"/>
              </w:rPr>
              <w:t>country.</w:t>
            </w:r>
          </w:p>
          <w:p w14:paraId="721C7FEE" w14:textId="77777777" w:rsidR="00EE5D28" w:rsidRPr="00823B69" w:rsidRDefault="00EE3227" w:rsidP="00250C3B">
            <w:pPr>
              <w:pStyle w:val="TableParagraph"/>
              <w:ind w:left="84" w:right="89"/>
              <w:rPr>
                <w:rFonts w:asciiTheme="minorHAnsi" w:hAnsiTheme="minorHAnsi"/>
                <w:lang w:val="mn-MN"/>
              </w:rPr>
            </w:pPr>
            <w:r w:rsidRPr="00823B69">
              <w:rPr>
                <w:rFonts w:asciiTheme="minorHAnsi" w:hAnsiTheme="minorHAnsi"/>
                <w:lang w:val="mn-MN"/>
              </w:rPr>
              <w:t xml:space="preserve">The project will finance diverse range of capacity building and outreach activities to improve capacity of key stakeholders and increase awareness raising among population at large about extractive industries and engage citizen for accountability and policy-making processes that have constrained development progress in </w:t>
            </w:r>
            <w:r w:rsidR="00250C3B" w:rsidRPr="00823B69">
              <w:rPr>
                <w:rFonts w:asciiTheme="minorHAnsi" w:hAnsiTheme="minorHAnsi"/>
                <w:lang w:val="mn-MN"/>
              </w:rPr>
              <w:t>Mongolia</w:t>
            </w:r>
            <w:r w:rsidRPr="00823B69">
              <w:rPr>
                <w:rFonts w:asciiTheme="minorHAnsi" w:hAnsiTheme="minorHAnsi"/>
                <w:lang w:val="mn-MN"/>
              </w:rPr>
              <w:t>.</w:t>
            </w:r>
          </w:p>
        </w:tc>
      </w:tr>
    </w:tbl>
    <w:p w14:paraId="17D6C8A5" w14:textId="77777777" w:rsidR="00EE5D28" w:rsidRPr="00823B69" w:rsidRDefault="00EE5D28">
      <w:pPr>
        <w:pStyle w:val="BodyText"/>
        <w:rPr>
          <w:rFonts w:asciiTheme="minorHAnsi" w:hAnsiTheme="minorHAnsi"/>
          <w:b/>
          <w:i/>
          <w:lang w:val="mn-MN"/>
        </w:rPr>
      </w:pPr>
    </w:p>
    <w:p w14:paraId="25DC2CB9" w14:textId="77777777" w:rsidR="00EE5D28" w:rsidRPr="00823B69" w:rsidRDefault="00EE5D28">
      <w:pPr>
        <w:pStyle w:val="BodyText"/>
        <w:spacing w:before="10"/>
        <w:rPr>
          <w:rFonts w:asciiTheme="minorHAnsi" w:hAnsiTheme="minorHAnsi"/>
          <w:b/>
          <w:i/>
          <w:lang w:val="mn-MN"/>
        </w:rPr>
      </w:pPr>
    </w:p>
    <w:p w14:paraId="0AAC7353" w14:textId="77777777" w:rsidR="00EE5D28" w:rsidRPr="00823B69" w:rsidRDefault="00EE3227"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11" w:name="_bookmark11"/>
      <w:bookmarkEnd w:id="11"/>
      <w:r w:rsidRPr="00823B69">
        <w:rPr>
          <w:rFonts w:asciiTheme="minorHAnsi" w:hAnsiTheme="minorHAnsi"/>
          <w:spacing w:val="-3"/>
          <w:sz w:val="22"/>
          <w:szCs w:val="22"/>
          <w:lang w:val="mn-MN"/>
        </w:rPr>
        <w:t>IMPLEMENTATION ARRANGEMENTS FOR STAKEHOLDER ENGAGEMENT</w:t>
      </w:r>
    </w:p>
    <w:p w14:paraId="14D100E2" w14:textId="77777777" w:rsidR="00EE5D28" w:rsidRPr="00823B69" w:rsidRDefault="00EE3227" w:rsidP="00281E52">
      <w:pPr>
        <w:pStyle w:val="Heading2"/>
        <w:numPr>
          <w:ilvl w:val="1"/>
          <w:numId w:val="11"/>
        </w:numPr>
        <w:tabs>
          <w:tab w:val="left" w:pos="1543"/>
          <w:tab w:val="left" w:pos="1544"/>
        </w:tabs>
        <w:spacing w:before="17"/>
        <w:ind w:hanging="400"/>
        <w:rPr>
          <w:rFonts w:asciiTheme="minorHAnsi" w:hAnsiTheme="minorHAnsi"/>
          <w:sz w:val="22"/>
          <w:szCs w:val="22"/>
          <w:lang w:val="mn-MN"/>
        </w:rPr>
      </w:pPr>
      <w:bookmarkStart w:id="12" w:name="_bookmark12"/>
      <w:bookmarkEnd w:id="12"/>
      <w:r w:rsidRPr="00823B69">
        <w:rPr>
          <w:rFonts w:asciiTheme="minorHAnsi" w:hAnsiTheme="minorHAnsi"/>
          <w:sz w:val="22"/>
          <w:szCs w:val="22"/>
          <w:lang w:val="mn-MN"/>
        </w:rPr>
        <w:t>Implementation Arrangements</w:t>
      </w:r>
    </w:p>
    <w:p w14:paraId="311BADC0" w14:textId="4930082C" w:rsidR="00EE5D28" w:rsidRPr="00246B98" w:rsidRDefault="00250C3B">
      <w:pPr>
        <w:pStyle w:val="BodyText"/>
        <w:spacing w:before="53" w:line="235" w:lineRule="auto"/>
        <w:ind w:left="201" w:right="1035"/>
        <w:jc w:val="both"/>
        <w:rPr>
          <w:rFonts w:asciiTheme="minorHAnsi" w:hAnsiTheme="minorHAnsi"/>
        </w:rPr>
      </w:pPr>
      <w:r w:rsidRPr="00823B69">
        <w:rPr>
          <w:rFonts w:asciiTheme="minorHAnsi" w:hAnsiTheme="minorHAnsi"/>
          <w:lang w:val="mn-MN"/>
        </w:rPr>
        <w:t xml:space="preserve">Ministry of Mining and Heavy industry </w:t>
      </w:r>
      <w:r w:rsidR="00EE3227" w:rsidRPr="00823B69">
        <w:rPr>
          <w:rFonts w:asciiTheme="minorHAnsi" w:hAnsiTheme="minorHAnsi"/>
          <w:lang w:val="mn-MN"/>
        </w:rPr>
        <w:t xml:space="preserve">will </w:t>
      </w:r>
      <w:r w:rsidR="00EE3227" w:rsidRPr="00823B69">
        <w:rPr>
          <w:rFonts w:asciiTheme="minorHAnsi" w:hAnsiTheme="minorHAnsi"/>
          <w:spacing w:val="-3"/>
          <w:lang w:val="mn-MN"/>
        </w:rPr>
        <w:t xml:space="preserve">be </w:t>
      </w:r>
      <w:r w:rsidR="00EE3227" w:rsidRPr="00823B69">
        <w:rPr>
          <w:rFonts w:asciiTheme="minorHAnsi" w:hAnsiTheme="minorHAnsi"/>
          <w:lang w:val="mn-MN"/>
        </w:rPr>
        <w:t xml:space="preserve">the </w:t>
      </w:r>
      <w:r w:rsidR="00EE3227" w:rsidRPr="00823B69">
        <w:rPr>
          <w:rFonts w:asciiTheme="minorHAnsi" w:hAnsiTheme="minorHAnsi"/>
          <w:spacing w:val="-3"/>
          <w:lang w:val="mn-MN"/>
        </w:rPr>
        <w:t xml:space="preserve">implementing </w:t>
      </w:r>
      <w:r w:rsidR="00EE3227" w:rsidRPr="00823B69">
        <w:rPr>
          <w:rFonts w:asciiTheme="minorHAnsi" w:hAnsiTheme="minorHAnsi"/>
          <w:lang w:val="mn-MN"/>
        </w:rPr>
        <w:t xml:space="preserve">agency </w:t>
      </w:r>
      <w:r w:rsidR="00EE3227" w:rsidRPr="00823B69">
        <w:rPr>
          <w:rFonts w:asciiTheme="minorHAnsi" w:hAnsiTheme="minorHAnsi"/>
          <w:spacing w:val="-4"/>
          <w:lang w:val="mn-MN"/>
        </w:rPr>
        <w:t xml:space="preserve">for </w:t>
      </w:r>
      <w:r w:rsidR="00EE3227" w:rsidRPr="00823B69">
        <w:rPr>
          <w:rFonts w:asciiTheme="minorHAnsi" w:hAnsiTheme="minorHAnsi"/>
          <w:lang w:val="mn-MN"/>
        </w:rPr>
        <w:t xml:space="preserve">the project. The </w:t>
      </w:r>
      <w:r w:rsidR="00EE3227" w:rsidRPr="00823B69">
        <w:rPr>
          <w:rFonts w:asciiTheme="minorHAnsi" w:hAnsiTheme="minorHAnsi"/>
          <w:spacing w:val="-3"/>
          <w:lang w:val="mn-MN"/>
        </w:rPr>
        <w:t xml:space="preserve">Project </w:t>
      </w:r>
      <w:r w:rsidRPr="00823B69">
        <w:rPr>
          <w:rFonts w:asciiTheme="minorHAnsi" w:hAnsiTheme="minorHAnsi"/>
          <w:spacing w:val="-3"/>
          <w:lang w:val="mn-MN"/>
        </w:rPr>
        <w:t xml:space="preserve">Implementing </w:t>
      </w:r>
      <w:r w:rsidR="00EE3227" w:rsidRPr="00823B69">
        <w:rPr>
          <w:rFonts w:asciiTheme="minorHAnsi" w:hAnsiTheme="minorHAnsi"/>
          <w:spacing w:val="-3"/>
          <w:lang w:val="mn-MN"/>
        </w:rPr>
        <w:t xml:space="preserve">Unit </w:t>
      </w:r>
      <w:r w:rsidR="00EE3227" w:rsidRPr="00823B69">
        <w:rPr>
          <w:rFonts w:asciiTheme="minorHAnsi" w:hAnsiTheme="minorHAnsi"/>
          <w:lang w:val="mn-MN"/>
        </w:rPr>
        <w:t>(</w:t>
      </w:r>
      <w:r w:rsidR="00C20A53" w:rsidRPr="00823B69">
        <w:rPr>
          <w:rFonts w:asciiTheme="minorHAnsi" w:hAnsiTheme="minorHAnsi"/>
          <w:lang w:val="mn-MN"/>
        </w:rPr>
        <w:t>PIU</w:t>
      </w:r>
      <w:r w:rsidR="00EE3227" w:rsidRPr="00823B69">
        <w:rPr>
          <w:rFonts w:asciiTheme="minorHAnsi" w:hAnsiTheme="minorHAnsi"/>
          <w:lang w:val="mn-MN"/>
        </w:rPr>
        <w:t xml:space="preserve">) will </w:t>
      </w:r>
      <w:r w:rsidR="00EE3227" w:rsidRPr="00823B69">
        <w:rPr>
          <w:rFonts w:asciiTheme="minorHAnsi" w:hAnsiTheme="minorHAnsi"/>
          <w:spacing w:val="-3"/>
          <w:lang w:val="mn-MN"/>
        </w:rPr>
        <w:t xml:space="preserve">be </w:t>
      </w:r>
      <w:r w:rsidRPr="00823B69">
        <w:rPr>
          <w:rFonts w:asciiTheme="minorHAnsi" w:hAnsiTheme="minorHAnsi"/>
          <w:spacing w:val="-3"/>
          <w:lang w:val="mn-MN"/>
        </w:rPr>
        <w:t>Mongolia EITI Secretariat u</w:t>
      </w:r>
      <w:r w:rsidR="00EE3227" w:rsidRPr="00823B69">
        <w:rPr>
          <w:rFonts w:asciiTheme="minorHAnsi" w:hAnsiTheme="minorHAnsi"/>
          <w:spacing w:val="-4"/>
          <w:lang w:val="mn-MN"/>
        </w:rPr>
        <w:t xml:space="preserve">nder </w:t>
      </w:r>
      <w:r w:rsidR="00EE3227" w:rsidRPr="00823B69">
        <w:rPr>
          <w:rFonts w:asciiTheme="minorHAnsi" w:hAnsiTheme="minorHAnsi"/>
          <w:lang w:val="mn-MN"/>
        </w:rPr>
        <w:t xml:space="preserve">the </w:t>
      </w:r>
      <w:r w:rsidRPr="00823B69">
        <w:rPr>
          <w:rFonts w:asciiTheme="minorHAnsi" w:hAnsiTheme="minorHAnsi"/>
          <w:lang w:val="mn-MN"/>
        </w:rPr>
        <w:t>MMHI</w:t>
      </w:r>
      <w:r w:rsidR="00C20A53" w:rsidRPr="00823B69">
        <w:rPr>
          <w:rFonts w:asciiTheme="minorHAnsi" w:hAnsiTheme="minorHAnsi"/>
          <w:lang w:val="mn-MN"/>
        </w:rPr>
        <w:t>, which</w:t>
      </w:r>
      <w:r w:rsidR="00EE3227" w:rsidRPr="00823B69">
        <w:rPr>
          <w:rFonts w:asciiTheme="minorHAnsi" w:hAnsiTheme="minorHAnsi"/>
          <w:lang w:val="mn-MN"/>
        </w:rPr>
        <w:t xml:space="preserve"> will </w:t>
      </w:r>
      <w:r w:rsidR="00EE3227" w:rsidRPr="00823B69">
        <w:rPr>
          <w:rFonts w:asciiTheme="minorHAnsi" w:hAnsiTheme="minorHAnsi"/>
          <w:spacing w:val="-3"/>
          <w:lang w:val="mn-MN"/>
        </w:rPr>
        <w:t xml:space="preserve">be </w:t>
      </w:r>
      <w:r w:rsidR="00EE3227" w:rsidRPr="00823B69">
        <w:rPr>
          <w:rFonts w:asciiTheme="minorHAnsi" w:hAnsiTheme="minorHAnsi"/>
          <w:lang w:val="mn-MN"/>
        </w:rPr>
        <w:t xml:space="preserve">responsible </w:t>
      </w:r>
      <w:r w:rsidR="00EE3227" w:rsidRPr="00823B69">
        <w:rPr>
          <w:rFonts w:asciiTheme="minorHAnsi" w:hAnsiTheme="minorHAnsi"/>
          <w:spacing w:val="-4"/>
          <w:lang w:val="mn-MN"/>
        </w:rPr>
        <w:t xml:space="preserve">for </w:t>
      </w:r>
      <w:r w:rsidR="00EE3227" w:rsidRPr="00823B69">
        <w:rPr>
          <w:rFonts w:asciiTheme="minorHAnsi" w:hAnsiTheme="minorHAnsi"/>
          <w:lang w:val="mn-MN"/>
        </w:rPr>
        <w:t xml:space="preserve">day to day management </w:t>
      </w:r>
      <w:r w:rsidR="00EE3227" w:rsidRPr="00823B69">
        <w:rPr>
          <w:rFonts w:asciiTheme="minorHAnsi" w:hAnsiTheme="minorHAnsi"/>
          <w:spacing w:val="-4"/>
          <w:lang w:val="mn-MN"/>
        </w:rPr>
        <w:t xml:space="preserve">of </w:t>
      </w:r>
      <w:r w:rsidR="00EE3227" w:rsidRPr="00823B69">
        <w:rPr>
          <w:rFonts w:asciiTheme="minorHAnsi" w:hAnsiTheme="minorHAnsi"/>
          <w:spacing w:val="-3"/>
          <w:lang w:val="mn-MN"/>
        </w:rPr>
        <w:t xml:space="preserve">project </w:t>
      </w:r>
      <w:r w:rsidR="00EE3227" w:rsidRPr="00823B69">
        <w:rPr>
          <w:rFonts w:asciiTheme="minorHAnsi" w:hAnsiTheme="minorHAnsi"/>
          <w:lang w:val="mn-MN"/>
        </w:rPr>
        <w:t xml:space="preserve">activities. </w:t>
      </w:r>
      <w:r w:rsidR="00EE3227" w:rsidRPr="00823B69">
        <w:rPr>
          <w:rFonts w:asciiTheme="minorHAnsi" w:hAnsiTheme="minorHAnsi"/>
          <w:spacing w:val="2"/>
          <w:lang w:val="mn-MN"/>
        </w:rPr>
        <w:t xml:space="preserve">It </w:t>
      </w:r>
      <w:r w:rsidR="00EE3227" w:rsidRPr="00823B69">
        <w:rPr>
          <w:rFonts w:asciiTheme="minorHAnsi" w:hAnsiTheme="minorHAnsi"/>
          <w:lang w:val="mn-MN"/>
        </w:rPr>
        <w:t xml:space="preserve">will recruit the National EITI Secretariat staff to </w:t>
      </w:r>
      <w:r w:rsidR="00EE3227" w:rsidRPr="00823B69">
        <w:rPr>
          <w:rFonts w:asciiTheme="minorHAnsi" w:hAnsiTheme="minorHAnsi"/>
          <w:spacing w:val="-5"/>
          <w:lang w:val="mn-MN"/>
        </w:rPr>
        <w:t xml:space="preserve">join </w:t>
      </w:r>
      <w:r w:rsidR="00EE3227" w:rsidRPr="00823B69">
        <w:rPr>
          <w:rFonts w:asciiTheme="minorHAnsi" w:hAnsiTheme="minorHAnsi"/>
          <w:lang w:val="mn-MN"/>
        </w:rPr>
        <w:t>the P</w:t>
      </w:r>
      <w:r w:rsidRPr="00823B69">
        <w:rPr>
          <w:rFonts w:asciiTheme="minorHAnsi" w:hAnsiTheme="minorHAnsi"/>
          <w:lang w:val="mn-MN"/>
        </w:rPr>
        <w:t>I</w:t>
      </w:r>
      <w:r w:rsidR="00EE3227" w:rsidRPr="00823B69">
        <w:rPr>
          <w:rFonts w:asciiTheme="minorHAnsi" w:hAnsiTheme="minorHAnsi"/>
          <w:lang w:val="mn-MN"/>
        </w:rPr>
        <w:t xml:space="preserve">U staff to </w:t>
      </w:r>
      <w:r w:rsidR="00EE3227" w:rsidRPr="00823B69">
        <w:rPr>
          <w:rFonts w:asciiTheme="minorHAnsi" w:hAnsiTheme="minorHAnsi"/>
          <w:spacing w:val="-3"/>
          <w:lang w:val="mn-MN"/>
        </w:rPr>
        <w:t xml:space="preserve">support </w:t>
      </w:r>
      <w:r w:rsidR="00EE3227" w:rsidRPr="00823B69">
        <w:rPr>
          <w:rFonts w:asciiTheme="minorHAnsi" w:hAnsiTheme="minorHAnsi"/>
          <w:lang w:val="mn-MN"/>
        </w:rPr>
        <w:t xml:space="preserve">implementation </w:t>
      </w:r>
      <w:r w:rsidR="00EE3227" w:rsidRPr="00823B69">
        <w:rPr>
          <w:rFonts w:asciiTheme="minorHAnsi" w:hAnsiTheme="minorHAnsi"/>
          <w:spacing w:val="-4"/>
          <w:lang w:val="mn-MN"/>
        </w:rPr>
        <w:t xml:space="preserve">of </w:t>
      </w:r>
      <w:r w:rsidR="00EE3227" w:rsidRPr="00823B69">
        <w:rPr>
          <w:rFonts w:asciiTheme="minorHAnsi" w:hAnsiTheme="minorHAnsi"/>
          <w:lang w:val="mn-MN"/>
        </w:rPr>
        <w:t xml:space="preserve">the </w:t>
      </w:r>
      <w:r w:rsidR="00EE3227" w:rsidRPr="00823B69">
        <w:rPr>
          <w:rFonts w:asciiTheme="minorHAnsi" w:hAnsiTheme="minorHAnsi"/>
          <w:spacing w:val="-3"/>
          <w:lang w:val="mn-MN"/>
        </w:rPr>
        <w:t xml:space="preserve">project </w:t>
      </w:r>
      <w:r w:rsidR="00EE3227" w:rsidRPr="00823B69">
        <w:rPr>
          <w:rFonts w:asciiTheme="minorHAnsi" w:hAnsiTheme="minorHAnsi"/>
          <w:lang w:val="mn-MN"/>
        </w:rPr>
        <w:t>activities. The P</w:t>
      </w:r>
      <w:r w:rsidRPr="00823B69">
        <w:rPr>
          <w:rFonts w:asciiTheme="minorHAnsi" w:hAnsiTheme="minorHAnsi"/>
          <w:lang w:val="mn-MN"/>
        </w:rPr>
        <w:t>I</w:t>
      </w:r>
      <w:r w:rsidR="00EE3227" w:rsidRPr="00823B69">
        <w:rPr>
          <w:rFonts w:asciiTheme="minorHAnsi" w:hAnsiTheme="minorHAnsi"/>
          <w:lang w:val="mn-MN"/>
        </w:rPr>
        <w:t xml:space="preserve">U will </w:t>
      </w:r>
      <w:r w:rsidR="00EE3227" w:rsidRPr="00823B69">
        <w:rPr>
          <w:rFonts w:asciiTheme="minorHAnsi" w:hAnsiTheme="minorHAnsi"/>
          <w:spacing w:val="-5"/>
          <w:lang w:val="mn-MN"/>
        </w:rPr>
        <w:t xml:space="preserve">hold  </w:t>
      </w:r>
      <w:r w:rsidR="00EE3227" w:rsidRPr="00823B69">
        <w:rPr>
          <w:rFonts w:asciiTheme="minorHAnsi" w:hAnsiTheme="minorHAnsi"/>
          <w:lang w:val="mn-MN"/>
        </w:rPr>
        <w:t xml:space="preserve">administrative,  </w:t>
      </w:r>
      <w:r w:rsidR="00EE3227" w:rsidRPr="00823B69">
        <w:rPr>
          <w:rFonts w:asciiTheme="minorHAnsi" w:hAnsiTheme="minorHAnsi"/>
          <w:spacing w:val="-3"/>
          <w:lang w:val="mn-MN"/>
        </w:rPr>
        <w:t xml:space="preserve">fiduciary, procurement, environmental </w:t>
      </w:r>
      <w:r w:rsidR="00EE3227" w:rsidRPr="00823B69">
        <w:rPr>
          <w:rFonts w:asciiTheme="minorHAnsi" w:hAnsiTheme="minorHAnsi"/>
          <w:lang w:val="mn-MN"/>
        </w:rPr>
        <w:t xml:space="preserve">and social (E&amp;S) risk management, and </w:t>
      </w:r>
      <w:r w:rsidR="00EE3227" w:rsidRPr="00823B69">
        <w:rPr>
          <w:rFonts w:asciiTheme="minorHAnsi" w:hAnsiTheme="minorHAnsi"/>
          <w:spacing w:val="-4"/>
          <w:lang w:val="mn-MN"/>
        </w:rPr>
        <w:t xml:space="preserve">monitoring </w:t>
      </w:r>
      <w:r w:rsidR="00EE3227" w:rsidRPr="00823B69">
        <w:rPr>
          <w:rFonts w:asciiTheme="minorHAnsi" w:hAnsiTheme="minorHAnsi"/>
          <w:lang w:val="mn-MN"/>
        </w:rPr>
        <w:t>responsibilities. The P</w:t>
      </w:r>
      <w:r w:rsidRPr="00823B69">
        <w:rPr>
          <w:rFonts w:asciiTheme="minorHAnsi" w:hAnsiTheme="minorHAnsi"/>
          <w:lang w:val="mn-MN"/>
        </w:rPr>
        <w:t>I</w:t>
      </w:r>
      <w:r w:rsidR="00EE3227" w:rsidRPr="00823B69">
        <w:rPr>
          <w:rFonts w:asciiTheme="minorHAnsi" w:hAnsiTheme="minorHAnsi"/>
          <w:lang w:val="mn-MN"/>
        </w:rPr>
        <w:t xml:space="preserve">U will also </w:t>
      </w:r>
      <w:r w:rsidR="00EE3227" w:rsidRPr="00823B69">
        <w:rPr>
          <w:rFonts w:asciiTheme="minorHAnsi" w:hAnsiTheme="minorHAnsi"/>
          <w:spacing w:val="-4"/>
          <w:lang w:val="mn-MN"/>
        </w:rPr>
        <w:t xml:space="preserve">deploy </w:t>
      </w:r>
      <w:r w:rsidR="00EE3227" w:rsidRPr="00823B69">
        <w:rPr>
          <w:rFonts w:asciiTheme="minorHAnsi" w:hAnsiTheme="minorHAnsi"/>
          <w:lang w:val="mn-MN"/>
        </w:rPr>
        <w:t xml:space="preserve">the staff needed </w:t>
      </w:r>
      <w:r w:rsidR="00EE3227" w:rsidRPr="00823B69">
        <w:rPr>
          <w:rFonts w:asciiTheme="minorHAnsi" w:hAnsiTheme="minorHAnsi"/>
          <w:spacing w:val="-4"/>
          <w:lang w:val="mn-MN"/>
        </w:rPr>
        <w:t xml:space="preserve">for proper </w:t>
      </w:r>
      <w:r w:rsidR="00EE3227" w:rsidRPr="00823B69">
        <w:rPr>
          <w:rFonts w:asciiTheme="minorHAnsi" w:hAnsiTheme="minorHAnsi"/>
          <w:lang w:val="mn-MN"/>
        </w:rPr>
        <w:t xml:space="preserve">implementation </w:t>
      </w:r>
      <w:r w:rsidR="00EE3227" w:rsidRPr="00823B69">
        <w:rPr>
          <w:rFonts w:asciiTheme="minorHAnsi" w:hAnsiTheme="minorHAnsi"/>
          <w:spacing w:val="-4"/>
          <w:lang w:val="mn-MN"/>
        </w:rPr>
        <w:t xml:space="preserve">of </w:t>
      </w:r>
      <w:r w:rsidR="00EE3227" w:rsidRPr="00823B69">
        <w:rPr>
          <w:rFonts w:asciiTheme="minorHAnsi" w:hAnsiTheme="minorHAnsi"/>
          <w:lang w:val="mn-MN"/>
        </w:rPr>
        <w:t xml:space="preserve">the </w:t>
      </w:r>
      <w:r w:rsidR="00EE3227" w:rsidRPr="00823B69">
        <w:rPr>
          <w:rFonts w:asciiTheme="minorHAnsi" w:hAnsiTheme="minorHAnsi"/>
          <w:spacing w:val="-3"/>
          <w:lang w:val="mn-MN"/>
        </w:rPr>
        <w:t xml:space="preserve">environmental </w:t>
      </w:r>
      <w:r w:rsidR="00EE3227" w:rsidRPr="00823B69">
        <w:rPr>
          <w:rFonts w:asciiTheme="minorHAnsi" w:hAnsiTheme="minorHAnsi"/>
          <w:lang w:val="mn-MN"/>
        </w:rPr>
        <w:t>and social risk miti</w:t>
      </w:r>
      <w:bookmarkStart w:id="13" w:name="_bookmark13"/>
      <w:bookmarkEnd w:id="13"/>
      <w:r w:rsidR="00EE3227" w:rsidRPr="00823B69">
        <w:rPr>
          <w:rFonts w:asciiTheme="minorHAnsi" w:hAnsiTheme="minorHAnsi"/>
          <w:lang w:val="mn-MN"/>
        </w:rPr>
        <w:t xml:space="preserve">gation measures, as this </w:t>
      </w:r>
      <w:r w:rsidR="00EE3227" w:rsidRPr="00823B69">
        <w:rPr>
          <w:rFonts w:asciiTheme="minorHAnsi" w:hAnsiTheme="minorHAnsi"/>
          <w:spacing w:val="-3"/>
          <w:lang w:val="mn-MN"/>
        </w:rPr>
        <w:t xml:space="preserve">project </w:t>
      </w:r>
      <w:r w:rsidR="00EE3227" w:rsidRPr="00823B69">
        <w:rPr>
          <w:rFonts w:asciiTheme="minorHAnsi" w:hAnsiTheme="minorHAnsi"/>
          <w:lang w:val="mn-MN"/>
        </w:rPr>
        <w:t xml:space="preserve">will </w:t>
      </w:r>
      <w:r w:rsidR="00EE3227" w:rsidRPr="00823B69">
        <w:rPr>
          <w:rFonts w:asciiTheme="minorHAnsi" w:hAnsiTheme="minorHAnsi"/>
          <w:spacing w:val="-3"/>
          <w:lang w:val="mn-MN"/>
        </w:rPr>
        <w:t xml:space="preserve">be implemented </w:t>
      </w:r>
      <w:r w:rsidR="00EE3227" w:rsidRPr="00823B69">
        <w:rPr>
          <w:rFonts w:asciiTheme="minorHAnsi" w:hAnsiTheme="minorHAnsi"/>
          <w:spacing w:val="-4"/>
          <w:lang w:val="mn-MN"/>
        </w:rPr>
        <w:t xml:space="preserve">under </w:t>
      </w:r>
      <w:r w:rsidR="00EE3227" w:rsidRPr="00823B69">
        <w:rPr>
          <w:rFonts w:asciiTheme="minorHAnsi" w:hAnsiTheme="minorHAnsi"/>
          <w:lang w:val="mn-MN"/>
        </w:rPr>
        <w:t>the new ESF</w:t>
      </w:r>
      <w:r w:rsidR="00EE3227" w:rsidRPr="00823B69">
        <w:rPr>
          <w:rFonts w:asciiTheme="minorHAnsi" w:hAnsiTheme="minorHAnsi"/>
          <w:spacing w:val="-8"/>
          <w:lang w:val="mn-MN"/>
        </w:rPr>
        <w:t xml:space="preserve"> </w:t>
      </w:r>
      <w:r w:rsidR="00EE3227" w:rsidRPr="00823B69">
        <w:rPr>
          <w:rFonts w:asciiTheme="minorHAnsi" w:hAnsiTheme="minorHAnsi"/>
          <w:lang w:val="mn-MN"/>
        </w:rPr>
        <w:t>standards.</w:t>
      </w:r>
      <w:r w:rsidR="00CD563E">
        <w:rPr>
          <w:rFonts w:asciiTheme="minorHAnsi" w:hAnsiTheme="minorHAnsi"/>
        </w:rPr>
        <w:t xml:space="preserve"> </w:t>
      </w:r>
      <w:r w:rsidR="00E93B42" w:rsidRPr="00FD6A11">
        <w:rPr>
          <w:rFonts w:asciiTheme="minorHAnsi" w:hAnsiTheme="minorHAnsi"/>
          <w:highlight w:val="yellow"/>
        </w:rPr>
        <w:t xml:space="preserve">Funding resources </w:t>
      </w:r>
      <w:r w:rsidR="00246B98" w:rsidRPr="00FD6A11">
        <w:rPr>
          <w:rFonts w:asciiTheme="minorHAnsi" w:hAnsiTheme="minorHAnsi"/>
          <w:highlight w:val="yellow"/>
        </w:rPr>
        <w:t>$ 2.000</w:t>
      </w:r>
      <w:r w:rsidR="00E93B42" w:rsidRPr="00FD6A11">
        <w:rPr>
          <w:rFonts w:asciiTheme="minorHAnsi" w:hAnsiTheme="minorHAnsi"/>
          <w:highlight w:val="yellow"/>
        </w:rPr>
        <w:t xml:space="preserve"> will be allocated from TF and M</w:t>
      </w:r>
      <w:r w:rsidR="00246B98" w:rsidRPr="00FD6A11">
        <w:rPr>
          <w:rFonts w:asciiTheme="minorHAnsi" w:hAnsiTheme="minorHAnsi"/>
          <w:highlight w:val="yellow"/>
        </w:rPr>
        <w:t>MHI</w:t>
      </w:r>
      <w:r w:rsidR="00E93B42" w:rsidRPr="00FD6A11">
        <w:rPr>
          <w:rFonts w:asciiTheme="minorHAnsi" w:hAnsiTheme="minorHAnsi"/>
          <w:highlight w:val="yellow"/>
        </w:rPr>
        <w:t xml:space="preserve"> </w:t>
      </w:r>
      <w:r w:rsidR="00CD563E" w:rsidRPr="00FD6A11">
        <w:rPr>
          <w:rFonts w:asciiTheme="minorHAnsi" w:hAnsiTheme="minorHAnsi"/>
          <w:highlight w:val="yellow"/>
        </w:rPr>
        <w:t>for implementation of SEP</w:t>
      </w:r>
      <w:r w:rsidR="00E93B42" w:rsidRPr="00FD6A11">
        <w:rPr>
          <w:rFonts w:asciiTheme="minorHAnsi" w:hAnsiTheme="minorHAnsi"/>
          <w:highlight w:val="yellow"/>
        </w:rPr>
        <w:t xml:space="preserve"> including trainings and publication.</w:t>
      </w:r>
      <w:r w:rsidR="00E93B42">
        <w:rPr>
          <w:rFonts w:asciiTheme="minorHAnsi" w:hAnsiTheme="minorHAnsi"/>
        </w:rPr>
        <w:t xml:space="preserve"> </w:t>
      </w:r>
    </w:p>
    <w:p w14:paraId="0DE57BD0" w14:textId="77777777" w:rsidR="00EE5D28" w:rsidRPr="00823B69" w:rsidRDefault="00EE5D28">
      <w:pPr>
        <w:pStyle w:val="BodyText"/>
        <w:spacing w:before="6"/>
        <w:rPr>
          <w:rFonts w:asciiTheme="minorHAnsi" w:hAnsiTheme="minorHAnsi"/>
          <w:lang w:val="mn-MN"/>
        </w:rPr>
      </w:pPr>
    </w:p>
    <w:p w14:paraId="37CBA4F8" w14:textId="77777777" w:rsidR="00EE5D28" w:rsidRPr="00823B69" w:rsidRDefault="00EE3227" w:rsidP="00281E52">
      <w:pPr>
        <w:pStyle w:val="Heading2"/>
        <w:numPr>
          <w:ilvl w:val="1"/>
          <w:numId w:val="11"/>
        </w:numPr>
        <w:tabs>
          <w:tab w:val="left" w:pos="1543"/>
          <w:tab w:val="left" w:pos="1544"/>
        </w:tabs>
        <w:spacing w:before="17"/>
        <w:ind w:hanging="400"/>
        <w:rPr>
          <w:rFonts w:asciiTheme="minorHAnsi" w:hAnsiTheme="minorHAnsi"/>
          <w:sz w:val="22"/>
          <w:szCs w:val="22"/>
          <w:lang w:val="mn-MN"/>
        </w:rPr>
      </w:pPr>
      <w:r w:rsidRPr="00823B69">
        <w:rPr>
          <w:rFonts w:asciiTheme="minorHAnsi" w:hAnsiTheme="minorHAnsi"/>
          <w:sz w:val="22"/>
          <w:szCs w:val="22"/>
          <w:lang w:val="mn-MN"/>
        </w:rPr>
        <w:t>Roles and Responsibilities</w:t>
      </w:r>
    </w:p>
    <w:p w14:paraId="68250744" w14:textId="43A2F785" w:rsidR="00EE5D28" w:rsidRPr="00823B69" w:rsidRDefault="00EE3227" w:rsidP="00AE4D28">
      <w:pPr>
        <w:pStyle w:val="BodyText"/>
        <w:spacing w:before="49" w:line="271" w:lineRule="auto"/>
        <w:ind w:left="201" w:right="1000"/>
        <w:jc w:val="both"/>
        <w:rPr>
          <w:rFonts w:asciiTheme="minorHAnsi" w:hAnsiTheme="minorHAnsi"/>
          <w:lang w:val="mn-MN"/>
        </w:rPr>
      </w:pPr>
      <w:r w:rsidRPr="00823B69">
        <w:rPr>
          <w:rFonts w:asciiTheme="minorHAnsi" w:hAnsiTheme="minorHAnsi"/>
          <w:lang w:val="mn-MN"/>
        </w:rPr>
        <w:t>The P</w:t>
      </w:r>
      <w:r w:rsidR="00AE4D28" w:rsidRPr="00823B69">
        <w:rPr>
          <w:rFonts w:asciiTheme="minorHAnsi" w:hAnsiTheme="minorHAnsi"/>
          <w:lang w:val="mn-MN"/>
        </w:rPr>
        <w:t>IU</w:t>
      </w:r>
      <w:r w:rsidRPr="00823B69">
        <w:rPr>
          <w:rFonts w:asciiTheme="minorHAnsi" w:hAnsiTheme="minorHAnsi"/>
          <w:lang w:val="mn-MN"/>
        </w:rPr>
        <w:t xml:space="preserve"> </w:t>
      </w:r>
      <w:r w:rsidR="00AE4D28" w:rsidRPr="00823B69">
        <w:rPr>
          <w:rFonts w:asciiTheme="minorHAnsi" w:hAnsiTheme="minorHAnsi"/>
          <w:lang w:val="mn-MN"/>
        </w:rPr>
        <w:t>Communication</w:t>
      </w:r>
      <w:r w:rsidRPr="00823B69">
        <w:rPr>
          <w:rFonts w:asciiTheme="minorHAnsi" w:hAnsiTheme="minorHAnsi"/>
          <w:lang w:val="mn-MN"/>
        </w:rPr>
        <w:t xml:space="preserve"> Specialist will take responsibility for and lead all aspects of the stakeholder engagement. </w:t>
      </w:r>
      <w:r w:rsidR="00246B98">
        <w:rPr>
          <w:rFonts w:asciiTheme="minorHAnsi" w:hAnsiTheme="minorHAnsi"/>
        </w:rPr>
        <w:t>He/</w:t>
      </w:r>
      <w:r w:rsidRPr="00823B69">
        <w:rPr>
          <w:rFonts w:asciiTheme="minorHAnsi" w:hAnsiTheme="minorHAnsi"/>
          <w:lang w:val="mn-MN"/>
        </w:rPr>
        <w:t>She will coordinate and implement various activities envisaged in the SEP. The P</w:t>
      </w:r>
      <w:r w:rsidR="00AE4D28" w:rsidRPr="00823B69">
        <w:rPr>
          <w:rFonts w:asciiTheme="minorHAnsi" w:hAnsiTheme="minorHAnsi"/>
          <w:lang w:val="mn-MN"/>
        </w:rPr>
        <w:t>I</w:t>
      </w:r>
      <w:r w:rsidRPr="00823B69">
        <w:rPr>
          <w:rFonts w:asciiTheme="minorHAnsi" w:hAnsiTheme="minorHAnsi"/>
          <w:lang w:val="mn-MN"/>
        </w:rPr>
        <w:t>U will</w:t>
      </w:r>
    </w:p>
    <w:p w14:paraId="6F94AFD7" w14:textId="77777777" w:rsidR="00EE5D28" w:rsidRPr="00823B69" w:rsidRDefault="00EE5D28">
      <w:pPr>
        <w:spacing w:line="271" w:lineRule="auto"/>
        <w:rPr>
          <w:rFonts w:asciiTheme="minorHAnsi" w:hAnsiTheme="minorHAnsi"/>
          <w:lang w:val="mn-MN"/>
        </w:rPr>
        <w:sectPr w:rsidR="00EE5D28" w:rsidRPr="00823B69">
          <w:pgSz w:w="12240" w:h="15840"/>
          <w:pgMar w:top="1420" w:right="640" w:bottom="440" w:left="1240" w:header="0" w:footer="165" w:gutter="0"/>
          <w:cols w:space="720"/>
        </w:sectPr>
      </w:pPr>
    </w:p>
    <w:p w14:paraId="362AB9C7" w14:textId="77777777" w:rsidR="00AE4D28" w:rsidRPr="00823B69" w:rsidRDefault="00EE3227">
      <w:pPr>
        <w:pStyle w:val="BodyText"/>
        <w:tabs>
          <w:tab w:val="left" w:pos="8195"/>
        </w:tabs>
        <w:spacing w:before="40" w:line="256" w:lineRule="auto"/>
        <w:ind w:left="201" w:right="779"/>
        <w:rPr>
          <w:rFonts w:asciiTheme="minorHAnsi" w:hAnsiTheme="minorHAnsi"/>
          <w:lang w:val="mn-MN"/>
        </w:rPr>
      </w:pPr>
      <w:r w:rsidRPr="00823B69">
        <w:rPr>
          <w:rFonts w:asciiTheme="minorHAnsi" w:hAnsiTheme="minorHAnsi"/>
          <w:lang w:val="mn-MN"/>
        </w:rPr>
        <w:lastRenderedPageBreak/>
        <w:t xml:space="preserve">need   to   closely   </w:t>
      </w:r>
      <w:r w:rsidRPr="00823B69">
        <w:rPr>
          <w:rFonts w:asciiTheme="minorHAnsi" w:hAnsiTheme="minorHAnsi"/>
          <w:spacing w:val="-3"/>
          <w:lang w:val="mn-MN"/>
        </w:rPr>
        <w:t xml:space="preserve">coordinate    </w:t>
      </w:r>
      <w:r w:rsidRPr="00823B69">
        <w:rPr>
          <w:rFonts w:asciiTheme="minorHAnsi" w:hAnsiTheme="minorHAnsi"/>
          <w:lang w:val="mn-MN"/>
        </w:rPr>
        <w:t xml:space="preserve">with   other   key   </w:t>
      </w:r>
      <w:r w:rsidRPr="00823B69">
        <w:rPr>
          <w:rFonts w:asciiTheme="minorHAnsi" w:hAnsiTheme="minorHAnsi"/>
          <w:spacing w:val="2"/>
          <w:lang w:val="mn-MN"/>
        </w:rPr>
        <w:t xml:space="preserve">state   </w:t>
      </w:r>
      <w:r w:rsidRPr="00823B69">
        <w:rPr>
          <w:rFonts w:asciiTheme="minorHAnsi" w:hAnsiTheme="minorHAnsi"/>
          <w:lang w:val="mn-MN"/>
        </w:rPr>
        <w:t>and</w:t>
      </w:r>
      <w:r w:rsidRPr="00823B69">
        <w:rPr>
          <w:rFonts w:asciiTheme="minorHAnsi" w:hAnsiTheme="minorHAnsi"/>
          <w:spacing w:val="13"/>
          <w:lang w:val="mn-MN"/>
        </w:rPr>
        <w:t xml:space="preserve"> </w:t>
      </w:r>
      <w:r w:rsidRPr="00823B69">
        <w:rPr>
          <w:rFonts w:asciiTheme="minorHAnsi" w:hAnsiTheme="minorHAnsi"/>
          <w:lang w:val="mn-MN"/>
        </w:rPr>
        <w:t>non-state</w:t>
      </w:r>
      <w:r w:rsidRPr="00823B69">
        <w:rPr>
          <w:rFonts w:asciiTheme="minorHAnsi" w:hAnsiTheme="minorHAnsi"/>
          <w:spacing w:val="38"/>
          <w:lang w:val="mn-MN"/>
        </w:rPr>
        <w:t xml:space="preserve"> </w:t>
      </w:r>
      <w:r w:rsidRPr="00823B69">
        <w:rPr>
          <w:rFonts w:asciiTheme="minorHAnsi" w:hAnsiTheme="minorHAnsi"/>
          <w:lang w:val="mn-MN"/>
        </w:rPr>
        <w:t>stakeholders.</w:t>
      </w:r>
      <w:r w:rsidRPr="00823B69">
        <w:rPr>
          <w:rFonts w:asciiTheme="minorHAnsi" w:hAnsiTheme="minorHAnsi"/>
          <w:lang w:val="mn-MN"/>
        </w:rPr>
        <w:tab/>
      </w:r>
    </w:p>
    <w:p w14:paraId="2025C5B6" w14:textId="77777777" w:rsidR="00EE5D28" w:rsidRPr="00823B69" w:rsidRDefault="00EE3227" w:rsidP="00710DCC">
      <w:pPr>
        <w:pStyle w:val="BodyText"/>
        <w:tabs>
          <w:tab w:val="left" w:pos="9540"/>
        </w:tabs>
        <w:spacing w:before="40" w:line="256" w:lineRule="auto"/>
        <w:ind w:left="201" w:right="779"/>
        <w:rPr>
          <w:rFonts w:asciiTheme="minorHAnsi" w:hAnsiTheme="minorHAnsi"/>
          <w:lang w:val="mn-MN"/>
        </w:rPr>
      </w:pPr>
      <w:r w:rsidRPr="00823B69">
        <w:rPr>
          <w:rFonts w:asciiTheme="minorHAnsi" w:hAnsiTheme="minorHAnsi"/>
          <w:lang w:val="mn-MN"/>
        </w:rPr>
        <w:t xml:space="preserve">The </w:t>
      </w:r>
      <w:r w:rsidRPr="00823B69">
        <w:rPr>
          <w:rFonts w:asciiTheme="minorHAnsi" w:hAnsiTheme="minorHAnsi"/>
          <w:spacing w:val="-3"/>
          <w:lang w:val="mn-MN"/>
        </w:rPr>
        <w:t xml:space="preserve">roles </w:t>
      </w:r>
      <w:r w:rsidRPr="00823B69">
        <w:rPr>
          <w:rFonts w:asciiTheme="minorHAnsi" w:hAnsiTheme="minorHAnsi"/>
          <w:lang w:val="mn-MN"/>
        </w:rPr>
        <w:t>and responsibilities</w:t>
      </w:r>
      <w:r w:rsidRPr="00823B69">
        <w:rPr>
          <w:rFonts w:asciiTheme="minorHAnsi" w:hAnsiTheme="minorHAnsi"/>
          <w:spacing w:val="-6"/>
          <w:lang w:val="mn-MN"/>
        </w:rPr>
        <w:t xml:space="preserve"> </w:t>
      </w:r>
      <w:r w:rsidRPr="00823B69">
        <w:rPr>
          <w:rFonts w:asciiTheme="minorHAnsi" w:hAnsiTheme="minorHAnsi"/>
          <w:spacing w:val="-4"/>
          <w:lang w:val="mn-MN"/>
        </w:rPr>
        <w:t>of</w:t>
      </w:r>
      <w:r w:rsidRPr="00823B69">
        <w:rPr>
          <w:rFonts w:asciiTheme="minorHAnsi" w:hAnsiTheme="minorHAnsi"/>
          <w:spacing w:val="10"/>
          <w:lang w:val="mn-MN"/>
        </w:rPr>
        <w:t xml:space="preserve"> </w:t>
      </w:r>
      <w:r w:rsidRPr="00823B69">
        <w:rPr>
          <w:rFonts w:asciiTheme="minorHAnsi" w:hAnsiTheme="minorHAnsi"/>
          <w:lang w:val="mn-MN"/>
        </w:rPr>
        <w:t>key</w:t>
      </w:r>
      <w:r w:rsidRPr="00823B69">
        <w:rPr>
          <w:rFonts w:asciiTheme="minorHAnsi" w:hAnsiTheme="minorHAnsi"/>
          <w:spacing w:val="-6"/>
          <w:lang w:val="mn-MN"/>
        </w:rPr>
        <w:t xml:space="preserve"> </w:t>
      </w:r>
      <w:r w:rsidRPr="00823B69">
        <w:rPr>
          <w:rFonts w:asciiTheme="minorHAnsi" w:hAnsiTheme="minorHAnsi"/>
          <w:lang w:val="mn-MN"/>
        </w:rPr>
        <w:t>actors/stakeholders</w:t>
      </w:r>
      <w:r w:rsidRPr="00823B69">
        <w:rPr>
          <w:rFonts w:asciiTheme="minorHAnsi" w:hAnsiTheme="minorHAnsi"/>
          <w:spacing w:val="-5"/>
          <w:lang w:val="mn-MN"/>
        </w:rPr>
        <w:t xml:space="preserve"> </w:t>
      </w:r>
      <w:r w:rsidRPr="00823B69">
        <w:rPr>
          <w:rFonts w:asciiTheme="minorHAnsi" w:hAnsiTheme="minorHAnsi"/>
          <w:lang w:val="mn-MN"/>
        </w:rPr>
        <w:t>are</w:t>
      </w:r>
      <w:r w:rsidRPr="00823B69">
        <w:rPr>
          <w:rFonts w:asciiTheme="minorHAnsi" w:hAnsiTheme="minorHAnsi"/>
          <w:spacing w:val="-17"/>
          <w:lang w:val="mn-MN"/>
        </w:rPr>
        <w:t xml:space="preserve"> </w:t>
      </w:r>
      <w:r w:rsidRPr="00823B69">
        <w:rPr>
          <w:rFonts w:asciiTheme="minorHAnsi" w:hAnsiTheme="minorHAnsi"/>
          <w:lang w:val="mn-MN"/>
        </w:rPr>
        <w:t>summarized</w:t>
      </w:r>
      <w:r w:rsidRPr="00823B69">
        <w:rPr>
          <w:rFonts w:asciiTheme="minorHAnsi" w:hAnsiTheme="minorHAnsi"/>
          <w:spacing w:val="-21"/>
          <w:lang w:val="mn-MN"/>
        </w:rPr>
        <w:t xml:space="preserve"> </w:t>
      </w:r>
      <w:r w:rsidRPr="00823B69">
        <w:rPr>
          <w:rFonts w:asciiTheme="minorHAnsi" w:hAnsiTheme="minorHAnsi"/>
          <w:lang w:val="mn-MN"/>
        </w:rPr>
        <w:t>in</w:t>
      </w:r>
      <w:r w:rsidRPr="00823B69">
        <w:rPr>
          <w:rFonts w:asciiTheme="minorHAnsi" w:hAnsiTheme="minorHAnsi"/>
          <w:spacing w:val="-24"/>
          <w:lang w:val="mn-MN"/>
        </w:rPr>
        <w:t xml:space="preserve"> </w:t>
      </w:r>
      <w:r w:rsidRPr="00823B69">
        <w:rPr>
          <w:rFonts w:asciiTheme="minorHAnsi" w:hAnsiTheme="minorHAnsi"/>
          <w:lang w:val="mn-MN"/>
        </w:rPr>
        <w:t>the Table</w:t>
      </w:r>
      <w:r w:rsidRPr="00823B69">
        <w:rPr>
          <w:rFonts w:asciiTheme="minorHAnsi" w:hAnsiTheme="minorHAnsi"/>
          <w:spacing w:val="-17"/>
          <w:lang w:val="mn-MN"/>
        </w:rPr>
        <w:t xml:space="preserve"> </w:t>
      </w:r>
      <w:r w:rsidRPr="00823B69">
        <w:rPr>
          <w:rFonts w:asciiTheme="minorHAnsi" w:hAnsiTheme="minorHAnsi"/>
          <w:spacing w:val="-3"/>
          <w:lang w:val="mn-MN"/>
        </w:rPr>
        <w:t>below.</w:t>
      </w:r>
    </w:p>
    <w:p w14:paraId="641E965B" w14:textId="77777777" w:rsidR="00EE5D28" w:rsidRPr="00823B69" w:rsidRDefault="00EE3227">
      <w:pPr>
        <w:pStyle w:val="Heading4"/>
        <w:spacing w:before="162" w:after="5"/>
        <w:rPr>
          <w:rFonts w:asciiTheme="minorHAnsi" w:hAnsiTheme="minorHAnsi"/>
          <w:lang w:val="mn-MN"/>
        </w:rPr>
      </w:pPr>
      <w:r w:rsidRPr="00823B69">
        <w:rPr>
          <w:rFonts w:asciiTheme="minorHAnsi" w:hAnsiTheme="minorHAnsi"/>
          <w:lang w:val="mn-MN"/>
        </w:rPr>
        <w:t>Table 6: Responsibilities of key actors/stakeholders in SEP Implementation</w:t>
      </w:r>
    </w:p>
    <w:tbl>
      <w:tblPr>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6393"/>
      </w:tblGrid>
      <w:tr w:rsidR="00EE5D28" w:rsidRPr="00823B69" w14:paraId="0821E068" w14:textId="77777777">
        <w:trPr>
          <w:trHeight w:val="492"/>
        </w:trPr>
        <w:tc>
          <w:tcPr>
            <w:tcW w:w="2980" w:type="dxa"/>
          </w:tcPr>
          <w:p w14:paraId="047B0697" w14:textId="77777777" w:rsidR="00EE5D28" w:rsidRPr="00823B69" w:rsidRDefault="00EE3227">
            <w:pPr>
              <w:pStyle w:val="TableParagraph"/>
              <w:spacing w:before="125"/>
              <w:ind w:left="823"/>
              <w:rPr>
                <w:rFonts w:asciiTheme="minorHAnsi" w:hAnsiTheme="minorHAnsi"/>
                <w:b/>
                <w:lang w:val="mn-MN"/>
              </w:rPr>
            </w:pPr>
            <w:r w:rsidRPr="00823B69">
              <w:rPr>
                <w:rFonts w:asciiTheme="minorHAnsi" w:hAnsiTheme="minorHAnsi"/>
                <w:b/>
                <w:lang w:val="mn-MN"/>
              </w:rPr>
              <w:t>Actor/Stakeholder</w:t>
            </w:r>
          </w:p>
        </w:tc>
        <w:tc>
          <w:tcPr>
            <w:tcW w:w="6393" w:type="dxa"/>
          </w:tcPr>
          <w:p w14:paraId="7EB8870C" w14:textId="77777777" w:rsidR="00EE5D28" w:rsidRPr="00823B69" w:rsidRDefault="00EE3227">
            <w:pPr>
              <w:pStyle w:val="TableParagraph"/>
              <w:spacing w:before="125"/>
              <w:ind w:left="806"/>
              <w:rPr>
                <w:rFonts w:asciiTheme="minorHAnsi" w:hAnsiTheme="minorHAnsi"/>
                <w:b/>
                <w:lang w:val="mn-MN"/>
              </w:rPr>
            </w:pPr>
            <w:r w:rsidRPr="00823B69">
              <w:rPr>
                <w:rFonts w:asciiTheme="minorHAnsi" w:hAnsiTheme="minorHAnsi"/>
                <w:b/>
                <w:lang w:val="mn-MN"/>
              </w:rPr>
              <w:t>Responsibilities</w:t>
            </w:r>
          </w:p>
        </w:tc>
      </w:tr>
      <w:tr w:rsidR="00EE5D28" w:rsidRPr="00823B69" w14:paraId="5D7F3BE2" w14:textId="77777777">
        <w:trPr>
          <w:trHeight w:val="2654"/>
        </w:trPr>
        <w:tc>
          <w:tcPr>
            <w:tcW w:w="2980" w:type="dxa"/>
          </w:tcPr>
          <w:p w14:paraId="16AAB1CD" w14:textId="77777777" w:rsidR="00EE5D28" w:rsidRPr="00823B69" w:rsidRDefault="00AE4D28" w:rsidP="00AE4D28">
            <w:pPr>
              <w:pStyle w:val="TableParagraph"/>
              <w:spacing w:before="77"/>
              <w:ind w:left="86"/>
              <w:rPr>
                <w:rFonts w:asciiTheme="minorHAnsi" w:hAnsiTheme="minorHAnsi"/>
                <w:lang w:val="mn-MN"/>
              </w:rPr>
            </w:pPr>
            <w:r w:rsidRPr="00823B69">
              <w:rPr>
                <w:rFonts w:asciiTheme="minorHAnsi" w:hAnsiTheme="minorHAnsi"/>
                <w:lang w:val="mn-MN"/>
              </w:rPr>
              <w:t>MMHI</w:t>
            </w:r>
            <w:r w:rsidR="00EE3227" w:rsidRPr="00823B69">
              <w:rPr>
                <w:rFonts w:asciiTheme="minorHAnsi" w:hAnsiTheme="minorHAnsi"/>
                <w:lang w:val="mn-MN"/>
              </w:rPr>
              <w:t>/P</w:t>
            </w:r>
            <w:r w:rsidRPr="00823B69">
              <w:rPr>
                <w:rFonts w:asciiTheme="minorHAnsi" w:hAnsiTheme="minorHAnsi"/>
                <w:lang w:val="mn-MN"/>
              </w:rPr>
              <w:t>I</w:t>
            </w:r>
            <w:r w:rsidR="00EE3227" w:rsidRPr="00823B69">
              <w:rPr>
                <w:rFonts w:asciiTheme="minorHAnsi" w:hAnsiTheme="minorHAnsi"/>
                <w:lang w:val="mn-MN"/>
              </w:rPr>
              <w:t>U</w:t>
            </w:r>
          </w:p>
        </w:tc>
        <w:tc>
          <w:tcPr>
            <w:tcW w:w="6393" w:type="dxa"/>
          </w:tcPr>
          <w:p w14:paraId="2D73CBE8" w14:textId="77777777" w:rsidR="00EE5D28" w:rsidRPr="00823B69" w:rsidRDefault="00EE3227">
            <w:pPr>
              <w:pStyle w:val="TableParagraph"/>
              <w:numPr>
                <w:ilvl w:val="0"/>
                <w:numId w:val="8"/>
              </w:numPr>
              <w:tabs>
                <w:tab w:val="left" w:pos="454"/>
                <w:tab w:val="left" w:pos="455"/>
              </w:tabs>
              <w:spacing w:before="81" w:line="276" w:lineRule="exact"/>
              <w:ind w:hanging="368"/>
              <w:rPr>
                <w:rFonts w:asciiTheme="minorHAnsi" w:hAnsiTheme="minorHAnsi"/>
                <w:lang w:val="mn-MN"/>
              </w:rPr>
            </w:pPr>
            <w:r w:rsidRPr="00823B69">
              <w:rPr>
                <w:rFonts w:asciiTheme="minorHAnsi" w:hAnsiTheme="minorHAnsi"/>
                <w:spacing w:val="-4"/>
                <w:lang w:val="mn-MN"/>
              </w:rPr>
              <w:t xml:space="preserve">Planning </w:t>
            </w:r>
            <w:r w:rsidRPr="00823B69">
              <w:rPr>
                <w:rFonts w:asciiTheme="minorHAnsi" w:hAnsiTheme="minorHAnsi"/>
                <w:lang w:val="mn-MN"/>
              </w:rPr>
              <w:t xml:space="preserve">and implementation </w:t>
            </w:r>
            <w:r w:rsidRPr="00823B69">
              <w:rPr>
                <w:rFonts w:asciiTheme="minorHAnsi" w:hAnsiTheme="minorHAnsi"/>
                <w:spacing w:val="-4"/>
                <w:lang w:val="mn-MN"/>
              </w:rPr>
              <w:t xml:space="preserve">of </w:t>
            </w:r>
            <w:r w:rsidRPr="00823B69">
              <w:rPr>
                <w:rFonts w:asciiTheme="minorHAnsi" w:hAnsiTheme="minorHAnsi"/>
                <w:lang w:val="mn-MN"/>
              </w:rPr>
              <w:t>the</w:t>
            </w:r>
            <w:r w:rsidRPr="00823B69">
              <w:rPr>
                <w:rFonts w:asciiTheme="minorHAnsi" w:hAnsiTheme="minorHAnsi"/>
                <w:spacing w:val="-32"/>
                <w:lang w:val="mn-MN"/>
              </w:rPr>
              <w:t xml:space="preserve"> </w:t>
            </w:r>
            <w:r w:rsidRPr="00823B69">
              <w:rPr>
                <w:rFonts w:asciiTheme="minorHAnsi" w:hAnsiTheme="minorHAnsi"/>
                <w:spacing w:val="-3"/>
                <w:lang w:val="mn-MN"/>
              </w:rPr>
              <w:t>SEP;</w:t>
            </w:r>
          </w:p>
          <w:p w14:paraId="4E62533B" w14:textId="77777777" w:rsidR="00EE5D28" w:rsidRPr="00823B69" w:rsidRDefault="00EE3227">
            <w:pPr>
              <w:pStyle w:val="TableParagraph"/>
              <w:numPr>
                <w:ilvl w:val="0"/>
                <w:numId w:val="8"/>
              </w:numPr>
              <w:tabs>
                <w:tab w:val="left" w:pos="454"/>
                <w:tab w:val="left" w:pos="455"/>
              </w:tabs>
              <w:spacing w:line="276" w:lineRule="exact"/>
              <w:ind w:hanging="368"/>
              <w:rPr>
                <w:rFonts w:asciiTheme="minorHAnsi" w:hAnsiTheme="minorHAnsi"/>
                <w:lang w:val="mn-MN"/>
              </w:rPr>
            </w:pPr>
            <w:r w:rsidRPr="00823B69">
              <w:rPr>
                <w:rFonts w:asciiTheme="minorHAnsi" w:hAnsiTheme="minorHAnsi"/>
                <w:lang w:val="mn-MN"/>
              </w:rPr>
              <w:t>Leading stakeholder engagement</w:t>
            </w:r>
            <w:r w:rsidRPr="00823B69">
              <w:rPr>
                <w:rFonts w:asciiTheme="minorHAnsi" w:hAnsiTheme="minorHAnsi"/>
                <w:spacing w:val="-18"/>
                <w:lang w:val="mn-MN"/>
              </w:rPr>
              <w:t xml:space="preserve"> </w:t>
            </w:r>
            <w:r w:rsidRPr="00823B69">
              <w:rPr>
                <w:rFonts w:asciiTheme="minorHAnsi" w:hAnsiTheme="minorHAnsi"/>
                <w:lang w:val="mn-MN"/>
              </w:rPr>
              <w:t>activities;</w:t>
            </w:r>
          </w:p>
          <w:p w14:paraId="2D1FD102" w14:textId="77777777" w:rsidR="00EE5D28" w:rsidRPr="00823B69" w:rsidRDefault="00EE3227">
            <w:pPr>
              <w:pStyle w:val="TableParagraph"/>
              <w:numPr>
                <w:ilvl w:val="0"/>
                <w:numId w:val="8"/>
              </w:numPr>
              <w:tabs>
                <w:tab w:val="left" w:pos="454"/>
                <w:tab w:val="left" w:pos="455"/>
              </w:tabs>
              <w:spacing w:before="8" w:line="276" w:lineRule="exact"/>
              <w:ind w:hanging="368"/>
              <w:rPr>
                <w:rFonts w:asciiTheme="minorHAnsi" w:hAnsiTheme="minorHAnsi"/>
                <w:lang w:val="mn-MN"/>
              </w:rPr>
            </w:pPr>
            <w:r w:rsidRPr="00823B69">
              <w:rPr>
                <w:rFonts w:asciiTheme="minorHAnsi" w:hAnsiTheme="minorHAnsi"/>
                <w:lang w:val="mn-MN"/>
              </w:rPr>
              <w:t xml:space="preserve">Management and resolution </w:t>
            </w:r>
            <w:r w:rsidRPr="00823B69">
              <w:rPr>
                <w:rFonts w:asciiTheme="minorHAnsi" w:hAnsiTheme="minorHAnsi"/>
                <w:spacing w:val="-4"/>
                <w:lang w:val="mn-MN"/>
              </w:rPr>
              <w:t>of</w:t>
            </w:r>
            <w:r w:rsidRPr="00823B69">
              <w:rPr>
                <w:rFonts w:asciiTheme="minorHAnsi" w:hAnsiTheme="minorHAnsi"/>
                <w:spacing w:val="-26"/>
                <w:lang w:val="mn-MN"/>
              </w:rPr>
              <w:t xml:space="preserve"> </w:t>
            </w:r>
            <w:r w:rsidRPr="00823B69">
              <w:rPr>
                <w:rFonts w:asciiTheme="minorHAnsi" w:hAnsiTheme="minorHAnsi"/>
                <w:lang w:val="mn-MN"/>
              </w:rPr>
              <w:t>grievances;</w:t>
            </w:r>
          </w:p>
          <w:p w14:paraId="38A1F3A6" w14:textId="77777777" w:rsidR="00EE5D28" w:rsidRPr="00823B69" w:rsidRDefault="00EE3227">
            <w:pPr>
              <w:pStyle w:val="TableParagraph"/>
              <w:numPr>
                <w:ilvl w:val="0"/>
                <w:numId w:val="8"/>
              </w:numPr>
              <w:tabs>
                <w:tab w:val="left" w:pos="454"/>
                <w:tab w:val="left" w:pos="455"/>
              </w:tabs>
              <w:spacing w:line="276" w:lineRule="exact"/>
              <w:ind w:hanging="368"/>
              <w:rPr>
                <w:rFonts w:asciiTheme="minorHAnsi" w:hAnsiTheme="minorHAnsi"/>
                <w:lang w:val="mn-MN"/>
              </w:rPr>
            </w:pPr>
            <w:r w:rsidRPr="00823B69">
              <w:rPr>
                <w:rFonts w:asciiTheme="minorHAnsi" w:hAnsiTheme="minorHAnsi"/>
                <w:spacing w:val="-3"/>
                <w:lang w:val="mn-MN"/>
              </w:rPr>
              <w:t xml:space="preserve">Coordination/supervision </w:t>
            </w:r>
            <w:r w:rsidRPr="00823B69">
              <w:rPr>
                <w:rFonts w:asciiTheme="minorHAnsi" w:hAnsiTheme="minorHAnsi"/>
                <w:spacing w:val="-4"/>
                <w:lang w:val="mn-MN"/>
              </w:rPr>
              <w:t xml:space="preserve">of </w:t>
            </w:r>
            <w:r w:rsidRPr="00823B69">
              <w:rPr>
                <w:rFonts w:asciiTheme="minorHAnsi" w:hAnsiTheme="minorHAnsi"/>
                <w:lang w:val="mn-MN"/>
              </w:rPr>
              <w:t xml:space="preserve">contractors </w:t>
            </w:r>
            <w:r w:rsidRPr="00823B69">
              <w:rPr>
                <w:rFonts w:asciiTheme="minorHAnsi" w:hAnsiTheme="minorHAnsi"/>
                <w:spacing w:val="-4"/>
                <w:lang w:val="mn-MN"/>
              </w:rPr>
              <w:t xml:space="preserve">on </w:t>
            </w:r>
            <w:r w:rsidRPr="00823B69">
              <w:rPr>
                <w:rFonts w:asciiTheme="minorHAnsi" w:hAnsiTheme="minorHAnsi"/>
                <w:lang w:val="mn-MN"/>
              </w:rPr>
              <w:t>SEP</w:t>
            </w:r>
            <w:r w:rsidRPr="00823B69">
              <w:rPr>
                <w:rFonts w:asciiTheme="minorHAnsi" w:hAnsiTheme="minorHAnsi"/>
                <w:spacing w:val="-25"/>
                <w:lang w:val="mn-MN"/>
              </w:rPr>
              <w:t xml:space="preserve"> </w:t>
            </w:r>
            <w:r w:rsidRPr="00823B69">
              <w:rPr>
                <w:rFonts w:asciiTheme="minorHAnsi" w:hAnsiTheme="minorHAnsi"/>
                <w:lang w:val="mn-MN"/>
              </w:rPr>
              <w:t>activities;</w:t>
            </w:r>
          </w:p>
          <w:p w14:paraId="380CEA71" w14:textId="77777777" w:rsidR="00EE5D28" w:rsidRPr="00823B69" w:rsidRDefault="00EE3227">
            <w:pPr>
              <w:pStyle w:val="TableParagraph"/>
              <w:numPr>
                <w:ilvl w:val="0"/>
                <w:numId w:val="8"/>
              </w:numPr>
              <w:tabs>
                <w:tab w:val="left" w:pos="454"/>
                <w:tab w:val="left" w:pos="455"/>
              </w:tabs>
              <w:spacing w:before="8" w:line="276" w:lineRule="exact"/>
              <w:ind w:hanging="368"/>
              <w:rPr>
                <w:rFonts w:asciiTheme="minorHAnsi" w:hAnsiTheme="minorHAnsi"/>
                <w:lang w:val="mn-MN"/>
              </w:rPr>
            </w:pPr>
            <w:r w:rsidRPr="00823B69">
              <w:rPr>
                <w:rFonts w:asciiTheme="minorHAnsi" w:hAnsiTheme="minorHAnsi"/>
                <w:spacing w:val="-4"/>
                <w:lang w:val="mn-MN"/>
              </w:rPr>
              <w:t xml:space="preserve">Supervision/monitoring of </w:t>
            </w:r>
            <w:r w:rsidRPr="00823B69">
              <w:rPr>
                <w:rFonts w:asciiTheme="minorHAnsi" w:hAnsiTheme="minorHAnsi"/>
                <w:lang w:val="mn-MN"/>
              </w:rPr>
              <w:t>implementation</w:t>
            </w:r>
            <w:r w:rsidRPr="00823B69">
              <w:rPr>
                <w:rFonts w:asciiTheme="minorHAnsi" w:hAnsiTheme="minorHAnsi"/>
                <w:spacing w:val="5"/>
                <w:lang w:val="mn-MN"/>
              </w:rPr>
              <w:t xml:space="preserve"> </w:t>
            </w:r>
            <w:r w:rsidRPr="00823B69">
              <w:rPr>
                <w:rFonts w:asciiTheme="minorHAnsi" w:hAnsiTheme="minorHAnsi"/>
                <w:lang w:val="mn-MN"/>
              </w:rPr>
              <w:t>Consultants;</w:t>
            </w:r>
          </w:p>
          <w:p w14:paraId="628AC14C" w14:textId="77777777" w:rsidR="00EE5D28" w:rsidRPr="00823B69" w:rsidRDefault="00EE3227">
            <w:pPr>
              <w:pStyle w:val="TableParagraph"/>
              <w:numPr>
                <w:ilvl w:val="0"/>
                <w:numId w:val="8"/>
              </w:numPr>
              <w:tabs>
                <w:tab w:val="left" w:pos="454"/>
                <w:tab w:val="left" w:pos="455"/>
              </w:tabs>
              <w:spacing w:line="242" w:lineRule="auto"/>
              <w:ind w:right="49" w:hanging="368"/>
              <w:rPr>
                <w:rFonts w:asciiTheme="minorHAnsi" w:hAnsiTheme="minorHAnsi"/>
                <w:lang w:val="mn-MN"/>
              </w:rPr>
            </w:pPr>
            <w:r w:rsidRPr="00823B69">
              <w:rPr>
                <w:rFonts w:asciiTheme="minorHAnsi" w:hAnsiTheme="minorHAnsi"/>
                <w:lang w:val="mn-MN"/>
              </w:rPr>
              <w:t>Manage the Grievance Redress Mechanism (GRM) and maintain the GRM</w:t>
            </w:r>
            <w:r w:rsidRPr="00823B69">
              <w:rPr>
                <w:rFonts w:asciiTheme="minorHAnsi" w:hAnsiTheme="minorHAnsi"/>
                <w:spacing w:val="-18"/>
                <w:lang w:val="mn-MN"/>
              </w:rPr>
              <w:t xml:space="preserve"> </w:t>
            </w:r>
            <w:r w:rsidRPr="00823B69">
              <w:rPr>
                <w:rFonts w:asciiTheme="minorHAnsi" w:hAnsiTheme="minorHAnsi"/>
                <w:lang w:val="mn-MN"/>
              </w:rPr>
              <w:t>database;</w:t>
            </w:r>
          </w:p>
          <w:p w14:paraId="00266F0F" w14:textId="539A921D" w:rsidR="00EE5D28" w:rsidRPr="00823B69" w:rsidRDefault="00EE3227">
            <w:pPr>
              <w:pStyle w:val="TableParagraph"/>
              <w:numPr>
                <w:ilvl w:val="0"/>
                <w:numId w:val="8"/>
              </w:numPr>
              <w:tabs>
                <w:tab w:val="left" w:pos="454"/>
                <w:tab w:val="left" w:pos="455"/>
              </w:tabs>
              <w:spacing w:line="242" w:lineRule="auto"/>
              <w:ind w:right="50" w:hanging="368"/>
              <w:rPr>
                <w:rFonts w:asciiTheme="minorHAnsi" w:hAnsiTheme="minorHAnsi"/>
                <w:lang w:val="mn-MN"/>
              </w:rPr>
            </w:pPr>
            <w:r w:rsidRPr="00823B69">
              <w:rPr>
                <w:rFonts w:asciiTheme="minorHAnsi" w:hAnsiTheme="minorHAnsi"/>
                <w:spacing w:val="-4"/>
                <w:lang w:val="mn-MN"/>
              </w:rPr>
              <w:t xml:space="preserve">Monitoring of </w:t>
            </w:r>
            <w:r w:rsidRPr="00823B69">
              <w:rPr>
                <w:rFonts w:asciiTheme="minorHAnsi" w:hAnsiTheme="minorHAnsi"/>
                <w:lang w:val="mn-MN"/>
              </w:rPr>
              <w:t xml:space="preserve">and </w:t>
            </w:r>
            <w:r w:rsidRPr="00823B69">
              <w:rPr>
                <w:rFonts w:asciiTheme="minorHAnsi" w:hAnsiTheme="minorHAnsi"/>
                <w:spacing w:val="-3"/>
                <w:lang w:val="mn-MN"/>
              </w:rPr>
              <w:t xml:space="preserve">reporting </w:t>
            </w:r>
            <w:r w:rsidRPr="00823B69">
              <w:rPr>
                <w:rFonts w:asciiTheme="minorHAnsi" w:hAnsiTheme="minorHAnsi"/>
                <w:spacing w:val="-4"/>
                <w:lang w:val="mn-MN"/>
              </w:rPr>
              <w:t xml:space="preserve">on </w:t>
            </w:r>
            <w:r w:rsidRPr="00823B69">
              <w:rPr>
                <w:rFonts w:asciiTheme="minorHAnsi" w:hAnsiTheme="minorHAnsi"/>
                <w:spacing w:val="-3"/>
                <w:lang w:val="mn-MN"/>
              </w:rPr>
              <w:t xml:space="preserve">environmental </w:t>
            </w:r>
            <w:r w:rsidRPr="00823B69">
              <w:rPr>
                <w:rFonts w:asciiTheme="minorHAnsi" w:hAnsiTheme="minorHAnsi"/>
                <w:lang w:val="mn-MN"/>
              </w:rPr>
              <w:t xml:space="preserve">and social </w:t>
            </w:r>
            <w:r w:rsidRPr="00823B69">
              <w:rPr>
                <w:rFonts w:asciiTheme="minorHAnsi" w:hAnsiTheme="minorHAnsi"/>
                <w:spacing w:val="-3"/>
                <w:lang w:val="mn-MN"/>
              </w:rPr>
              <w:t xml:space="preserve">performance </w:t>
            </w:r>
            <w:r w:rsidR="00003E49" w:rsidRPr="00823B69">
              <w:rPr>
                <w:rFonts w:asciiTheme="minorHAnsi" w:hAnsiTheme="minorHAnsi"/>
                <w:lang w:val="mn-MN"/>
              </w:rPr>
              <w:t>to GOM</w:t>
            </w:r>
            <w:r w:rsidRPr="00823B69">
              <w:rPr>
                <w:rFonts w:asciiTheme="minorHAnsi" w:hAnsiTheme="minorHAnsi"/>
                <w:lang w:val="mn-MN"/>
              </w:rPr>
              <w:t xml:space="preserve"> and the </w:t>
            </w:r>
            <w:r w:rsidRPr="00823B69">
              <w:rPr>
                <w:rFonts w:asciiTheme="minorHAnsi" w:hAnsiTheme="minorHAnsi"/>
                <w:spacing w:val="-4"/>
                <w:lang w:val="mn-MN"/>
              </w:rPr>
              <w:t>World</w:t>
            </w:r>
            <w:r w:rsidRPr="00823B69">
              <w:rPr>
                <w:rFonts w:asciiTheme="minorHAnsi" w:hAnsiTheme="minorHAnsi"/>
                <w:spacing w:val="-9"/>
                <w:lang w:val="mn-MN"/>
              </w:rPr>
              <w:t xml:space="preserve"> </w:t>
            </w:r>
            <w:r w:rsidRPr="00823B69">
              <w:rPr>
                <w:rFonts w:asciiTheme="minorHAnsi" w:hAnsiTheme="minorHAnsi"/>
                <w:lang w:val="mn-MN"/>
              </w:rPr>
              <w:t>Bank</w:t>
            </w:r>
          </w:p>
        </w:tc>
      </w:tr>
      <w:tr w:rsidR="00EE5D28" w:rsidRPr="00823B69" w14:paraId="53204F9E" w14:textId="77777777">
        <w:trPr>
          <w:trHeight w:val="988"/>
        </w:trPr>
        <w:tc>
          <w:tcPr>
            <w:tcW w:w="2980" w:type="dxa"/>
          </w:tcPr>
          <w:p w14:paraId="75293819" w14:textId="77777777" w:rsidR="00EE5D28" w:rsidRPr="00823B69" w:rsidRDefault="00EE3227">
            <w:pPr>
              <w:pStyle w:val="TableParagraph"/>
              <w:spacing w:before="77"/>
              <w:ind w:left="86"/>
              <w:rPr>
                <w:rFonts w:asciiTheme="minorHAnsi" w:hAnsiTheme="minorHAnsi"/>
                <w:lang w:val="mn-MN"/>
              </w:rPr>
            </w:pPr>
            <w:r w:rsidRPr="00823B69">
              <w:rPr>
                <w:rFonts w:asciiTheme="minorHAnsi" w:hAnsiTheme="minorHAnsi"/>
                <w:lang w:val="mn-MN"/>
              </w:rPr>
              <w:t>National EITI Council</w:t>
            </w:r>
            <w:r w:rsidR="00AE4D28" w:rsidRPr="00823B69">
              <w:rPr>
                <w:rFonts w:asciiTheme="minorHAnsi" w:hAnsiTheme="minorHAnsi"/>
                <w:lang w:val="mn-MN"/>
              </w:rPr>
              <w:t xml:space="preserve"> and MSG</w:t>
            </w:r>
          </w:p>
        </w:tc>
        <w:tc>
          <w:tcPr>
            <w:tcW w:w="6393" w:type="dxa"/>
          </w:tcPr>
          <w:p w14:paraId="495A0DFE" w14:textId="77777777" w:rsidR="00EE5D28" w:rsidRPr="00823B69" w:rsidRDefault="00EE3227">
            <w:pPr>
              <w:pStyle w:val="TableParagraph"/>
              <w:numPr>
                <w:ilvl w:val="0"/>
                <w:numId w:val="7"/>
              </w:numPr>
              <w:tabs>
                <w:tab w:val="left" w:pos="454"/>
                <w:tab w:val="left" w:pos="455"/>
              </w:tabs>
              <w:spacing w:before="65" w:line="242" w:lineRule="auto"/>
              <w:ind w:right="47" w:hanging="368"/>
              <w:rPr>
                <w:rFonts w:asciiTheme="minorHAnsi" w:hAnsiTheme="minorHAnsi"/>
                <w:lang w:val="mn-MN"/>
              </w:rPr>
            </w:pPr>
            <w:r w:rsidRPr="00823B69">
              <w:rPr>
                <w:rFonts w:asciiTheme="minorHAnsi" w:hAnsiTheme="minorHAnsi"/>
                <w:lang w:val="mn-MN"/>
              </w:rPr>
              <w:t xml:space="preserve">Develop and </w:t>
            </w:r>
            <w:r w:rsidRPr="00823B69">
              <w:rPr>
                <w:rFonts w:asciiTheme="minorHAnsi" w:hAnsiTheme="minorHAnsi"/>
                <w:spacing w:val="-4"/>
                <w:lang w:val="mn-MN"/>
              </w:rPr>
              <w:t xml:space="preserve">approve </w:t>
            </w:r>
            <w:r w:rsidRPr="00823B69">
              <w:rPr>
                <w:rFonts w:asciiTheme="minorHAnsi" w:hAnsiTheme="minorHAnsi"/>
                <w:lang w:val="mn-MN"/>
              </w:rPr>
              <w:t xml:space="preserve">the strategic </w:t>
            </w:r>
            <w:r w:rsidRPr="00823B69">
              <w:rPr>
                <w:rFonts w:asciiTheme="minorHAnsi" w:hAnsiTheme="minorHAnsi"/>
                <w:spacing w:val="-4"/>
                <w:lang w:val="mn-MN"/>
              </w:rPr>
              <w:t xml:space="preserve">development </w:t>
            </w:r>
            <w:r w:rsidRPr="00823B69">
              <w:rPr>
                <w:rFonts w:asciiTheme="minorHAnsi" w:hAnsiTheme="minorHAnsi"/>
                <w:lang w:val="mn-MN"/>
              </w:rPr>
              <w:t>trends and decisions;</w:t>
            </w:r>
          </w:p>
          <w:p w14:paraId="1ED7AD4E" w14:textId="77777777" w:rsidR="00EE5D28" w:rsidRPr="00823B69" w:rsidRDefault="00EE3227">
            <w:pPr>
              <w:pStyle w:val="TableParagraph"/>
              <w:numPr>
                <w:ilvl w:val="0"/>
                <w:numId w:val="7"/>
              </w:numPr>
              <w:tabs>
                <w:tab w:val="left" w:pos="454"/>
                <w:tab w:val="left" w:pos="455"/>
              </w:tabs>
              <w:spacing w:before="6"/>
              <w:ind w:hanging="368"/>
              <w:rPr>
                <w:rFonts w:asciiTheme="minorHAnsi" w:hAnsiTheme="minorHAnsi"/>
                <w:lang w:val="mn-MN"/>
              </w:rPr>
            </w:pPr>
            <w:r w:rsidRPr="00823B69">
              <w:rPr>
                <w:rFonts w:asciiTheme="minorHAnsi" w:hAnsiTheme="minorHAnsi"/>
                <w:lang w:val="mn-MN"/>
              </w:rPr>
              <w:t xml:space="preserve">Represent the EITI at the </w:t>
            </w:r>
            <w:r w:rsidRPr="00823B69">
              <w:rPr>
                <w:rFonts w:asciiTheme="minorHAnsi" w:hAnsiTheme="minorHAnsi"/>
                <w:spacing w:val="-5"/>
                <w:lang w:val="mn-MN"/>
              </w:rPr>
              <w:t xml:space="preserve">public </w:t>
            </w:r>
            <w:r w:rsidRPr="00823B69">
              <w:rPr>
                <w:rFonts w:asciiTheme="minorHAnsi" w:hAnsiTheme="minorHAnsi"/>
                <w:lang w:val="mn-MN"/>
              </w:rPr>
              <w:t>outreach</w:t>
            </w:r>
            <w:r w:rsidRPr="00823B69">
              <w:rPr>
                <w:rFonts w:asciiTheme="minorHAnsi" w:hAnsiTheme="minorHAnsi"/>
                <w:spacing w:val="-37"/>
                <w:lang w:val="mn-MN"/>
              </w:rPr>
              <w:t xml:space="preserve"> </w:t>
            </w:r>
            <w:r w:rsidRPr="00823B69">
              <w:rPr>
                <w:rFonts w:asciiTheme="minorHAnsi" w:hAnsiTheme="minorHAnsi"/>
                <w:lang w:val="mn-MN"/>
              </w:rPr>
              <w:t>activities;</w:t>
            </w:r>
          </w:p>
        </w:tc>
      </w:tr>
      <w:tr w:rsidR="00EE5D28" w:rsidRPr="00823B69" w14:paraId="20837AF5" w14:textId="77777777">
        <w:trPr>
          <w:trHeight w:val="1341"/>
        </w:trPr>
        <w:tc>
          <w:tcPr>
            <w:tcW w:w="2980" w:type="dxa"/>
          </w:tcPr>
          <w:p w14:paraId="199B48C7" w14:textId="77777777" w:rsidR="00EE5D28" w:rsidRPr="00823B69" w:rsidRDefault="00EE3227">
            <w:pPr>
              <w:pStyle w:val="TableParagraph"/>
              <w:spacing w:before="61" w:line="264" w:lineRule="auto"/>
              <w:ind w:left="86" w:right="874"/>
              <w:rPr>
                <w:rFonts w:asciiTheme="minorHAnsi" w:hAnsiTheme="minorHAnsi"/>
                <w:lang w:val="mn-MN"/>
              </w:rPr>
            </w:pPr>
            <w:r w:rsidRPr="00823B69">
              <w:rPr>
                <w:rFonts w:asciiTheme="minorHAnsi" w:hAnsiTheme="minorHAnsi"/>
                <w:lang w:val="mn-MN"/>
              </w:rPr>
              <w:t>Contractors/sub- contractors/individual consultants</w:t>
            </w:r>
          </w:p>
        </w:tc>
        <w:tc>
          <w:tcPr>
            <w:tcW w:w="6393" w:type="dxa"/>
          </w:tcPr>
          <w:p w14:paraId="7543AEBD" w14:textId="77777777" w:rsidR="00EE5D28" w:rsidRPr="00823B69" w:rsidRDefault="00EE3227">
            <w:pPr>
              <w:pStyle w:val="TableParagraph"/>
              <w:numPr>
                <w:ilvl w:val="0"/>
                <w:numId w:val="6"/>
              </w:numPr>
              <w:tabs>
                <w:tab w:val="left" w:pos="454"/>
                <w:tab w:val="left" w:pos="455"/>
              </w:tabs>
              <w:spacing w:before="65" w:line="276" w:lineRule="exact"/>
              <w:ind w:hanging="368"/>
              <w:rPr>
                <w:rFonts w:asciiTheme="minorHAnsi" w:hAnsiTheme="minorHAnsi"/>
                <w:lang w:val="mn-MN"/>
              </w:rPr>
            </w:pPr>
            <w:r w:rsidRPr="00823B69">
              <w:rPr>
                <w:rFonts w:asciiTheme="minorHAnsi" w:hAnsiTheme="minorHAnsi"/>
                <w:spacing w:val="-5"/>
                <w:lang w:val="mn-MN"/>
              </w:rPr>
              <w:t xml:space="preserve">Support </w:t>
            </w:r>
            <w:r w:rsidRPr="00823B69">
              <w:rPr>
                <w:rFonts w:asciiTheme="minorHAnsi" w:hAnsiTheme="minorHAnsi"/>
                <w:lang w:val="mn-MN"/>
              </w:rPr>
              <w:t>P</w:t>
            </w:r>
            <w:r w:rsidR="00AE4D28" w:rsidRPr="00823B69">
              <w:rPr>
                <w:rFonts w:asciiTheme="minorHAnsi" w:hAnsiTheme="minorHAnsi"/>
                <w:lang w:val="mn-MN"/>
              </w:rPr>
              <w:t>I</w:t>
            </w:r>
            <w:r w:rsidRPr="00823B69">
              <w:rPr>
                <w:rFonts w:asciiTheme="minorHAnsi" w:hAnsiTheme="minorHAnsi"/>
                <w:lang w:val="mn-MN"/>
              </w:rPr>
              <w:t xml:space="preserve">U in the </w:t>
            </w:r>
            <w:r w:rsidRPr="00823B69">
              <w:rPr>
                <w:rFonts w:asciiTheme="minorHAnsi" w:hAnsiTheme="minorHAnsi"/>
                <w:spacing w:val="-5"/>
                <w:lang w:val="mn-MN"/>
              </w:rPr>
              <w:t xml:space="preserve">public </w:t>
            </w:r>
            <w:r w:rsidRPr="00823B69">
              <w:rPr>
                <w:rFonts w:asciiTheme="minorHAnsi" w:hAnsiTheme="minorHAnsi"/>
                <w:lang w:val="mn-MN"/>
              </w:rPr>
              <w:t>outreach activities</w:t>
            </w:r>
            <w:r w:rsidRPr="00823B69">
              <w:rPr>
                <w:rFonts w:asciiTheme="minorHAnsi" w:hAnsiTheme="minorHAnsi"/>
                <w:spacing w:val="-31"/>
                <w:lang w:val="mn-MN"/>
              </w:rPr>
              <w:t xml:space="preserve"> </w:t>
            </w:r>
            <w:r w:rsidRPr="00823B69">
              <w:rPr>
                <w:rFonts w:asciiTheme="minorHAnsi" w:hAnsiTheme="minorHAnsi"/>
                <w:spacing w:val="-3"/>
                <w:lang w:val="mn-MN"/>
              </w:rPr>
              <w:t>implementation;</w:t>
            </w:r>
          </w:p>
          <w:p w14:paraId="40938E8F" w14:textId="77777777" w:rsidR="00EE5D28" w:rsidRPr="00823B69" w:rsidRDefault="00EE3227">
            <w:pPr>
              <w:pStyle w:val="TableParagraph"/>
              <w:numPr>
                <w:ilvl w:val="0"/>
                <w:numId w:val="6"/>
              </w:numPr>
              <w:tabs>
                <w:tab w:val="left" w:pos="454"/>
                <w:tab w:val="left" w:pos="455"/>
              </w:tabs>
              <w:spacing w:line="242" w:lineRule="auto"/>
              <w:ind w:right="47" w:hanging="368"/>
              <w:rPr>
                <w:rFonts w:asciiTheme="minorHAnsi" w:hAnsiTheme="minorHAnsi"/>
                <w:lang w:val="mn-MN"/>
              </w:rPr>
            </w:pPr>
            <w:r w:rsidRPr="00823B69">
              <w:rPr>
                <w:rFonts w:asciiTheme="minorHAnsi" w:hAnsiTheme="minorHAnsi"/>
                <w:lang w:val="mn-MN"/>
              </w:rPr>
              <w:t xml:space="preserve">Prepare, disclose and disseminate </w:t>
            </w:r>
            <w:r w:rsidRPr="00823B69">
              <w:rPr>
                <w:rFonts w:asciiTheme="minorHAnsi" w:hAnsiTheme="minorHAnsi"/>
                <w:spacing w:val="-3"/>
                <w:lang w:val="mn-MN"/>
              </w:rPr>
              <w:t xml:space="preserve">various information </w:t>
            </w:r>
            <w:r w:rsidRPr="00823B69">
              <w:rPr>
                <w:rFonts w:asciiTheme="minorHAnsi" w:hAnsiTheme="minorHAnsi"/>
                <w:lang w:val="mn-MN"/>
              </w:rPr>
              <w:t>and advocacy</w:t>
            </w:r>
            <w:r w:rsidRPr="00823B69">
              <w:rPr>
                <w:rFonts w:asciiTheme="minorHAnsi" w:hAnsiTheme="minorHAnsi"/>
                <w:spacing w:val="-6"/>
                <w:lang w:val="mn-MN"/>
              </w:rPr>
              <w:t xml:space="preserve"> </w:t>
            </w:r>
            <w:r w:rsidRPr="00823B69">
              <w:rPr>
                <w:rFonts w:asciiTheme="minorHAnsi" w:hAnsiTheme="minorHAnsi"/>
                <w:lang w:val="mn-MN"/>
              </w:rPr>
              <w:t>materials;</w:t>
            </w:r>
          </w:p>
          <w:p w14:paraId="77D0CE33" w14:textId="77777777" w:rsidR="00EE5D28" w:rsidRPr="00823B69" w:rsidRDefault="00EE3227">
            <w:pPr>
              <w:pStyle w:val="TableParagraph"/>
              <w:numPr>
                <w:ilvl w:val="0"/>
                <w:numId w:val="6"/>
              </w:numPr>
              <w:tabs>
                <w:tab w:val="left" w:pos="454"/>
                <w:tab w:val="left" w:pos="455"/>
              </w:tabs>
              <w:spacing w:before="3"/>
              <w:ind w:hanging="368"/>
              <w:rPr>
                <w:rFonts w:asciiTheme="minorHAnsi" w:hAnsiTheme="minorHAnsi"/>
                <w:lang w:val="mn-MN"/>
              </w:rPr>
            </w:pPr>
            <w:r w:rsidRPr="00823B69">
              <w:rPr>
                <w:rFonts w:asciiTheme="minorHAnsi" w:hAnsiTheme="minorHAnsi"/>
                <w:lang w:val="mn-MN"/>
              </w:rPr>
              <w:t xml:space="preserve">Develop and </w:t>
            </w:r>
            <w:r w:rsidRPr="00823B69">
              <w:rPr>
                <w:rFonts w:asciiTheme="minorHAnsi" w:hAnsiTheme="minorHAnsi"/>
                <w:spacing w:val="-3"/>
                <w:lang w:val="mn-MN"/>
              </w:rPr>
              <w:t xml:space="preserve">implement </w:t>
            </w:r>
            <w:r w:rsidRPr="00823B69">
              <w:rPr>
                <w:rFonts w:asciiTheme="minorHAnsi" w:hAnsiTheme="minorHAnsi"/>
                <w:lang w:val="mn-MN"/>
              </w:rPr>
              <w:t xml:space="preserve">the capacity </w:t>
            </w:r>
            <w:r w:rsidRPr="00823B69">
              <w:rPr>
                <w:rFonts w:asciiTheme="minorHAnsi" w:hAnsiTheme="minorHAnsi"/>
                <w:spacing w:val="-5"/>
                <w:lang w:val="mn-MN"/>
              </w:rPr>
              <w:t>building</w:t>
            </w:r>
            <w:r w:rsidRPr="00823B69">
              <w:rPr>
                <w:rFonts w:asciiTheme="minorHAnsi" w:hAnsiTheme="minorHAnsi"/>
                <w:spacing w:val="10"/>
                <w:lang w:val="mn-MN"/>
              </w:rPr>
              <w:t xml:space="preserve"> </w:t>
            </w:r>
            <w:r w:rsidRPr="00823B69">
              <w:rPr>
                <w:rFonts w:asciiTheme="minorHAnsi" w:hAnsiTheme="minorHAnsi"/>
                <w:lang w:val="mn-MN"/>
              </w:rPr>
              <w:t>activities;</w:t>
            </w:r>
          </w:p>
        </w:tc>
      </w:tr>
      <w:tr w:rsidR="00EE5D28" w:rsidRPr="00823B69" w14:paraId="696DA4B1" w14:textId="77777777">
        <w:trPr>
          <w:trHeight w:val="861"/>
        </w:trPr>
        <w:tc>
          <w:tcPr>
            <w:tcW w:w="2980" w:type="dxa"/>
          </w:tcPr>
          <w:p w14:paraId="6F10C95D" w14:textId="77777777" w:rsidR="00EE5D28" w:rsidRPr="00823B69" w:rsidRDefault="00EE3227">
            <w:pPr>
              <w:pStyle w:val="TableParagraph"/>
              <w:spacing w:before="61"/>
              <w:ind w:left="86"/>
              <w:rPr>
                <w:rFonts w:asciiTheme="minorHAnsi" w:hAnsiTheme="minorHAnsi"/>
                <w:lang w:val="mn-MN"/>
              </w:rPr>
            </w:pPr>
            <w:r w:rsidRPr="00823B69">
              <w:rPr>
                <w:rFonts w:asciiTheme="minorHAnsi" w:hAnsiTheme="minorHAnsi"/>
                <w:lang w:val="mn-MN"/>
              </w:rPr>
              <w:t>CSOs</w:t>
            </w:r>
          </w:p>
        </w:tc>
        <w:tc>
          <w:tcPr>
            <w:tcW w:w="6393" w:type="dxa"/>
          </w:tcPr>
          <w:p w14:paraId="7209F61C" w14:textId="77777777" w:rsidR="00AE4D28" w:rsidRPr="00823B69" w:rsidRDefault="00EE3227">
            <w:pPr>
              <w:pStyle w:val="TableParagraph"/>
              <w:numPr>
                <w:ilvl w:val="0"/>
                <w:numId w:val="5"/>
              </w:numPr>
              <w:tabs>
                <w:tab w:val="left" w:pos="454"/>
                <w:tab w:val="left" w:pos="455"/>
              </w:tabs>
              <w:spacing w:before="75" w:line="228" w:lineRule="auto"/>
              <w:ind w:right="2383" w:firstLine="0"/>
              <w:rPr>
                <w:rFonts w:asciiTheme="minorHAnsi" w:hAnsiTheme="minorHAnsi"/>
                <w:lang w:val="mn-MN"/>
              </w:rPr>
            </w:pPr>
            <w:r w:rsidRPr="00823B69">
              <w:rPr>
                <w:rFonts w:asciiTheme="minorHAnsi" w:hAnsiTheme="minorHAnsi"/>
                <w:spacing w:val="-5"/>
                <w:lang w:val="mn-MN"/>
              </w:rPr>
              <w:t xml:space="preserve">Support </w:t>
            </w:r>
            <w:r w:rsidRPr="00823B69">
              <w:rPr>
                <w:rFonts w:asciiTheme="minorHAnsi" w:hAnsiTheme="minorHAnsi"/>
                <w:lang w:val="mn-MN"/>
              </w:rPr>
              <w:t xml:space="preserve">in </w:t>
            </w:r>
            <w:r w:rsidRPr="00823B69">
              <w:rPr>
                <w:rFonts w:asciiTheme="minorHAnsi" w:hAnsiTheme="minorHAnsi"/>
                <w:spacing w:val="-3"/>
                <w:lang w:val="mn-MN"/>
              </w:rPr>
              <w:t xml:space="preserve">community </w:t>
            </w:r>
            <w:r w:rsidR="00AE4D28" w:rsidRPr="00823B69">
              <w:rPr>
                <w:rFonts w:asciiTheme="minorHAnsi" w:hAnsiTheme="minorHAnsi"/>
                <w:lang w:val="mn-MN"/>
              </w:rPr>
              <w:t>outreach;</w:t>
            </w:r>
          </w:p>
          <w:p w14:paraId="03337DCC" w14:textId="77777777" w:rsidR="00EE5D28" w:rsidRPr="00823B69" w:rsidRDefault="00EE3227" w:rsidP="00710DCC">
            <w:pPr>
              <w:pStyle w:val="TableParagraph"/>
              <w:numPr>
                <w:ilvl w:val="0"/>
                <w:numId w:val="5"/>
              </w:numPr>
              <w:tabs>
                <w:tab w:val="left" w:pos="454"/>
                <w:tab w:val="left" w:pos="455"/>
              </w:tabs>
              <w:spacing w:before="75" w:line="228" w:lineRule="auto"/>
              <w:ind w:right="1830" w:firstLine="0"/>
              <w:rPr>
                <w:rFonts w:asciiTheme="minorHAnsi" w:hAnsiTheme="minorHAnsi"/>
                <w:lang w:val="mn-MN"/>
              </w:rPr>
            </w:pPr>
            <w:r w:rsidRPr="00823B69">
              <w:rPr>
                <w:rFonts w:asciiTheme="minorHAnsi" w:hAnsiTheme="minorHAnsi"/>
                <w:lang w:val="mn-MN"/>
              </w:rPr>
              <w:t xml:space="preserve">Actively participate in the </w:t>
            </w:r>
            <w:r w:rsidRPr="00823B69">
              <w:rPr>
                <w:rFonts w:asciiTheme="minorHAnsi" w:hAnsiTheme="minorHAnsi"/>
                <w:spacing w:val="-3"/>
                <w:lang w:val="mn-MN"/>
              </w:rPr>
              <w:t>project</w:t>
            </w:r>
            <w:r w:rsidRPr="00823B69">
              <w:rPr>
                <w:rFonts w:asciiTheme="minorHAnsi" w:hAnsiTheme="minorHAnsi"/>
                <w:spacing w:val="23"/>
                <w:lang w:val="mn-MN"/>
              </w:rPr>
              <w:t xml:space="preserve"> </w:t>
            </w:r>
            <w:r w:rsidRPr="00823B69">
              <w:rPr>
                <w:rFonts w:asciiTheme="minorHAnsi" w:hAnsiTheme="minorHAnsi"/>
                <w:lang w:val="mn-MN"/>
              </w:rPr>
              <w:t>activities.</w:t>
            </w:r>
          </w:p>
        </w:tc>
      </w:tr>
    </w:tbl>
    <w:p w14:paraId="2E54133D" w14:textId="77777777" w:rsidR="00EE5D28" w:rsidRPr="00823B69" w:rsidRDefault="00EE5D28">
      <w:pPr>
        <w:pStyle w:val="BodyText"/>
        <w:rPr>
          <w:rFonts w:asciiTheme="minorHAnsi" w:hAnsiTheme="minorHAnsi"/>
          <w:b/>
          <w:i/>
          <w:lang w:val="mn-MN"/>
        </w:rPr>
      </w:pPr>
    </w:p>
    <w:p w14:paraId="6A72DC15" w14:textId="77777777" w:rsidR="00EE5D28" w:rsidRPr="00823B69" w:rsidRDefault="00EE5D28">
      <w:pPr>
        <w:pStyle w:val="BodyText"/>
        <w:rPr>
          <w:rFonts w:asciiTheme="minorHAnsi" w:hAnsiTheme="minorHAnsi"/>
          <w:b/>
          <w:i/>
          <w:lang w:val="mn-MN"/>
        </w:rPr>
      </w:pPr>
    </w:p>
    <w:p w14:paraId="556020E2" w14:textId="77777777" w:rsidR="00EE5D28" w:rsidRPr="00823B69" w:rsidRDefault="00EE3227" w:rsidP="00281E52">
      <w:pPr>
        <w:pStyle w:val="Heading2"/>
        <w:numPr>
          <w:ilvl w:val="1"/>
          <w:numId w:val="11"/>
        </w:numPr>
        <w:tabs>
          <w:tab w:val="left" w:pos="1543"/>
          <w:tab w:val="left" w:pos="1544"/>
        </w:tabs>
        <w:spacing w:before="17"/>
        <w:ind w:hanging="400"/>
        <w:rPr>
          <w:rFonts w:asciiTheme="minorHAnsi" w:hAnsiTheme="minorHAnsi"/>
          <w:sz w:val="22"/>
          <w:szCs w:val="22"/>
          <w:lang w:val="mn-MN"/>
        </w:rPr>
      </w:pPr>
      <w:bookmarkStart w:id="14" w:name="_bookmark14"/>
      <w:bookmarkEnd w:id="14"/>
      <w:r w:rsidRPr="00823B69">
        <w:rPr>
          <w:rFonts w:asciiTheme="minorHAnsi" w:hAnsiTheme="minorHAnsi"/>
          <w:sz w:val="22"/>
          <w:szCs w:val="22"/>
          <w:lang w:val="mn-MN"/>
        </w:rPr>
        <w:t>Stakeholder Engagement Methods to be used</w:t>
      </w:r>
    </w:p>
    <w:p w14:paraId="4D8026C9" w14:textId="77777777" w:rsidR="00EE5D28" w:rsidRPr="00823B69" w:rsidRDefault="00EE3227">
      <w:pPr>
        <w:spacing w:before="33"/>
        <w:ind w:left="201"/>
        <w:rPr>
          <w:rFonts w:asciiTheme="minorHAnsi" w:hAnsiTheme="minorHAnsi"/>
          <w:b/>
          <w:i/>
          <w:lang w:val="mn-MN"/>
        </w:rPr>
      </w:pPr>
      <w:r w:rsidRPr="00823B69">
        <w:rPr>
          <w:rFonts w:asciiTheme="minorHAnsi" w:hAnsiTheme="minorHAnsi"/>
          <w:b/>
          <w:i/>
          <w:lang w:val="mn-MN"/>
        </w:rPr>
        <w:t>Mass/social media communication</w:t>
      </w:r>
    </w:p>
    <w:p w14:paraId="485CDC23" w14:textId="09893C69" w:rsidR="00EE5D28" w:rsidRPr="00823B69" w:rsidRDefault="006063A4">
      <w:pPr>
        <w:pStyle w:val="BodyText"/>
        <w:spacing w:before="3" w:line="261" w:lineRule="auto"/>
        <w:ind w:left="201" w:right="786"/>
        <w:jc w:val="both"/>
        <w:rPr>
          <w:rFonts w:asciiTheme="minorHAnsi" w:hAnsiTheme="minorHAnsi"/>
          <w:lang w:val="mn-MN"/>
        </w:rPr>
      </w:pPr>
      <w:r w:rsidRPr="00246B98">
        <w:rPr>
          <w:rFonts w:asciiTheme="minorHAnsi" w:hAnsiTheme="minorHAnsi"/>
          <w:lang w:val="mn-MN"/>
        </w:rPr>
        <w:t xml:space="preserve">Mongolia EITI website </w:t>
      </w:r>
      <w:hyperlink r:id="rId25" w:history="1">
        <w:r w:rsidRPr="00246B98">
          <w:rPr>
            <w:rStyle w:val="Hyperlink"/>
            <w:rFonts w:asciiTheme="minorHAnsi" w:hAnsiTheme="minorHAnsi"/>
            <w:lang w:val="mn-MN"/>
          </w:rPr>
          <w:t>http://www.eitimongolia.mn/</w:t>
        </w:r>
      </w:hyperlink>
      <w:r w:rsidRPr="00246B98">
        <w:rPr>
          <w:rFonts w:asciiTheme="minorHAnsi" w:hAnsiTheme="minorHAnsi"/>
          <w:lang w:val="mn-MN"/>
        </w:rPr>
        <w:t>, Mongolia-</w:t>
      </w:r>
      <w:r w:rsidR="00EE3227" w:rsidRPr="00823B69">
        <w:rPr>
          <w:rFonts w:asciiTheme="minorHAnsi" w:hAnsiTheme="minorHAnsi"/>
          <w:lang w:val="mn-MN"/>
        </w:rPr>
        <w:t>EITI</w:t>
      </w:r>
      <w:r w:rsidRPr="00246B98">
        <w:rPr>
          <w:rFonts w:asciiTheme="minorHAnsi" w:hAnsiTheme="minorHAnsi"/>
          <w:lang w:val="mn-MN"/>
        </w:rPr>
        <w:t>-</w:t>
      </w:r>
      <w:r w:rsidR="00EE3227" w:rsidRPr="00823B69">
        <w:rPr>
          <w:rFonts w:asciiTheme="minorHAnsi" w:hAnsiTheme="minorHAnsi"/>
          <w:spacing w:val="-3"/>
          <w:lang w:val="mn-MN"/>
        </w:rPr>
        <w:t>Facebook</w:t>
      </w:r>
      <w:r w:rsidRPr="00246B98">
        <w:rPr>
          <w:rFonts w:asciiTheme="minorHAnsi" w:hAnsiTheme="minorHAnsi"/>
          <w:spacing w:val="-3"/>
          <w:lang w:val="mn-MN"/>
        </w:rPr>
        <w:t>-</w:t>
      </w:r>
      <w:r w:rsidR="00EE3227" w:rsidRPr="00823B69">
        <w:rPr>
          <w:rFonts w:asciiTheme="minorHAnsi" w:hAnsiTheme="minorHAnsi"/>
          <w:lang w:val="mn-MN"/>
        </w:rPr>
        <w:t>page</w:t>
      </w:r>
      <w:r w:rsidRPr="00246B98">
        <w:rPr>
          <w:rFonts w:asciiTheme="minorHAnsi" w:hAnsiTheme="minorHAnsi"/>
          <w:lang w:val="mn-MN"/>
        </w:rPr>
        <w:t>, (</w:t>
      </w:r>
      <w:hyperlink r:id="rId26" w:history="1">
        <w:r w:rsidRPr="00246B98">
          <w:rPr>
            <w:rStyle w:val="Hyperlink"/>
            <w:rFonts w:asciiTheme="minorHAnsi" w:hAnsiTheme="minorHAnsi"/>
            <w:lang w:val="mn-MN"/>
          </w:rPr>
          <w:t>https://www.facebook.com/EIT,IMongolia/</w:t>
        </w:r>
      </w:hyperlink>
      <w:r w:rsidRPr="00246B98">
        <w:rPr>
          <w:rFonts w:asciiTheme="minorHAnsi" w:hAnsiTheme="minorHAnsi"/>
          <w:lang w:val="mn-MN"/>
        </w:rPr>
        <w:t>), Twitter (</w:t>
      </w:r>
      <w:hyperlink r:id="rId27" w:history="1">
        <w:r w:rsidRPr="00246B98">
          <w:rPr>
            <w:rStyle w:val="Hyperlink"/>
            <w:rFonts w:asciiTheme="minorHAnsi" w:hAnsiTheme="minorHAnsi"/>
            <w:lang w:val="mn-MN"/>
          </w:rPr>
          <w:t>https://twitter.com/eitimongolia</w:t>
        </w:r>
      </w:hyperlink>
      <w:r w:rsidRPr="00246B98">
        <w:rPr>
          <w:rFonts w:asciiTheme="minorHAnsi" w:hAnsiTheme="minorHAnsi"/>
          <w:lang w:val="mn-MN"/>
        </w:rPr>
        <w:t xml:space="preserve">) </w:t>
      </w:r>
      <w:r w:rsidR="00EE3227" w:rsidRPr="00823B69">
        <w:rPr>
          <w:rFonts w:asciiTheme="minorHAnsi" w:hAnsiTheme="minorHAnsi"/>
          <w:lang w:val="mn-MN"/>
        </w:rPr>
        <w:t xml:space="preserve">and other social </w:t>
      </w:r>
      <w:r w:rsidR="00EE3227" w:rsidRPr="00823B69">
        <w:rPr>
          <w:rFonts w:asciiTheme="minorHAnsi" w:hAnsiTheme="minorHAnsi"/>
          <w:spacing w:val="-3"/>
          <w:lang w:val="mn-MN"/>
        </w:rPr>
        <w:t xml:space="preserve">media </w:t>
      </w:r>
      <w:r w:rsidR="00EE3227" w:rsidRPr="00823B69">
        <w:rPr>
          <w:rFonts w:asciiTheme="minorHAnsi" w:hAnsiTheme="minorHAnsi"/>
          <w:lang w:val="mn-MN"/>
        </w:rPr>
        <w:t xml:space="preserve">channels, will </w:t>
      </w:r>
      <w:r w:rsidR="00EE3227" w:rsidRPr="00823B69">
        <w:rPr>
          <w:rFonts w:asciiTheme="minorHAnsi" w:hAnsiTheme="minorHAnsi"/>
          <w:spacing w:val="-3"/>
          <w:lang w:val="mn-MN"/>
        </w:rPr>
        <w:t xml:space="preserve">be </w:t>
      </w:r>
      <w:r w:rsidR="00EE3227" w:rsidRPr="00823B69">
        <w:rPr>
          <w:rFonts w:asciiTheme="minorHAnsi" w:hAnsiTheme="minorHAnsi"/>
          <w:lang w:val="mn-MN"/>
        </w:rPr>
        <w:t xml:space="preserve">used to </w:t>
      </w:r>
      <w:r w:rsidR="00EE3227" w:rsidRPr="00823B69">
        <w:rPr>
          <w:rFonts w:asciiTheme="minorHAnsi" w:hAnsiTheme="minorHAnsi"/>
          <w:spacing w:val="-3"/>
          <w:lang w:val="mn-MN"/>
        </w:rPr>
        <w:t xml:space="preserve">communicate </w:t>
      </w:r>
      <w:r w:rsidR="00EE3227" w:rsidRPr="00823B69">
        <w:rPr>
          <w:rFonts w:asciiTheme="minorHAnsi" w:hAnsiTheme="minorHAnsi"/>
          <w:lang w:val="mn-MN"/>
        </w:rPr>
        <w:t xml:space="preserve">with the </w:t>
      </w:r>
      <w:r w:rsidR="00EE3227" w:rsidRPr="00823B69">
        <w:rPr>
          <w:rFonts w:asciiTheme="minorHAnsi" w:hAnsiTheme="minorHAnsi"/>
          <w:spacing w:val="-4"/>
          <w:lang w:val="mn-MN"/>
        </w:rPr>
        <w:t xml:space="preserve">population </w:t>
      </w:r>
      <w:r w:rsidR="00EE3227" w:rsidRPr="00823B69">
        <w:rPr>
          <w:rFonts w:asciiTheme="minorHAnsi" w:hAnsiTheme="minorHAnsi"/>
          <w:lang w:val="mn-MN"/>
        </w:rPr>
        <w:t xml:space="preserve">at large </w:t>
      </w:r>
      <w:r w:rsidR="00EE3227" w:rsidRPr="00823B69">
        <w:rPr>
          <w:rFonts w:asciiTheme="minorHAnsi" w:hAnsiTheme="minorHAnsi"/>
          <w:spacing w:val="-3"/>
          <w:lang w:val="mn-MN"/>
        </w:rPr>
        <w:t xml:space="preserve">throughout </w:t>
      </w:r>
      <w:r w:rsidR="00EE3227" w:rsidRPr="00823B69">
        <w:rPr>
          <w:rFonts w:asciiTheme="minorHAnsi" w:hAnsiTheme="minorHAnsi"/>
          <w:lang w:val="mn-MN"/>
        </w:rPr>
        <w:t xml:space="preserve">the project’s </w:t>
      </w:r>
      <w:r w:rsidR="00EE3227" w:rsidRPr="00823B69">
        <w:rPr>
          <w:rFonts w:asciiTheme="minorHAnsi" w:hAnsiTheme="minorHAnsi"/>
          <w:spacing w:val="-3"/>
          <w:lang w:val="mn-MN"/>
        </w:rPr>
        <w:t>li</w:t>
      </w:r>
      <w:r w:rsidR="00AE4D28" w:rsidRPr="00823B69">
        <w:rPr>
          <w:rFonts w:asciiTheme="minorHAnsi" w:hAnsiTheme="minorHAnsi"/>
          <w:spacing w:val="-3"/>
          <w:lang w:val="mn-MN"/>
        </w:rPr>
        <w:t xml:space="preserve">fecycle. </w:t>
      </w:r>
      <w:r w:rsidRPr="00246B98">
        <w:rPr>
          <w:rFonts w:asciiTheme="minorHAnsi" w:hAnsiTheme="minorHAnsi"/>
          <w:spacing w:val="-3"/>
          <w:lang w:val="mn-MN"/>
        </w:rPr>
        <w:t xml:space="preserve"> </w:t>
      </w:r>
      <w:r w:rsidR="00AE4D28" w:rsidRPr="00823B69">
        <w:rPr>
          <w:rFonts w:asciiTheme="minorHAnsi" w:hAnsiTheme="minorHAnsi"/>
          <w:spacing w:val="-3"/>
          <w:lang w:val="mn-MN"/>
        </w:rPr>
        <w:t xml:space="preserve">Social media channels </w:t>
      </w:r>
      <w:r w:rsidR="00EE3227" w:rsidRPr="00823B69">
        <w:rPr>
          <w:rFonts w:asciiTheme="minorHAnsi" w:hAnsiTheme="minorHAnsi"/>
          <w:lang w:val="mn-MN"/>
        </w:rPr>
        <w:t xml:space="preserve">will </w:t>
      </w:r>
      <w:r w:rsidR="00EE3227" w:rsidRPr="00823B69">
        <w:rPr>
          <w:rFonts w:asciiTheme="minorHAnsi" w:hAnsiTheme="minorHAnsi"/>
          <w:spacing w:val="-3"/>
          <w:lang w:val="mn-MN"/>
        </w:rPr>
        <w:t xml:space="preserve">be  </w:t>
      </w:r>
      <w:r w:rsidR="00EE3227" w:rsidRPr="00823B69">
        <w:rPr>
          <w:rFonts w:asciiTheme="minorHAnsi" w:hAnsiTheme="minorHAnsi"/>
          <w:lang w:val="mn-MN"/>
        </w:rPr>
        <w:t xml:space="preserve">used </w:t>
      </w:r>
      <w:r w:rsidR="00EE3227" w:rsidRPr="00823B69">
        <w:rPr>
          <w:rFonts w:asciiTheme="minorHAnsi" w:hAnsiTheme="minorHAnsi"/>
          <w:spacing w:val="2"/>
          <w:lang w:val="mn-MN"/>
        </w:rPr>
        <w:t xml:space="preserve">as </w:t>
      </w:r>
      <w:r w:rsidR="00EE3227" w:rsidRPr="00823B69">
        <w:rPr>
          <w:rFonts w:asciiTheme="minorHAnsi" w:hAnsiTheme="minorHAnsi"/>
          <w:spacing w:val="-3"/>
          <w:lang w:val="mn-MN"/>
        </w:rPr>
        <w:t xml:space="preserve">much </w:t>
      </w:r>
      <w:r w:rsidR="00EE3227" w:rsidRPr="00823B69">
        <w:rPr>
          <w:rFonts w:asciiTheme="minorHAnsi" w:hAnsiTheme="minorHAnsi"/>
          <w:lang w:val="mn-MN"/>
        </w:rPr>
        <w:t xml:space="preserve">as possible to disseminate </w:t>
      </w:r>
      <w:r w:rsidR="00EE3227" w:rsidRPr="00823B69">
        <w:rPr>
          <w:rFonts w:asciiTheme="minorHAnsi" w:hAnsiTheme="minorHAnsi"/>
          <w:spacing w:val="-3"/>
          <w:lang w:val="mn-MN"/>
        </w:rPr>
        <w:t xml:space="preserve">information </w:t>
      </w:r>
      <w:r w:rsidR="00EE3227" w:rsidRPr="00823B69">
        <w:rPr>
          <w:rFonts w:asciiTheme="minorHAnsi" w:hAnsiTheme="minorHAnsi"/>
          <w:lang w:val="mn-MN"/>
        </w:rPr>
        <w:t xml:space="preserve">as  rates  </w:t>
      </w:r>
      <w:r w:rsidR="00EE3227" w:rsidRPr="00823B69">
        <w:rPr>
          <w:rFonts w:asciiTheme="minorHAnsi" w:hAnsiTheme="minorHAnsi"/>
          <w:spacing w:val="-4"/>
          <w:lang w:val="mn-MN"/>
        </w:rPr>
        <w:t xml:space="preserve">of </w:t>
      </w:r>
      <w:r w:rsidR="00EE3227" w:rsidRPr="00823B69">
        <w:rPr>
          <w:rFonts w:asciiTheme="minorHAnsi" w:hAnsiTheme="minorHAnsi"/>
          <w:lang w:val="mn-MN"/>
        </w:rPr>
        <w:t xml:space="preserve">social </w:t>
      </w:r>
      <w:r w:rsidR="00EE3227" w:rsidRPr="00823B69">
        <w:rPr>
          <w:rFonts w:asciiTheme="minorHAnsi" w:hAnsiTheme="minorHAnsi"/>
          <w:spacing w:val="-3"/>
          <w:lang w:val="mn-MN"/>
        </w:rPr>
        <w:t xml:space="preserve">media </w:t>
      </w:r>
      <w:r w:rsidR="00EE3227" w:rsidRPr="00823B69">
        <w:rPr>
          <w:rFonts w:asciiTheme="minorHAnsi" w:hAnsiTheme="minorHAnsi"/>
          <w:lang w:val="mn-MN"/>
        </w:rPr>
        <w:t xml:space="preserve">use (especially </w:t>
      </w:r>
      <w:r w:rsidR="00EE3227" w:rsidRPr="00823B69">
        <w:rPr>
          <w:rFonts w:asciiTheme="minorHAnsi" w:hAnsiTheme="minorHAnsi"/>
          <w:spacing w:val="-4"/>
          <w:lang w:val="mn-MN"/>
        </w:rPr>
        <w:t xml:space="preserve">Facebook) </w:t>
      </w:r>
      <w:r w:rsidR="00EE3227" w:rsidRPr="00823B69">
        <w:rPr>
          <w:rFonts w:asciiTheme="minorHAnsi" w:hAnsiTheme="minorHAnsi"/>
          <w:lang w:val="mn-MN"/>
        </w:rPr>
        <w:t xml:space="preserve">appear  to </w:t>
      </w:r>
      <w:r w:rsidR="00EE3227" w:rsidRPr="00823B69">
        <w:rPr>
          <w:rFonts w:asciiTheme="minorHAnsi" w:hAnsiTheme="minorHAnsi"/>
          <w:spacing w:val="-3"/>
          <w:lang w:val="mn-MN"/>
        </w:rPr>
        <w:t xml:space="preserve">be </w:t>
      </w:r>
      <w:r w:rsidR="00EE3227" w:rsidRPr="00823B69">
        <w:rPr>
          <w:rFonts w:asciiTheme="minorHAnsi" w:hAnsiTheme="minorHAnsi"/>
          <w:lang w:val="mn-MN"/>
        </w:rPr>
        <w:t xml:space="preserve">high across users </w:t>
      </w:r>
      <w:r w:rsidR="00EE3227" w:rsidRPr="00823B69">
        <w:rPr>
          <w:rFonts w:asciiTheme="minorHAnsi" w:hAnsiTheme="minorHAnsi"/>
          <w:spacing w:val="-4"/>
          <w:lang w:val="mn-MN"/>
        </w:rPr>
        <w:t xml:space="preserve">of </w:t>
      </w:r>
      <w:r w:rsidR="00EE3227" w:rsidRPr="00823B69">
        <w:rPr>
          <w:rFonts w:asciiTheme="minorHAnsi" w:hAnsiTheme="minorHAnsi"/>
          <w:spacing w:val="-3"/>
          <w:lang w:val="mn-MN"/>
        </w:rPr>
        <w:t xml:space="preserve">different </w:t>
      </w:r>
      <w:r w:rsidR="00EE3227" w:rsidRPr="00823B69">
        <w:rPr>
          <w:rFonts w:asciiTheme="minorHAnsi" w:hAnsiTheme="minorHAnsi"/>
          <w:spacing w:val="1"/>
          <w:lang w:val="mn-MN"/>
        </w:rPr>
        <w:t xml:space="preserve">age </w:t>
      </w:r>
      <w:r w:rsidR="00EE3227" w:rsidRPr="00823B69">
        <w:rPr>
          <w:rFonts w:asciiTheme="minorHAnsi" w:hAnsiTheme="minorHAnsi"/>
          <w:lang w:val="mn-MN"/>
        </w:rPr>
        <w:t xml:space="preserve">and </w:t>
      </w:r>
      <w:r w:rsidR="00EE3227" w:rsidRPr="00823B69">
        <w:rPr>
          <w:rFonts w:asciiTheme="minorHAnsi" w:hAnsiTheme="minorHAnsi"/>
          <w:spacing w:val="-3"/>
          <w:lang w:val="mn-MN"/>
        </w:rPr>
        <w:t xml:space="preserve">background throughout </w:t>
      </w:r>
      <w:r w:rsidR="00EE3227" w:rsidRPr="00823B69">
        <w:rPr>
          <w:rFonts w:asciiTheme="minorHAnsi" w:hAnsiTheme="minorHAnsi"/>
          <w:lang w:val="mn-MN"/>
        </w:rPr>
        <w:t>the</w:t>
      </w:r>
      <w:r w:rsidR="00EE3227" w:rsidRPr="00823B69">
        <w:rPr>
          <w:rFonts w:asciiTheme="minorHAnsi" w:hAnsiTheme="minorHAnsi"/>
          <w:spacing w:val="-17"/>
          <w:lang w:val="mn-MN"/>
        </w:rPr>
        <w:t xml:space="preserve"> </w:t>
      </w:r>
      <w:r w:rsidR="00EE3227" w:rsidRPr="00823B69">
        <w:rPr>
          <w:rFonts w:asciiTheme="minorHAnsi" w:hAnsiTheme="minorHAnsi"/>
          <w:spacing w:val="-3"/>
          <w:lang w:val="mn-MN"/>
        </w:rPr>
        <w:t>country.</w:t>
      </w:r>
    </w:p>
    <w:p w14:paraId="2D7612DE" w14:textId="77777777" w:rsidR="00EE5D28" w:rsidRPr="00823B69" w:rsidRDefault="00EE3227">
      <w:pPr>
        <w:pStyle w:val="Heading4"/>
        <w:spacing w:before="159"/>
        <w:rPr>
          <w:rFonts w:asciiTheme="minorHAnsi" w:hAnsiTheme="minorHAnsi"/>
          <w:lang w:val="mn-MN"/>
        </w:rPr>
      </w:pPr>
      <w:r w:rsidRPr="00823B69">
        <w:rPr>
          <w:rFonts w:asciiTheme="minorHAnsi" w:hAnsiTheme="minorHAnsi"/>
          <w:lang w:val="mn-MN"/>
        </w:rPr>
        <w:t>Communication materials</w:t>
      </w:r>
    </w:p>
    <w:p w14:paraId="1B55F77C" w14:textId="0436A74D" w:rsidR="00EE5D28" w:rsidRPr="00823B69" w:rsidRDefault="00EE3227">
      <w:pPr>
        <w:pStyle w:val="BodyText"/>
        <w:spacing w:before="3" w:line="276" w:lineRule="auto"/>
        <w:ind w:left="201" w:right="778"/>
        <w:jc w:val="both"/>
        <w:rPr>
          <w:rFonts w:asciiTheme="minorHAnsi" w:hAnsiTheme="minorHAnsi"/>
          <w:lang w:val="mn-MN"/>
        </w:rPr>
      </w:pPr>
      <w:r w:rsidRPr="00823B69">
        <w:rPr>
          <w:rFonts w:asciiTheme="minorHAnsi" w:hAnsiTheme="minorHAnsi"/>
          <w:lang w:val="mn-MN"/>
        </w:rPr>
        <w:t xml:space="preserve">Written information will be disclosed to the public via a variety of printed materials including brochures, flyers, posters, etc. They will be designed specifically and distributed both in print and online form. EITI will also update its website regularly (at least on a quarterly basis) with key project updates and report s on the project’s environmental and social performance both in </w:t>
      </w:r>
      <w:r w:rsidR="00585F61" w:rsidRPr="00246B98">
        <w:rPr>
          <w:rFonts w:asciiTheme="minorHAnsi" w:hAnsiTheme="minorHAnsi"/>
          <w:lang w:val="mn-MN"/>
        </w:rPr>
        <w:t xml:space="preserve">Mongolian and </w:t>
      </w:r>
      <w:r w:rsidRPr="00823B69">
        <w:rPr>
          <w:rFonts w:asciiTheme="minorHAnsi" w:hAnsiTheme="minorHAnsi"/>
          <w:lang w:val="mn-MN"/>
        </w:rPr>
        <w:t>English</w:t>
      </w:r>
      <w:r w:rsidR="00585F61" w:rsidRPr="00246B98">
        <w:rPr>
          <w:rFonts w:asciiTheme="minorHAnsi" w:hAnsiTheme="minorHAnsi"/>
          <w:lang w:val="mn-MN"/>
        </w:rPr>
        <w:t xml:space="preserve">. </w:t>
      </w:r>
      <w:r w:rsidRPr="00823B69">
        <w:rPr>
          <w:rFonts w:asciiTheme="minorHAnsi" w:hAnsiTheme="minorHAnsi"/>
          <w:lang w:val="mn-MN"/>
        </w:rPr>
        <w:t>The website will also provide information about the grievance mechanism for the project (see next sub-section).</w:t>
      </w:r>
    </w:p>
    <w:p w14:paraId="4C04191A" w14:textId="77777777" w:rsidR="00EE5D28" w:rsidRPr="00823B69" w:rsidRDefault="00EE5D28">
      <w:pPr>
        <w:pStyle w:val="BodyText"/>
        <w:spacing w:before="10"/>
        <w:rPr>
          <w:rFonts w:asciiTheme="minorHAnsi" w:hAnsiTheme="minorHAnsi"/>
          <w:lang w:val="mn-MN"/>
        </w:rPr>
      </w:pPr>
    </w:p>
    <w:p w14:paraId="5443D81B" w14:textId="77777777" w:rsidR="00EE5D28" w:rsidRPr="00823B69" w:rsidRDefault="00EE3227">
      <w:pPr>
        <w:pStyle w:val="Heading4"/>
        <w:jc w:val="both"/>
        <w:rPr>
          <w:rFonts w:asciiTheme="minorHAnsi" w:hAnsiTheme="minorHAnsi"/>
          <w:lang w:val="mn-MN"/>
        </w:rPr>
      </w:pPr>
      <w:r w:rsidRPr="00823B69">
        <w:rPr>
          <w:rFonts w:asciiTheme="minorHAnsi" w:hAnsiTheme="minorHAnsi"/>
          <w:lang w:val="mn-MN"/>
        </w:rPr>
        <w:t>Grievance redress mechanism</w:t>
      </w:r>
    </w:p>
    <w:p w14:paraId="5A4E379D" w14:textId="77777777" w:rsidR="00EE5D28" w:rsidRPr="00823B69" w:rsidRDefault="00EE3227">
      <w:pPr>
        <w:pStyle w:val="BodyText"/>
        <w:spacing w:before="40" w:line="256" w:lineRule="auto"/>
        <w:ind w:left="201" w:right="784"/>
        <w:jc w:val="both"/>
        <w:rPr>
          <w:rFonts w:asciiTheme="minorHAnsi" w:hAnsiTheme="minorHAnsi"/>
          <w:lang w:val="mn-MN"/>
        </w:rPr>
      </w:pPr>
      <w:r w:rsidRPr="00823B69">
        <w:rPr>
          <w:rFonts w:asciiTheme="minorHAnsi" w:hAnsiTheme="minorHAnsi"/>
          <w:lang w:val="mn-MN"/>
        </w:rPr>
        <w:t>In compliance with the World Bank’s ESS10 requirement, a specific grievance mechanism will be set-up for the project. Dedicated information materials will be created to help citizens familiarize themselves with the grievance redress channels and procedures through relative web-sites and social networks.</w:t>
      </w:r>
    </w:p>
    <w:p w14:paraId="05B8635F" w14:textId="77777777" w:rsidR="00EE5D28" w:rsidRPr="00823B69" w:rsidRDefault="00EE3227">
      <w:pPr>
        <w:pStyle w:val="Heading4"/>
        <w:spacing w:before="163"/>
        <w:rPr>
          <w:rFonts w:asciiTheme="minorHAnsi" w:hAnsiTheme="minorHAnsi"/>
          <w:lang w:val="mn-MN"/>
        </w:rPr>
      </w:pPr>
      <w:r w:rsidRPr="00823B69">
        <w:rPr>
          <w:rFonts w:asciiTheme="minorHAnsi" w:hAnsiTheme="minorHAnsi"/>
          <w:lang w:val="mn-MN"/>
        </w:rPr>
        <w:lastRenderedPageBreak/>
        <w:t>Training, workshops</w:t>
      </w:r>
    </w:p>
    <w:p w14:paraId="6F0A6CD0" w14:textId="77777777" w:rsidR="00EE5D28" w:rsidRPr="00823B69" w:rsidRDefault="00EE3227">
      <w:pPr>
        <w:pStyle w:val="BodyText"/>
        <w:spacing w:before="4" w:line="256" w:lineRule="auto"/>
        <w:ind w:left="201" w:right="778"/>
        <w:jc w:val="both"/>
        <w:rPr>
          <w:rFonts w:asciiTheme="minorHAnsi" w:hAnsiTheme="minorHAnsi"/>
          <w:lang w:val="mn-MN"/>
        </w:rPr>
      </w:pPr>
      <w:r w:rsidRPr="00823B69">
        <w:rPr>
          <w:rFonts w:asciiTheme="minorHAnsi" w:hAnsiTheme="minorHAnsi"/>
          <w:lang w:val="mn-MN"/>
        </w:rPr>
        <w:t>Trainings and workshops will be provided to build the capacity of key stakeholders to promote and advocate for EITI development in the country. Broader training on EITI to civil society and other stakeholder groups (e.g. Media, Public Organizations, Parliamentarians) will be implemented to increas e knowledge and generate interest on extractive sector and EITI.</w:t>
      </w:r>
    </w:p>
    <w:p w14:paraId="7DFD5B40" w14:textId="77777777" w:rsidR="00EE5D28" w:rsidRPr="00823B69" w:rsidRDefault="00EE3227">
      <w:pPr>
        <w:pStyle w:val="Heading4"/>
        <w:spacing w:before="164"/>
        <w:rPr>
          <w:rFonts w:asciiTheme="minorHAnsi" w:hAnsiTheme="minorHAnsi"/>
          <w:lang w:val="mn-MN"/>
        </w:rPr>
      </w:pPr>
      <w:r w:rsidRPr="00823B69">
        <w:rPr>
          <w:rFonts w:asciiTheme="minorHAnsi" w:hAnsiTheme="minorHAnsi"/>
          <w:lang w:val="mn-MN"/>
        </w:rPr>
        <w:t>Study tours</w:t>
      </w:r>
    </w:p>
    <w:p w14:paraId="7BA29178" w14:textId="77777777" w:rsidR="00EE5D28" w:rsidRPr="00823B69" w:rsidRDefault="00EE3227">
      <w:pPr>
        <w:pStyle w:val="BodyText"/>
        <w:spacing w:before="3" w:line="256" w:lineRule="auto"/>
        <w:ind w:left="201" w:right="780"/>
        <w:jc w:val="both"/>
        <w:rPr>
          <w:rFonts w:asciiTheme="minorHAnsi" w:hAnsiTheme="minorHAnsi"/>
          <w:lang w:val="mn-MN"/>
        </w:rPr>
      </w:pPr>
      <w:r w:rsidRPr="00823B69">
        <w:rPr>
          <w:rFonts w:asciiTheme="minorHAnsi" w:hAnsiTheme="minorHAnsi"/>
          <w:lang w:val="mn-MN"/>
        </w:rPr>
        <w:t xml:space="preserve">Exchange </w:t>
      </w:r>
      <w:r w:rsidRPr="00823B69">
        <w:rPr>
          <w:rFonts w:asciiTheme="minorHAnsi" w:hAnsiTheme="minorHAnsi"/>
          <w:spacing w:val="-4"/>
          <w:lang w:val="mn-MN"/>
        </w:rPr>
        <w:t xml:space="preserve">of </w:t>
      </w:r>
      <w:r w:rsidRPr="00823B69">
        <w:rPr>
          <w:rFonts w:asciiTheme="minorHAnsi" w:hAnsiTheme="minorHAnsi"/>
          <w:lang w:val="mn-MN"/>
        </w:rPr>
        <w:t xml:space="preserve">experience with other EITI </w:t>
      </w:r>
      <w:r w:rsidRPr="00823B69">
        <w:rPr>
          <w:rFonts w:asciiTheme="minorHAnsi" w:hAnsiTheme="minorHAnsi"/>
          <w:spacing w:val="-3"/>
          <w:lang w:val="mn-MN"/>
        </w:rPr>
        <w:t xml:space="preserve">countries  </w:t>
      </w:r>
      <w:r w:rsidRPr="00823B69">
        <w:rPr>
          <w:rFonts w:asciiTheme="minorHAnsi" w:hAnsiTheme="minorHAnsi"/>
          <w:lang w:val="mn-MN"/>
        </w:rPr>
        <w:t xml:space="preserve">will </w:t>
      </w:r>
      <w:r w:rsidRPr="00823B69">
        <w:rPr>
          <w:rFonts w:asciiTheme="minorHAnsi" w:hAnsiTheme="minorHAnsi"/>
          <w:spacing w:val="-3"/>
          <w:lang w:val="mn-MN"/>
        </w:rPr>
        <w:t xml:space="preserve">be implemented </w:t>
      </w:r>
      <w:r w:rsidRPr="00823B69">
        <w:rPr>
          <w:rFonts w:asciiTheme="minorHAnsi" w:hAnsiTheme="minorHAnsi"/>
          <w:lang w:val="mn-MN"/>
        </w:rPr>
        <w:t xml:space="preserve">to </w:t>
      </w:r>
      <w:r w:rsidRPr="00823B69">
        <w:rPr>
          <w:rFonts w:asciiTheme="minorHAnsi" w:hAnsiTheme="minorHAnsi"/>
          <w:spacing w:val="-3"/>
          <w:lang w:val="mn-MN"/>
        </w:rPr>
        <w:t xml:space="preserve">enhance </w:t>
      </w:r>
      <w:r w:rsidRPr="00823B69">
        <w:rPr>
          <w:rFonts w:asciiTheme="minorHAnsi" w:hAnsiTheme="minorHAnsi"/>
          <w:lang w:val="mn-MN"/>
        </w:rPr>
        <w:t>the national capacity to</w:t>
      </w:r>
      <w:r w:rsidRPr="00823B69">
        <w:rPr>
          <w:rFonts w:asciiTheme="minorHAnsi" w:hAnsiTheme="minorHAnsi"/>
          <w:spacing w:val="-8"/>
          <w:lang w:val="mn-MN"/>
        </w:rPr>
        <w:t xml:space="preserve"> </w:t>
      </w:r>
      <w:r w:rsidRPr="00823B69">
        <w:rPr>
          <w:rFonts w:asciiTheme="minorHAnsi" w:hAnsiTheme="minorHAnsi"/>
          <w:lang w:val="mn-MN"/>
        </w:rPr>
        <w:t>leverage</w:t>
      </w:r>
      <w:r w:rsidRPr="00823B69">
        <w:rPr>
          <w:rFonts w:asciiTheme="minorHAnsi" w:hAnsiTheme="minorHAnsi"/>
          <w:spacing w:val="-16"/>
          <w:lang w:val="mn-MN"/>
        </w:rPr>
        <w:t xml:space="preserve"> </w:t>
      </w:r>
      <w:r w:rsidRPr="00823B69">
        <w:rPr>
          <w:rFonts w:asciiTheme="minorHAnsi" w:hAnsiTheme="minorHAnsi"/>
          <w:lang w:val="mn-MN"/>
        </w:rPr>
        <w:t>EITI</w:t>
      </w:r>
      <w:r w:rsidRPr="00823B69">
        <w:rPr>
          <w:rFonts w:asciiTheme="minorHAnsi" w:hAnsiTheme="minorHAnsi"/>
          <w:spacing w:val="-9"/>
          <w:lang w:val="mn-MN"/>
        </w:rPr>
        <w:t xml:space="preserve"> </w:t>
      </w:r>
      <w:r w:rsidRPr="00823B69">
        <w:rPr>
          <w:rFonts w:asciiTheme="minorHAnsi" w:hAnsiTheme="minorHAnsi"/>
          <w:spacing w:val="-4"/>
          <w:lang w:val="mn-MN"/>
        </w:rPr>
        <w:t>for</w:t>
      </w:r>
      <w:r w:rsidRPr="00823B69">
        <w:rPr>
          <w:rFonts w:asciiTheme="minorHAnsi" w:hAnsiTheme="minorHAnsi"/>
          <w:lang w:val="mn-MN"/>
        </w:rPr>
        <w:t xml:space="preserve"> </w:t>
      </w:r>
      <w:r w:rsidRPr="00823B69">
        <w:rPr>
          <w:rFonts w:asciiTheme="minorHAnsi" w:hAnsiTheme="minorHAnsi"/>
          <w:spacing w:val="-3"/>
          <w:lang w:val="mn-MN"/>
        </w:rPr>
        <w:t>broader</w:t>
      </w:r>
      <w:r w:rsidRPr="00823B69">
        <w:rPr>
          <w:rFonts w:asciiTheme="minorHAnsi" w:hAnsiTheme="minorHAnsi"/>
          <w:spacing w:val="-14"/>
          <w:lang w:val="mn-MN"/>
        </w:rPr>
        <w:t xml:space="preserve"> </w:t>
      </w:r>
      <w:r w:rsidRPr="00823B69">
        <w:rPr>
          <w:rFonts w:asciiTheme="minorHAnsi" w:hAnsiTheme="minorHAnsi"/>
          <w:lang w:val="mn-MN"/>
        </w:rPr>
        <w:t>extractive</w:t>
      </w:r>
      <w:r w:rsidRPr="00823B69">
        <w:rPr>
          <w:rFonts w:asciiTheme="minorHAnsi" w:hAnsiTheme="minorHAnsi"/>
          <w:spacing w:val="-15"/>
          <w:lang w:val="mn-MN"/>
        </w:rPr>
        <w:t xml:space="preserve"> </w:t>
      </w:r>
      <w:r w:rsidRPr="00823B69">
        <w:rPr>
          <w:rFonts w:asciiTheme="minorHAnsi" w:hAnsiTheme="minorHAnsi"/>
          <w:lang w:val="mn-MN"/>
        </w:rPr>
        <w:t>sector</w:t>
      </w:r>
      <w:r w:rsidRPr="00823B69">
        <w:rPr>
          <w:rFonts w:asciiTheme="minorHAnsi" w:hAnsiTheme="minorHAnsi"/>
          <w:spacing w:val="-15"/>
          <w:lang w:val="mn-MN"/>
        </w:rPr>
        <w:t xml:space="preserve"> </w:t>
      </w:r>
      <w:r w:rsidRPr="00823B69">
        <w:rPr>
          <w:rFonts w:asciiTheme="minorHAnsi" w:hAnsiTheme="minorHAnsi"/>
          <w:lang w:val="mn-MN"/>
        </w:rPr>
        <w:t>reforms.</w:t>
      </w:r>
    </w:p>
    <w:p w14:paraId="26B3A61A" w14:textId="77777777" w:rsidR="00EE5D28" w:rsidRPr="00823B69" w:rsidRDefault="00EE3227">
      <w:pPr>
        <w:pStyle w:val="Heading4"/>
        <w:spacing w:before="162"/>
        <w:rPr>
          <w:rFonts w:asciiTheme="minorHAnsi" w:hAnsiTheme="minorHAnsi"/>
          <w:lang w:val="mn-MN"/>
        </w:rPr>
      </w:pPr>
      <w:r w:rsidRPr="00823B69">
        <w:rPr>
          <w:rFonts w:asciiTheme="minorHAnsi" w:hAnsiTheme="minorHAnsi"/>
          <w:lang w:val="mn-MN"/>
        </w:rPr>
        <w:t>Tools and Techniques for Stakeholder Engagement under Covid-19 Situation</w:t>
      </w:r>
    </w:p>
    <w:p w14:paraId="54F7F083" w14:textId="77777777" w:rsidR="00EE5D28" w:rsidRPr="00823B69" w:rsidRDefault="00EE5D28">
      <w:pPr>
        <w:pStyle w:val="BodyText"/>
        <w:spacing w:before="8"/>
        <w:rPr>
          <w:rFonts w:asciiTheme="minorHAnsi" w:hAnsiTheme="minorHAnsi"/>
          <w:b/>
          <w:i/>
          <w:lang w:val="mn-MN"/>
        </w:rPr>
      </w:pPr>
    </w:p>
    <w:p w14:paraId="46D2ACDA" w14:textId="79ED2C90" w:rsidR="00EE5D28" w:rsidRPr="00823B69" w:rsidRDefault="00EE3227">
      <w:pPr>
        <w:pStyle w:val="BodyText"/>
        <w:spacing w:line="261" w:lineRule="auto"/>
        <w:ind w:left="201" w:right="772"/>
        <w:jc w:val="both"/>
        <w:rPr>
          <w:rFonts w:asciiTheme="minorHAnsi" w:hAnsiTheme="minorHAnsi"/>
          <w:lang w:val="mn-MN"/>
        </w:rPr>
      </w:pPr>
      <w:r w:rsidRPr="00823B69">
        <w:rPr>
          <w:rFonts w:asciiTheme="minorHAnsi" w:hAnsiTheme="minorHAnsi"/>
          <w:lang w:val="mn-MN"/>
        </w:rPr>
        <w:t xml:space="preserve">With the outbreak and spread </w:t>
      </w:r>
      <w:r w:rsidRPr="00823B69">
        <w:rPr>
          <w:rFonts w:asciiTheme="minorHAnsi" w:hAnsiTheme="minorHAnsi"/>
          <w:spacing w:val="-4"/>
          <w:lang w:val="mn-MN"/>
        </w:rPr>
        <w:t xml:space="preserve">of </w:t>
      </w:r>
      <w:r w:rsidRPr="00823B69">
        <w:rPr>
          <w:rFonts w:asciiTheme="minorHAnsi" w:hAnsiTheme="minorHAnsi"/>
          <w:lang w:val="mn-MN"/>
        </w:rPr>
        <w:t xml:space="preserve">COVID-19, </w:t>
      </w:r>
      <w:r w:rsidRPr="00823B69">
        <w:rPr>
          <w:rFonts w:asciiTheme="minorHAnsi" w:hAnsiTheme="minorHAnsi"/>
          <w:spacing w:val="-4"/>
          <w:lang w:val="mn-MN"/>
        </w:rPr>
        <w:t xml:space="preserve">people </w:t>
      </w:r>
      <w:r w:rsidRPr="00823B69">
        <w:rPr>
          <w:rFonts w:asciiTheme="minorHAnsi" w:hAnsiTheme="minorHAnsi"/>
          <w:spacing w:val="-3"/>
          <w:lang w:val="mn-MN"/>
        </w:rPr>
        <w:t xml:space="preserve">have </w:t>
      </w:r>
      <w:r w:rsidRPr="00823B69">
        <w:rPr>
          <w:rFonts w:asciiTheme="minorHAnsi" w:hAnsiTheme="minorHAnsi"/>
          <w:lang w:val="mn-MN"/>
        </w:rPr>
        <w:t xml:space="preserve">been mandated </w:t>
      </w:r>
      <w:r w:rsidRPr="00823B69">
        <w:rPr>
          <w:rFonts w:asciiTheme="minorHAnsi" w:hAnsiTheme="minorHAnsi"/>
          <w:spacing w:val="-3"/>
          <w:lang w:val="mn-MN"/>
        </w:rPr>
        <w:t xml:space="preserve">by </w:t>
      </w:r>
      <w:r w:rsidRPr="00823B69">
        <w:rPr>
          <w:rFonts w:asciiTheme="minorHAnsi" w:hAnsiTheme="minorHAnsi"/>
          <w:lang w:val="mn-MN"/>
        </w:rPr>
        <w:t xml:space="preserve">national </w:t>
      </w:r>
      <w:r w:rsidRPr="00823B69">
        <w:rPr>
          <w:rFonts w:asciiTheme="minorHAnsi" w:hAnsiTheme="minorHAnsi"/>
          <w:spacing w:val="-4"/>
          <w:lang w:val="mn-MN"/>
        </w:rPr>
        <w:t xml:space="preserve">or </w:t>
      </w:r>
      <w:r w:rsidRPr="00823B69">
        <w:rPr>
          <w:rFonts w:asciiTheme="minorHAnsi" w:hAnsiTheme="minorHAnsi"/>
          <w:lang w:val="mn-MN"/>
        </w:rPr>
        <w:t xml:space="preserve">local law, </w:t>
      </w:r>
      <w:r w:rsidRPr="00823B69">
        <w:rPr>
          <w:rFonts w:asciiTheme="minorHAnsi" w:hAnsiTheme="minorHAnsi"/>
          <w:spacing w:val="2"/>
          <w:lang w:val="mn-MN"/>
        </w:rPr>
        <w:t xml:space="preserve">to </w:t>
      </w:r>
      <w:r w:rsidRPr="00823B69">
        <w:rPr>
          <w:rFonts w:asciiTheme="minorHAnsi" w:hAnsiTheme="minorHAnsi"/>
          <w:lang w:val="mn-MN"/>
        </w:rPr>
        <w:t xml:space="preserve">exercise social distancing, and specifically to </w:t>
      </w:r>
      <w:r w:rsidRPr="00823B69">
        <w:rPr>
          <w:rFonts w:asciiTheme="minorHAnsi" w:hAnsiTheme="minorHAnsi"/>
          <w:spacing w:val="-3"/>
          <w:lang w:val="mn-MN"/>
        </w:rPr>
        <w:t xml:space="preserve">avoid </w:t>
      </w:r>
      <w:r w:rsidRPr="00823B69">
        <w:rPr>
          <w:rFonts w:asciiTheme="minorHAnsi" w:hAnsiTheme="minorHAnsi"/>
          <w:spacing w:val="-5"/>
          <w:lang w:val="mn-MN"/>
        </w:rPr>
        <w:t xml:space="preserve">public </w:t>
      </w:r>
      <w:r w:rsidRPr="00823B69">
        <w:rPr>
          <w:rFonts w:asciiTheme="minorHAnsi" w:hAnsiTheme="minorHAnsi"/>
          <w:lang w:val="mn-MN"/>
        </w:rPr>
        <w:t xml:space="preserve">gatherings to </w:t>
      </w:r>
      <w:r w:rsidRPr="00823B69">
        <w:rPr>
          <w:rFonts w:asciiTheme="minorHAnsi" w:hAnsiTheme="minorHAnsi"/>
          <w:spacing w:val="-3"/>
          <w:lang w:val="mn-MN"/>
        </w:rPr>
        <w:t xml:space="preserve">prevent </w:t>
      </w:r>
      <w:r w:rsidRPr="00823B69">
        <w:rPr>
          <w:rFonts w:asciiTheme="minorHAnsi" w:hAnsiTheme="minorHAnsi"/>
          <w:lang w:val="mn-MN"/>
        </w:rPr>
        <w:t xml:space="preserve">and reduce the risk </w:t>
      </w:r>
      <w:r w:rsidRPr="00823B69">
        <w:rPr>
          <w:rFonts w:asciiTheme="minorHAnsi" w:hAnsiTheme="minorHAnsi"/>
          <w:spacing w:val="-7"/>
          <w:lang w:val="mn-MN"/>
        </w:rPr>
        <w:t xml:space="preserve">of </w:t>
      </w:r>
      <w:r w:rsidRPr="00823B69">
        <w:rPr>
          <w:rFonts w:asciiTheme="minorHAnsi" w:hAnsiTheme="minorHAnsi"/>
          <w:lang w:val="mn-MN"/>
        </w:rPr>
        <w:t xml:space="preserve">the </w:t>
      </w:r>
      <w:r w:rsidRPr="00823B69">
        <w:rPr>
          <w:rFonts w:asciiTheme="minorHAnsi" w:hAnsiTheme="minorHAnsi"/>
          <w:spacing w:val="-4"/>
          <w:lang w:val="mn-MN"/>
        </w:rPr>
        <w:t xml:space="preserve">virus </w:t>
      </w:r>
      <w:r w:rsidRPr="00823B69">
        <w:rPr>
          <w:rFonts w:asciiTheme="minorHAnsi" w:hAnsiTheme="minorHAnsi"/>
          <w:lang w:val="mn-MN"/>
        </w:rPr>
        <w:t>transmission.</w:t>
      </w:r>
      <w:r w:rsidR="00585F61" w:rsidRPr="00246B98">
        <w:rPr>
          <w:rFonts w:asciiTheme="minorHAnsi" w:hAnsiTheme="minorHAnsi"/>
          <w:lang w:val="mn-MN"/>
        </w:rPr>
        <w:t xml:space="preserve"> Government of Mongolia </w:t>
      </w:r>
      <w:r w:rsidRPr="00823B69">
        <w:rPr>
          <w:rFonts w:asciiTheme="minorHAnsi" w:hAnsiTheme="minorHAnsi"/>
          <w:lang w:val="mn-MN"/>
        </w:rPr>
        <w:t xml:space="preserve">has taken </w:t>
      </w:r>
      <w:r w:rsidRPr="00823B69">
        <w:rPr>
          <w:rFonts w:asciiTheme="minorHAnsi" w:hAnsiTheme="minorHAnsi"/>
          <w:spacing w:val="-3"/>
          <w:lang w:val="mn-MN"/>
        </w:rPr>
        <w:t xml:space="preserve">various </w:t>
      </w:r>
      <w:r w:rsidRPr="00823B69">
        <w:rPr>
          <w:rFonts w:asciiTheme="minorHAnsi" w:hAnsiTheme="minorHAnsi"/>
          <w:lang w:val="mn-MN"/>
        </w:rPr>
        <w:t>restrictive measures, some impos</w:t>
      </w:r>
      <w:r w:rsidRPr="00823B69">
        <w:rPr>
          <w:rFonts w:asciiTheme="minorHAnsi" w:hAnsiTheme="minorHAnsi"/>
          <w:spacing w:val="5"/>
          <w:lang w:val="mn-MN"/>
        </w:rPr>
        <w:t xml:space="preserve">ing </w:t>
      </w:r>
      <w:r w:rsidRPr="00823B69">
        <w:rPr>
          <w:rFonts w:asciiTheme="minorHAnsi" w:hAnsiTheme="minorHAnsi"/>
          <w:lang w:val="mn-MN"/>
        </w:rPr>
        <w:t xml:space="preserve">strict restrictions </w:t>
      </w:r>
      <w:r w:rsidRPr="00823B69">
        <w:rPr>
          <w:rFonts w:asciiTheme="minorHAnsi" w:hAnsiTheme="minorHAnsi"/>
          <w:spacing w:val="-4"/>
          <w:lang w:val="mn-MN"/>
        </w:rPr>
        <w:t xml:space="preserve">on </w:t>
      </w:r>
      <w:r w:rsidRPr="00823B69">
        <w:rPr>
          <w:rFonts w:asciiTheme="minorHAnsi" w:hAnsiTheme="minorHAnsi"/>
          <w:spacing w:val="-5"/>
          <w:lang w:val="mn-MN"/>
        </w:rPr>
        <w:t xml:space="preserve">public </w:t>
      </w:r>
      <w:r w:rsidRPr="00823B69">
        <w:rPr>
          <w:rFonts w:asciiTheme="minorHAnsi" w:hAnsiTheme="minorHAnsi"/>
          <w:lang w:val="mn-MN"/>
        </w:rPr>
        <w:t xml:space="preserve">gatherings, meetings and people’s </w:t>
      </w:r>
      <w:r w:rsidRPr="00823B69">
        <w:rPr>
          <w:rFonts w:asciiTheme="minorHAnsi" w:hAnsiTheme="minorHAnsi"/>
          <w:spacing w:val="-3"/>
          <w:lang w:val="mn-MN"/>
        </w:rPr>
        <w:t xml:space="preserve">movement. </w:t>
      </w:r>
      <w:r w:rsidRPr="00823B69">
        <w:rPr>
          <w:rFonts w:asciiTheme="minorHAnsi" w:hAnsiTheme="minorHAnsi"/>
          <w:lang w:val="mn-MN"/>
        </w:rPr>
        <w:t xml:space="preserve">At the same time, the </w:t>
      </w:r>
      <w:r w:rsidRPr="00823B69">
        <w:rPr>
          <w:rFonts w:asciiTheme="minorHAnsi" w:hAnsiTheme="minorHAnsi"/>
          <w:spacing w:val="5"/>
          <w:lang w:val="mn-MN"/>
        </w:rPr>
        <w:t xml:space="preserve">genera </w:t>
      </w:r>
      <w:r w:rsidRPr="00823B69">
        <w:rPr>
          <w:rFonts w:asciiTheme="minorHAnsi" w:hAnsiTheme="minorHAnsi"/>
          <w:lang w:val="mn-MN"/>
        </w:rPr>
        <w:t xml:space="preserve">l </w:t>
      </w:r>
      <w:r w:rsidRPr="00823B69">
        <w:rPr>
          <w:rFonts w:asciiTheme="minorHAnsi" w:hAnsiTheme="minorHAnsi"/>
          <w:spacing w:val="-5"/>
          <w:lang w:val="mn-MN"/>
        </w:rPr>
        <w:t xml:space="preserve">public </w:t>
      </w:r>
      <w:r w:rsidRPr="00823B69">
        <w:rPr>
          <w:rFonts w:asciiTheme="minorHAnsi" w:hAnsiTheme="minorHAnsi"/>
          <w:lang w:val="mn-MN"/>
        </w:rPr>
        <w:t xml:space="preserve">has </w:t>
      </w:r>
      <w:r w:rsidRPr="00823B69">
        <w:rPr>
          <w:rFonts w:asciiTheme="minorHAnsi" w:hAnsiTheme="minorHAnsi"/>
          <w:spacing w:val="-3"/>
          <w:lang w:val="mn-MN"/>
        </w:rPr>
        <w:t xml:space="preserve">become </w:t>
      </w:r>
      <w:r w:rsidRPr="00823B69">
        <w:rPr>
          <w:rFonts w:asciiTheme="minorHAnsi" w:hAnsiTheme="minorHAnsi"/>
          <w:lang w:val="mn-MN"/>
        </w:rPr>
        <w:t xml:space="preserve">increasingly aware and concerned </w:t>
      </w:r>
      <w:r w:rsidRPr="00823B69">
        <w:rPr>
          <w:rFonts w:asciiTheme="minorHAnsi" w:hAnsiTheme="minorHAnsi"/>
          <w:spacing w:val="-4"/>
          <w:lang w:val="mn-MN"/>
        </w:rPr>
        <w:t xml:space="preserve">about </w:t>
      </w:r>
      <w:r w:rsidRPr="00823B69">
        <w:rPr>
          <w:rFonts w:asciiTheme="minorHAnsi" w:hAnsiTheme="minorHAnsi"/>
          <w:lang w:val="mn-MN"/>
        </w:rPr>
        <w:t xml:space="preserve">the risks </w:t>
      </w:r>
      <w:r w:rsidRPr="00823B69">
        <w:rPr>
          <w:rFonts w:asciiTheme="minorHAnsi" w:hAnsiTheme="minorHAnsi"/>
          <w:spacing w:val="-4"/>
          <w:lang w:val="mn-MN"/>
        </w:rPr>
        <w:t xml:space="preserve">of </w:t>
      </w:r>
      <w:r w:rsidR="00AE4D28" w:rsidRPr="00823B69">
        <w:rPr>
          <w:rFonts w:asciiTheme="minorHAnsi" w:hAnsiTheme="minorHAnsi"/>
          <w:lang w:val="mn-MN"/>
        </w:rPr>
        <w:t xml:space="preserve">transmission, </w:t>
      </w:r>
      <w:r w:rsidRPr="00823B69">
        <w:rPr>
          <w:rFonts w:asciiTheme="minorHAnsi" w:hAnsiTheme="minorHAnsi"/>
          <w:lang w:val="mn-MN"/>
        </w:rPr>
        <w:t>particularly through</w:t>
      </w:r>
      <w:r w:rsidRPr="00823B69">
        <w:rPr>
          <w:rFonts w:asciiTheme="minorHAnsi" w:hAnsiTheme="minorHAnsi"/>
          <w:spacing w:val="-6"/>
          <w:lang w:val="mn-MN"/>
        </w:rPr>
        <w:t xml:space="preserve"> </w:t>
      </w:r>
      <w:r w:rsidRPr="00823B69">
        <w:rPr>
          <w:rFonts w:asciiTheme="minorHAnsi" w:hAnsiTheme="minorHAnsi"/>
          <w:lang w:val="mn-MN"/>
        </w:rPr>
        <w:t>social</w:t>
      </w:r>
      <w:r w:rsidRPr="00823B69">
        <w:rPr>
          <w:rFonts w:asciiTheme="minorHAnsi" w:hAnsiTheme="minorHAnsi"/>
          <w:spacing w:val="-21"/>
          <w:lang w:val="mn-MN"/>
        </w:rPr>
        <w:t xml:space="preserve"> </w:t>
      </w:r>
      <w:r w:rsidRPr="00823B69">
        <w:rPr>
          <w:rFonts w:asciiTheme="minorHAnsi" w:hAnsiTheme="minorHAnsi"/>
          <w:lang w:val="mn-MN"/>
        </w:rPr>
        <w:t>interactions</w:t>
      </w:r>
      <w:r w:rsidRPr="00823B69">
        <w:rPr>
          <w:rFonts w:asciiTheme="minorHAnsi" w:hAnsiTheme="minorHAnsi"/>
          <w:spacing w:val="-7"/>
          <w:lang w:val="mn-MN"/>
        </w:rPr>
        <w:t xml:space="preserve"> </w:t>
      </w:r>
      <w:r w:rsidRPr="00823B69">
        <w:rPr>
          <w:rFonts w:asciiTheme="minorHAnsi" w:hAnsiTheme="minorHAnsi"/>
          <w:lang w:val="mn-MN"/>
        </w:rPr>
        <w:t>at</w:t>
      </w:r>
      <w:r w:rsidRPr="00823B69">
        <w:rPr>
          <w:rFonts w:asciiTheme="minorHAnsi" w:hAnsiTheme="minorHAnsi"/>
          <w:spacing w:val="-13"/>
          <w:lang w:val="mn-MN"/>
        </w:rPr>
        <w:t xml:space="preserve"> </w:t>
      </w:r>
      <w:r w:rsidRPr="00823B69">
        <w:rPr>
          <w:rFonts w:asciiTheme="minorHAnsi" w:hAnsiTheme="minorHAnsi"/>
          <w:lang w:val="mn-MN"/>
        </w:rPr>
        <w:t>large</w:t>
      </w:r>
      <w:r w:rsidRPr="00823B69">
        <w:rPr>
          <w:rFonts w:asciiTheme="minorHAnsi" w:hAnsiTheme="minorHAnsi"/>
          <w:spacing w:val="-17"/>
          <w:lang w:val="mn-MN"/>
        </w:rPr>
        <w:t xml:space="preserve"> </w:t>
      </w:r>
      <w:r w:rsidRPr="00823B69">
        <w:rPr>
          <w:rFonts w:asciiTheme="minorHAnsi" w:hAnsiTheme="minorHAnsi"/>
          <w:lang w:val="mn-MN"/>
        </w:rPr>
        <w:t>gatherings.</w:t>
      </w:r>
    </w:p>
    <w:p w14:paraId="1B3E0A2E" w14:textId="59034D3C" w:rsidR="00EE5D28" w:rsidRPr="00823B69" w:rsidRDefault="00EE3227">
      <w:pPr>
        <w:pStyle w:val="BodyText"/>
        <w:spacing w:before="154" w:line="235" w:lineRule="auto"/>
        <w:ind w:left="201" w:right="778"/>
        <w:jc w:val="both"/>
        <w:rPr>
          <w:rFonts w:asciiTheme="minorHAnsi" w:hAnsiTheme="minorHAnsi"/>
          <w:lang w:val="mn-MN"/>
        </w:rPr>
      </w:pPr>
      <w:r w:rsidRPr="00823B69">
        <w:rPr>
          <w:rFonts w:asciiTheme="minorHAnsi" w:hAnsiTheme="minorHAnsi"/>
          <w:lang w:val="mn-MN"/>
        </w:rPr>
        <w:t>Adoption of below listed recommendations on public consultations and stakeholder engagement in WB- funded projects</w:t>
      </w:r>
      <w:r w:rsidRPr="00823B69">
        <w:rPr>
          <w:rFonts w:asciiTheme="minorHAnsi" w:hAnsiTheme="minorHAnsi"/>
          <w:position w:val="6"/>
          <w:lang w:val="mn-MN"/>
        </w:rPr>
        <w:t xml:space="preserve">1 </w:t>
      </w:r>
      <w:r w:rsidRPr="00823B69">
        <w:rPr>
          <w:rFonts w:asciiTheme="minorHAnsi" w:hAnsiTheme="minorHAnsi"/>
          <w:lang w:val="mn-MN"/>
        </w:rPr>
        <w:t xml:space="preserve">will be subject to the evolving coronavirus situation in </w:t>
      </w:r>
      <w:r w:rsidR="00585F61" w:rsidRPr="00246B98">
        <w:rPr>
          <w:rFonts w:asciiTheme="minorHAnsi" w:hAnsiTheme="minorHAnsi"/>
          <w:lang w:val="mn-MN"/>
        </w:rPr>
        <w:t>Mongolia</w:t>
      </w:r>
      <w:r w:rsidRPr="00823B69">
        <w:rPr>
          <w:rFonts w:asciiTheme="minorHAnsi" w:hAnsiTheme="minorHAnsi"/>
          <w:lang w:val="mn-MN"/>
        </w:rPr>
        <w:t>, and restrictions put in place by the Government. The P</w:t>
      </w:r>
      <w:r w:rsidR="00AE4D28" w:rsidRPr="00823B69">
        <w:rPr>
          <w:rFonts w:asciiTheme="minorHAnsi" w:hAnsiTheme="minorHAnsi"/>
          <w:lang w:val="mn-MN"/>
        </w:rPr>
        <w:t>I</w:t>
      </w:r>
      <w:r w:rsidRPr="00823B69">
        <w:rPr>
          <w:rFonts w:asciiTheme="minorHAnsi" w:hAnsiTheme="minorHAnsi"/>
          <w:lang w:val="mn-MN"/>
        </w:rPr>
        <w:t>U will:</w:t>
      </w:r>
    </w:p>
    <w:p w14:paraId="3619382A" w14:textId="77777777" w:rsidR="00EE5D28" w:rsidRPr="00823B69" w:rsidRDefault="00EE5D28">
      <w:pPr>
        <w:pStyle w:val="BodyText"/>
        <w:spacing w:before="8"/>
        <w:rPr>
          <w:rFonts w:asciiTheme="minorHAnsi" w:hAnsiTheme="minorHAnsi"/>
          <w:lang w:val="mn-MN"/>
        </w:rPr>
      </w:pPr>
    </w:p>
    <w:p w14:paraId="008C789B" w14:textId="77777777" w:rsidR="00EE5D28" w:rsidRPr="00823B69" w:rsidRDefault="00EE3227" w:rsidP="00D961A9">
      <w:pPr>
        <w:pStyle w:val="ListParagraph"/>
        <w:numPr>
          <w:ilvl w:val="2"/>
          <w:numId w:val="24"/>
        </w:numPr>
        <w:tabs>
          <w:tab w:val="left" w:pos="987"/>
        </w:tabs>
        <w:spacing w:line="242" w:lineRule="auto"/>
        <w:ind w:right="793"/>
        <w:jc w:val="both"/>
        <w:rPr>
          <w:rFonts w:asciiTheme="minorHAnsi" w:hAnsiTheme="minorHAnsi"/>
          <w:lang w:val="mn-MN"/>
        </w:rPr>
      </w:pPr>
      <w:r w:rsidRPr="00823B69">
        <w:rPr>
          <w:rFonts w:asciiTheme="minorHAnsi" w:hAnsiTheme="minorHAnsi"/>
          <w:lang w:val="mn-MN"/>
        </w:rPr>
        <w:t xml:space="preserve">Review the </w:t>
      </w:r>
      <w:r w:rsidRPr="00823B69">
        <w:rPr>
          <w:rFonts w:asciiTheme="minorHAnsi" w:hAnsiTheme="minorHAnsi"/>
          <w:spacing w:val="-3"/>
          <w:lang w:val="mn-MN"/>
        </w:rPr>
        <w:t xml:space="preserve">country </w:t>
      </w:r>
      <w:r w:rsidRPr="00823B69">
        <w:rPr>
          <w:rFonts w:asciiTheme="minorHAnsi" w:hAnsiTheme="minorHAnsi"/>
          <w:lang w:val="mn-MN"/>
        </w:rPr>
        <w:t xml:space="preserve">COVID-19 spread situation in the </w:t>
      </w:r>
      <w:r w:rsidRPr="00823B69">
        <w:rPr>
          <w:rFonts w:asciiTheme="minorHAnsi" w:hAnsiTheme="minorHAnsi"/>
          <w:spacing w:val="-3"/>
          <w:lang w:val="mn-MN"/>
        </w:rPr>
        <w:t xml:space="preserve">project </w:t>
      </w:r>
      <w:r w:rsidRPr="00823B69">
        <w:rPr>
          <w:rFonts w:asciiTheme="minorHAnsi" w:hAnsiTheme="minorHAnsi"/>
          <w:lang w:val="mn-MN"/>
        </w:rPr>
        <w:t xml:space="preserve">area, and the restrictions </w:t>
      </w:r>
      <w:r w:rsidRPr="00823B69">
        <w:rPr>
          <w:rFonts w:asciiTheme="minorHAnsi" w:hAnsiTheme="minorHAnsi"/>
          <w:spacing w:val="-4"/>
          <w:lang w:val="mn-MN"/>
        </w:rPr>
        <w:t xml:space="preserve">put </w:t>
      </w:r>
      <w:r w:rsidRPr="00823B69">
        <w:rPr>
          <w:rFonts w:asciiTheme="minorHAnsi" w:hAnsiTheme="minorHAnsi"/>
          <w:lang w:val="mn-MN"/>
        </w:rPr>
        <w:t xml:space="preserve">in place </w:t>
      </w:r>
      <w:r w:rsidRPr="00823B69">
        <w:rPr>
          <w:rFonts w:asciiTheme="minorHAnsi" w:hAnsiTheme="minorHAnsi"/>
          <w:spacing w:val="-3"/>
          <w:lang w:val="mn-MN"/>
        </w:rPr>
        <w:t xml:space="preserve">by </w:t>
      </w:r>
      <w:r w:rsidRPr="00823B69">
        <w:rPr>
          <w:rFonts w:asciiTheme="minorHAnsi" w:hAnsiTheme="minorHAnsi"/>
          <w:lang w:val="mn-MN"/>
        </w:rPr>
        <w:t xml:space="preserve">the </w:t>
      </w:r>
      <w:r w:rsidRPr="00823B69">
        <w:rPr>
          <w:rFonts w:asciiTheme="minorHAnsi" w:hAnsiTheme="minorHAnsi"/>
          <w:spacing w:val="-3"/>
          <w:lang w:val="mn-MN"/>
        </w:rPr>
        <w:t xml:space="preserve">government </w:t>
      </w:r>
      <w:r w:rsidRPr="00823B69">
        <w:rPr>
          <w:rFonts w:asciiTheme="minorHAnsi" w:hAnsiTheme="minorHAnsi"/>
          <w:lang w:val="mn-MN"/>
        </w:rPr>
        <w:t xml:space="preserve">to contain </w:t>
      </w:r>
      <w:r w:rsidRPr="00823B69">
        <w:rPr>
          <w:rFonts w:asciiTheme="minorHAnsi" w:hAnsiTheme="minorHAnsi"/>
          <w:spacing w:val="-4"/>
          <w:lang w:val="mn-MN"/>
        </w:rPr>
        <w:t>virus</w:t>
      </w:r>
      <w:r w:rsidRPr="00823B69">
        <w:rPr>
          <w:rFonts w:asciiTheme="minorHAnsi" w:hAnsiTheme="minorHAnsi"/>
          <w:spacing w:val="-25"/>
          <w:lang w:val="mn-MN"/>
        </w:rPr>
        <w:t xml:space="preserve"> </w:t>
      </w:r>
      <w:r w:rsidRPr="00823B69">
        <w:rPr>
          <w:rFonts w:asciiTheme="minorHAnsi" w:hAnsiTheme="minorHAnsi"/>
          <w:lang w:val="mn-MN"/>
        </w:rPr>
        <w:t>spread;</w:t>
      </w:r>
    </w:p>
    <w:p w14:paraId="27FB8184" w14:textId="77777777" w:rsidR="00EE5D28" w:rsidRPr="00823B69" w:rsidRDefault="00EE3227" w:rsidP="00D961A9">
      <w:pPr>
        <w:pStyle w:val="ListParagraph"/>
        <w:numPr>
          <w:ilvl w:val="2"/>
          <w:numId w:val="24"/>
        </w:numPr>
        <w:tabs>
          <w:tab w:val="left" w:pos="987"/>
        </w:tabs>
        <w:spacing w:before="17" w:line="228" w:lineRule="auto"/>
        <w:ind w:right="805"/>
        <w:jc w:val="both"/>
        <w:rPr>
          <w:rFonts w:asciiTheme="minorHAnsi" w:hAnsiTheme="minorHAnsi"/>
          <w:lang w:val="mn-MN"/>
        </w:rPr>
      </w:pPr>
      <w:r w:rsidRPr="00823B69">
        <w:rPr>
          <w:rFonts w:asciiTheme="minorHAnsi" w:hAnsiTheme="minorHAnsi"/>
          <w:spacing w:val="2"/>
          <w:lang w:val="mn-MN"/>
        </w:rPr>
        <w:t xml:space="preserve">Assess </w:t>
      </w:r>
      <w:r w:rsidRPr="00823B69">
        <w:rPr>
          <w:rFonts w:asciiTheme="minorHAnsi" w:hAnsiTheme="minorHAnsi"/>
          <w:lang w:val="mn-MN"/>
        </w:rPr>
        <w:t xml:space="preserve">the associated potential risks </w:t>
      </w:r>
      <w:r w:rsidRPr="00823B69">
        <w:rPr>
          <w:rFonts w:asciiTheme="minorHAnsi" w:hAnsiTheme="minorHAnsi"/>
          <w:spacing w:val="-4"/>
          <w:lang w:val="mn-MN"/>
        </w:rPr>
        <w:t xml:space="preserve">of virus </w:t>
      </w:r>
      <w:r w:rsidRPr="00823B69">
        <w:rPr>
          <w:rFonts w:asciiTheme="minorHAnsi" w:hAnsiTheme="minorHAnsi"/>
          <w:lang w:val="mn-MN"/>
        </w:rPr>
        <w:t xml:space="preserve">transmission in </w:t>
      </w:r>
      <w:r w:rsidRPr="00823B69">
        <w:rPr>
          <w:rFonts w:asciiTheme="minorHAnsi" w:hAnsiTheme="minorHAnsi"/>
          <w:spacing w:val="-4"/>
          <w:lang w:val="mn-MN"/>
        </w:rPr>
        <w:t xml:space="preserve">conducting </w:t>
      </w:r>
      <w:r w:rsidRPr="00823B69">
        <w:rPr>
          <w:rFonts w:asciiTheme="minorHAnsi" w:hAnsiTheme="minorHAnsi"/>
          <w:spacing w:val="-3"/>
          <w:lang w:val="mn-MN"/>
        </w:rPr>
        <w:t xml:space="preserve">various </w:t>
      </w:r>
      <w:r w:rsidRPr="00823B69">
        <w:rPr>
          <w:rFonts w:asciiTheme="minorHAnsi" w:hAnsiTheme="minorHAnsi"/>
          <w:lang w:val="mn-MN"/>
        </w:rPr>
        <w:t>engagement activities;</w:t>
      </w:r>
    </w:p>
    <w:p w14:paraId="76A46910" w14:textId="77777777" w:rsidR="00EE5D28" w:rsidRPr="00823B69" w:rsidRDefault="00EE3227" w:rsidP="00D961A9">
      <w:pPr>
        <w:pStyle w:val="ListParagraph"/>
        <w:numPr>
          <w:ilvl w:val="2"/>
          <w:numId w:val="24"/>
        </w:numPr>
        <w:tabs>
          <w:tab w:val="left" w:pos="987"/>
        </w:tabs>
        <w:spacing w:before="16" w:line="235" w:lineRule="auto"/>
        <w:ind w:right="797"/>
        <w:jc w:val="both"/>
        <w:rPr>
          <w:rFonts w:asciiTheme="minorHAnsi" w:hAnsiTheme="minorHAnsi"/>
          <w:lang w:val="mn-MN"/>
        </w:rPr>
      </w:pPr>
      <w:r w:rsidRPr="00823B69">
        <w:rPr>
          <w:rFonts w:asciiTheme="minorHAnsi" w:hAnsiTheme="minorHAnsi"/>
          <w:spacing w:val="-4"/>
          <w:lang w:val="mn-MN"/>
        </w:rPr>
        <w:t xml:space="preserve">Avoid </w:t>
      </w:r>
      <w:r w:rsidRPr="00823B69">
        <w:rPr>
          <w:rFonts w:asciiTheme="minorHAnsi" w:hAnsiTheme="minorHAnsi"/>
          <w:spacing w:val="-5"/>
          <w:lang w:val="mn-MN"/>
        </w:rPr>
        <w:t xml:space="preserve">public </w:t>
      </w:r>
      <w:r w:rsidRPr="00823B69">
        <w:rPr>
          <w:rFonts w:asciiTheme="minorHAnsi" w:hAnsiTheme="minorHAnsi"/>
          <w:lang w:val="mn-MN"/>
        </w:rPr>
        <w:t xml:space="preserve">gatherings (taking into </w:t>
      </w:r>
      <w:r w:rsidRPr="00823B69">
        <w:rPr>
          <w:rFonts w:asciiTheme="minorHAnsi" w:hAnsiTheme="minorHAnsi"/>
          <w:spacing w:val="-3"/>
          <w:lang w:val="mn-MN"/>
        </w:rPr>
        <w:t xml:space="preserve">account </w:t>
      </w:r>
      <w:r w:rsidRPr="00823B69">
        <w:rPr>
          <w:rFonts w:asciiTheme="minorHAnsi" w:hAnsiTheme="minorHAnsi"/>
          <w:lang w:val="mn-MN"/>
        </w:rPr>
        <w:t xml:space="preserve">national restrictions), </w:t>
      </w:r>
      <w:r w:rsidRPr="00823B69">
        <w:rPr>
          <w:rFonts w:asciiTheme="minorHAnsi" w:hAnsiTheme="minorHAnsi"/>
          <w:spacing w:val="-4"/>
          <w:lang w:val="mn-MN"/>
        </w:rPr>
        <w:t xml:space="preserve">including </w:t>
      </w:r>
      <w:r w:rsidRPr="00823B69">
        <w:rPr>
          <w:rFonts w:asciiTheme="minorHAnsi" w:hAnsiTheme="minorHAnsi"/>
          <w:spacing w:val="-5"/>
          <w:lang w:val="mn-MN"/>
        </w:rPr>
        <w:t xml:space="preserve">public </w:t>
      </w:r>
      <w:r w:rsidRPr="00823B69">
        <w:rPr>
          <w:rFonts w:asciiTheme="minorHAnsi" w:hAnsiTheme="minorHAnsi"/>
          <w:lang w:val="mn-MN"/>
        </w:rPr>
        <w:t xml:space="preserve">hearings, </w:t>
      </w:r>
      <w:r w:rsidRPr="00823B69">
        <w:rPr>
          <w:rFonts w:asciiTheme="minorHAnsi" w:hAnsiTheme="minorHAnsi"/>
          <w:spacing w:val="-3"/>
          <w:lang w:val="mn-MN"/>
        </w:rPr>
        <w:t xml:space="preserve">workshops </w:t>
      </w:r>
      <w:r w:rsidRPr="00823B69">
        <w:rPr>
          <w:rFonts w:asciiTheme="minorHAnsi" w:hAnsiTheme="minorHAnsi"/>
          <w:lang w:val="mn-MN"/>
        </w:rPr>
        <w:t xml:space="preserve">and </w:t>
      </w:r>
      <w:r w:rsidRPr="00823B69">
        <w:rPr>
          <w:rFonts w:asciiTheme="minorHAnsi" w:hAnsiTheme="minorHAnsi"/>
          <w:spacing w:val="-3"/>
          <w:lang w:val="mn-MN"/>
        </w:rPr>
        <w:t xml:space="preserve">community </w:t>
      </w:r>
      <w:r w:rsidRPr="00823B69">
        <w:rPr>
          <w:rFonts w:asciiTheme="minorHAnsi" w:hAnsiTheme="minorHAnsi"/>
          <w:lang w:val="mn-MN"/>
        </w:rPr>
        <w:t xml:space="preserve">meetings, and </w:t>
      </w:r>
      <w:r w:rsidRPr="00823B69">
        <w:rPr>
          <w:rFonts w:asciiTheme="minorHAnsi" w:hAnsiTheme="minorHAnsi"/>
          <w:spacing w:val="-3"/>
          <w:lang w:val="mn-MN"/>
        </w:rPr>
        <w:t xml:space="preserve">minimize </w:t>
      </w:r>
      <w:r w:rsidRPr="00823B69">
        <w:rPr>
          <w:rFonts w:asciiTheme="minorHAnsi" w:hAnsiTheme="minorHAnsi"/>
          <w:lang w:val="mn-MN"/>
        </w:rPr>
        <w:t xml:space="preserve">direct interaction between </w:t>
      </w:r>
      <w:r w:rsidRPr="00823B69">
        <w:rPr>
          <w:rFonts w:asciiTheme="minorHAnsi" w:hAnsiTheme="minorHAnsi"/>
          <w:spacing w:val="-3"/>
          <w:lang w:val="mn-MN"/>
        </w:rPr>
        <w:t xml:space="preserve">project </w:t>
      </w:r>
      <w:r w:rsidRPr="00823B69">
        <w:rPr>
          <w:rFonts w:asciiTheme="minorHAnsi" w:hAnsiTheme="minorHAnsi"/>
          <w:lang w:val="mn-MN"/>
        </w:rPr>
        <w:t>agencies and beneficiaries / affected</w:t>
      </w:r>
      <w:r w:rsidRPr="00823B69">
        <w:rPr>
          <w:rFonts w:asciiTheme="minorHAnsi" w:hAnsiTheme="minorHAnsi"/>
          <w:spacing w:val="-32"/>
          <w:lang w:val="mn-MN"/>
        </w:rPr>
        <w:t xml:space="preserve"> </w:t>
      </w:r>
      <w:r w:rsidRPr="00823B69">
        <w:rPr>
          <w:rFonts w:asciiTheme="minorHAnsi" w:hAnsiTheme="minorHAnsi"/>
          <w:spacing w:val="-4"/>
          <w:lang w:val="mn-MN"/>
        </w:rPr>
        <w:t>people;</w:t>
      </w:r>
    </w:p>
    <w:p w14:paraId="1C5F746D" w14:textId="77777777" w:rsidR="00EE5D28" w:rsidRPr="00823B69" w:rsidRDefault="00EE3227" w:rsidP="00D961A9">
      <w:pPr>
        <w:pStyle w:val="ListParagraph"/>
        <w:numPr>
          <w:ilvl w:val="2"/>
          <w:numId w:val="24"/>
        </w:numPr>
        <w:tabs>
          <w:tab w:val="left" w:pos="987"/>
        </w:tabs>
        <w:spacing w:before="15" w:line="235" w:lineRule="auto"/>
        <w:ind w:right="788"/>
        <w:jc w:val="both"/>
        <w:rPr>
          <w:rFonts w:asciiTheme="minorHAnsi" w:hAnsiTheme="minorHAnsi"/>
          <w:lang w:val="mn-MN"/>
        </w:rPr>
      </w:pPr>
      <w:r w:rsidRPr="00823B69">
        <w:rPr>
          <w:rFonts w:asciiTheme="minorHAnsi" w:hAnsiTheme="minorHAnsi"/>
          <w:spacing w:val="2"/>
          <w:lang w:val="mn-MN"/>
        </w:rPr>
        <w:t xml:space="preserve">If </w:t>
      </w:r>
      <w:r w:rsidRPr="00823B69">
        <w:rPr>
          <w:rFonts w:asciiTheme="minorHAnsi" w:hAnsiTheme="minorHAnsi"/>
          <w:lang w:val="mn-MN"/>
        </w:rPr>
        <w:t xml:space="preserve">smaller meetings are permitted, </w:t>
      </w:r>
      <w:r w:rsidRPr="00823B69">
        <w:rPr>
          <w:rFonts w:asciiTheme="minorHAnsi" w:hAnsiTheme="minorHAnsi"/>
          <w:spacing w:val="-4"/>
          <w:lang w:val="mn-MN"/>
        </w:rPr>
        <w:t xml:space="preserve">conduct </w:t>
      </w:r>
      <w:r w:rsidRPr="00823B69">
        <w:rPr>
          <w:rFonts w:asciiTheme="minorHAnsi" w:hAnsiTheme="minorHAnsi"/>
          <w:lang w:val="mn-MN"/>
        </w:rPr>
        <w:t xml:space="preserve">consultations in small-group sessions </w:t>
      </w:r>
      <w:r w:rsidRPr="00823B69">
        <w:rPr>
          <w:rFonts w:asciiTheme="minorHAnsi" w:hAnsiTheme="minorHAnsi"/>
          <w:spacing w:val="-3"/>
          <w:lang w:val="mn-MN"/>
        </w:rPr>
        <w:t xml:space="preserve">while observing </w:t>
      </w:r>
      <w:r w:rsidRPr="00823B69">
        <w:rPr>
          <w:rFonts w:asciiTheme="minorHAnsi" w:hAnsiTheme="minorHAnsi"/>
          <w:lang w:val="mn-MN"/>
        </w:rPr>
        <w:t xml:space="preserve">the </w:t>
      </w:r>
      <w:r w:rsidRPr="00823B69">
        <w:rPr>
          <w:rFonts w:asciiTheme="minorHAnsi" w:hAnsiTheme="minorHAnsi"/>
          <w:spacing w:val="-4"/>
          <w:lang w:val="mn-MN"/>
        </w:rPr>
        <w:t xml:space="preserve">principle of </w:t>
      </w:r>
      <w:r w:rsidRPr="00823B69">
        <w:rPr>
          <w:rFonts w:asciiTheme="minorHAnsi" w:hAnsiTheme="minorHAnsi"/>
          <w:lang w:val="mn-MN"/>
        </w:rPr>
        <w:t xml:space="preserve">social distancing. </w:t>
      </w:r>
      <w:r w:rsidRPr="00823B69">
        <w:rPr>
          <w:rFonts w:asciiTheme="minorHAnsi" w:hAnsiTheme="minorHAnsi"/>
          <w:spacing w:val="2"/>
          <w:lang w:val="mn-MN"/>
        </w:rPr>
        <w:t xml:space="preserve">If </w:t>
      </w:r>
      <w:r w:rsidRPr="00823B69">
        <w:rPr>
          <w:rFonts w:asciiTheme="minorHAnsi" w:hAnsiTheme="minorHAnsi"/>
          <w:spacing w:val="-5"/>
          <w:lang w:val="mn-MN"/>
        </w:rPr>
        <w:t xml:space="preserve">not </w:t>
      </w:r>
      <w:r w:rsidRPr="00823B69">
        <w:rPr>
          <w:rFonts w:asciiTheme="minorHAnsi" w:hAnsiTheme="minorHAnsi"/>
          <w:lang w:val="mn-MN"/>
        </w:rPr>
        <w:t xml:space="preserve">permitted, make all reasonable efforts to </w:t>
      </w:r>
      <w:r w:rsidRPr="00823B69">
        <w:rPr>
          <w:rFonts w:asciiTheme="minorHAnsi" w:hAnsiTheme="minorHAnsi"/>
          <w:spacing w:val="-4"/>
          <w:lang w:val="mn-MN"/>
        </w:rPr>
        <w:t xml:space="preserve">conduct </w:t>
      </w:r>
      <w:r w:rsidRPr="00823B69">
        <w:rPr>
          <w:rFonts w:asciiTheme="minorHAnsi" w:hAnsiTheme="minorHAnsi"/>
          <w:lang w:val="mn-MN"/>
        </w:rPr>
        <w:t xml:space="preserve">meetings through </w:t>
      </w:r>
      <w:r w:rsidRPr="00823B69">
        <w:rPr>
          <w:rFonts w:asciiTheme="minorHAnsi" w:hAnsiTheme="minorHAnsi"/>
          <w:spacing w:val="-5"/>
          <w:lang w:val="mn-MN"/>
        </w:rPr>
        <w:t xml:space="preserve">online </w:t>
      </w:r>
      <w:r w:rsidRPr="00823B69">
        <w:rPr>
          <w:rFonts w:asciiTheme="minorHAnsi" w:hAnsiTheme="minorHAnsi"/>
          <w:lang w:val="mn-MN"/>
        </w:rPr>
        <w:t xml:space="preserve">channels, </w:t>
      </w:r>
      <w:r w:rsidRPr="00823B69">
        <w:rPr>
          <w:rFonts w:asciiTheme="minorHAnsi" w:hAnsiTheme="minorHAnsi"/>
          <w:spacing w:val="-4"/>
          <w:lang w:val="mn-MN"/>
        </w:rPr>
        <w:t xml:space="preserve">including </w:t>
      </w:r>
      <w:r w:rsidR="00AE4D28" w:rsidRPr="00823B69">
        <w:rPr>
          <w:rFonts w:asciiTheme="minorHAnsi" w:hAnsiTheme="minorHAnsi"/>
          <w:spacing w:val="-4"/>
          <w:lang w:val="mn-MN"/>
        </w:rPr>
        <w:t xml:space="preserve">google, </w:t>
      </w:r>
      <w:r w:rsidRPr="00823B69">
        <w:rPr>
          <w:rFonts w:asciiTheme="minorHAnsi" w:hAnsiTheme="minorHAnsi"/>
          <w:lang w:val="mn-MN"/>
        </w:rPr>
        <w:t xml:space="preserve">webex, zoom and </w:t>
      </w:r>
      <w:r w:rsidRPr="00823B69">
        <w:rPr>
          <w:rFonts w:asciiTheme="minorHAnsi" w:hAnsiTheme="minorHAnsi"/>
          <w:spacing w:val="-3"/>
          <w:lang w:val="mn-MN"/>
        </w:rPr>
        <w:t>skype</w:t>
      </w:r>
      <w:r w:rsidRPr="00823B69">
        <w:rPr>
          <w:rFonts w:asciiTheme="minorHAnsi" w:hAnsiTheme="minorHAnsi"/>
          <w:spacing w:val="-4"/>
          <w:lang w:val="mn-MN"/>
        </w:rPr>
        <w:t xml:space="preserve"> </w:t>
      </w:r>
      <w:r w:rsidRPr="00823B69">
        <w:rPr>
          <w:rFonts w:asciiTheme="minorHAnsi" w:hAnsiTheme="minorHAnsi"/>
          <w:lang w:val="mn-MN"/>
        </w:rPr>
        <w:t>meetings;</w:t>
      </w:r>
    </w:p>
    <w:p w14:paraId="15024128" w14:textId="77777777" w:rsidR="00EE5D28" w:rsidRPr="00823B69" w:rsidRDefault="00EE3227" w:rsidP="00D961A9">
      <w:pPr>
        <w:pStyle w:val="ListParagraph"/>
        <w:numPr>
          <w:ilvl w:val="2"/>
          <w:numId w:val="24"/>
        </w:numPr>
        <w:tabs>
          <w:tab w:val="left" w:pos="987"/>
        </w:tabs>
        <w:spacing w:before="12" w:line="242" w:lineRule="auto"/>
        <w:ind w:right="799"/>
        <w:jc w:val="both"/>
        <w:rPr>
          <w:rFonts w:asciiTheme="minorHAnsi" w:hAnsiTheme="minorHAnsi"/>
          <w:lang w:val="mn-MN"/>
        </w:rPr>
      </w:pPr>
      <w:r w:rsidRPr="00823B69">
        <w:rPr>
          <w:rFonts w:asciiTheme="minorHAnsi" w:hAnsiTheme="minorHAnsi"/>
          <w:spacing w:val="1"/>
          <w:lang w:val="mn-MN"/>
        </w:rPr>
        <w:t xml:space="preserve">Be </w:t>
      </w:r>
      <w:r w:rsidRPr="00823B69">
        <w:rPr>
          <w:rFonts w:asciiTheme="minorHAnsi" w:hAnsiTheme="minorHAnsi"/>
          <w:lang w:val="mn-MN"/>
        </w:rPr>
        <w:t>sure that all P</w:t>
      </w:r>
      <w:r w:rsidR="00AE4D28" w:rsidRPr="00823B69">
        <w:rPr>
          <w:rFonts w:asciiTheme="minorHAnsi" w:hAnsiTheme="minorHAnsi"/>
          <w:lang w:val="mn-MN"/>
        </w:rPr>
        <w:t>I</w:t>
      </w:r>
      <w:r w:rsidRPr="00823B69">
        <w:rPr>
          <w:rFonts w:asciiTheme="minorHAnsi" w:hAnsiTheme="minorHAnsi"/>
          <w:lang w:val="mn-MN"/>
        </w:rPr>
        <w:t xml:space="preserve">U members articulate and express their understandings </w:t>
      </w:r>
      <w:r w:rsidRPr="00823B69">
        <w:rPr>
          <w:rFonts w:asciiTheme="minorHAnsi" w:hAnsiTheme="minorHAnsi"/>
          <w:spacing w:val="-4"/>
          <w:lang w:val="mn-MN"/>
        </w:rPr>
        <w:t xml:space="preserve">on </w:t>
      </w:r>
      <w:r w:rsidRPr="00823B69">
        <w:rPr>
          <w:rFonts w:asciiTheme="minorHAnsi" w:hAnsiTheme="minorHAnsi"/>
          <w:lang w:val="mn-MN"/>
        </w:rPr>
        <w:t xml:space="preserve">social </w:t>
      </w:r>
      <w:r w:rsidRPr="00823B69">
        <w:rPr>
          <w:rFonts w:asciiTheme="minorHAnsi" w:hAnsiTheme="minorHAnsi"/>
          <w:spacing w:val="-4"/>
          <w:lang w:val="mn-MN"/>
        </w:rPr>
        <w:t xml:space="preserve">behavior </w:t>
      </w:r>
      <w:r w:rsidRPr="00823B69">
        <w:rPr>
          <w:rFonts w:asciiTheme="minorHAnsi" w:hAnsiTheme="minorHAnsi"/>
          <w:lang w:val="mn-MN"/>
        </w:rPr>
        <w:t xml:space="preserve">and </w:t>
      </w:r>
      <w:r w:rsidRPr="00823B69">
        <w:rPr>
          <w:rFonts w:asciiTheme="minorHAnsi" w:hAnsiTheme="minorHAnsi"/>
          <w:spacing w:val="-3"/>
          <w:lang w:val="mn-MN"/>
        </w:rPr>
        <w:t xml:space="preserve">good hygiene </w:t>
      </w:r>
      <w:r w:rsidRPr="00823B69">
        <w:rPr>
          <w:rFonts w:asciiTheme="minorHAnsi" w:hAnsiTheme="minorHAnsi"/>
          <w:lang w:val="mn-MN"/>
        </w:rPr>
        <w:t xml:space="preserve">practices, and that any stakeholder engagement events, if </w:t>
      </w:r>
      <w:r w:rsidRPr="00823B69">
        <w:rPr>
          <w:rFonts w:asciiTheme="minorHAnsi" w:hAnsiTheme="minorHAnsi"/>
          <w:spacing w:val="-3"/>
          <w:lang w:val="mn-MN"/>
        </w:rPr>
        <w:t xml:space="preserve">conducted, be </w:t>
      </w:r>
      <w:r w:rsidRPr="00823B69">
        <w:rPr>
          <w:rFonts w:asciiTheme="minorHAnsi" w:hAnsiTheme="minorHAnsi"/>
          <w:lang w:val="mn-MN"/>
        </w:rPr>
        <w:t xml:space="preserve">preceded with the </w:t>
      </w:r>
      <w:r w:rsidRPr="00823B69">
        <w:rPr>
          <w:rFonts w:asciiTheme="minorHAnsi" w:hAnsiTheme="minorHAnsi"/>
          <w:spacing w:val="-3"/>
          <w:lang w:val="mn-MN"/>
        </w:rPr>
        <w:t xml:space="preserve">procedure </w:t>
      </w:r>
      <w:r w:rsidRPr="00823B69">
        <w:rPr>
          <w:rFonts w:asciiTheme="minorHAnsi" w:hAnsiTheme="minorHAnsi"/>
          <w:spacing w:val="-4"/>
          <w:lang w:val="mn-MN"/>
        </w:rPr>
        <w:t xml:space="preserve">of </w:t>
      </w:r>
      <w:r w:rsidRPr="00823B69">
        <w:rPr>
          <w:rFonts w:asciiTheme="minorHAnsi" w:hAnsiTheme="minorHAnsi"/>
          <w:lang w:val="mn-MN"/>
        </w:rPr>
        <w:t xml:space="preserve">articulating such </w:t>
      </w:r>
      <w:r w:rsidRPr="00823B69">
        <w:rPr>
          <w:rFonts w:asciiTheme="minorHAnsi" w:hAnsiTheme="minorHAnsi"/>
          <w:spacing w:val="-3"/>
          <w:lang w:val="mn-MN"/>
        </w:rPr>
        <w:t>hygienic</w:t>
      </w:r>
      <w:r w:rsidRPr="00823B69">
        <w:rPr>
          <w:rFonts w:asciiTheme="minorHAnsi" w:hAnsiTheme="minorHAnsi"/>
          <w:spacing w:val="-27"/>
          <w:lang w:val="mn-MN"/>
        </w:rPr>
        <w:t xml:space="preserve"> </w:t>
      </w:r>
      <w:r w:rsidRPr="00823B69">
        <w:rPr>
          <w:rFonts w:asciiTheme="minorHAnsi" w:hAnsiTheme="minorHAnsi"/>
          <w:lang w:val="mn-MN"/>
        </w:rPr>
        <w:t>practices.</w:t>
      </w:r>
    </w:p>
    <w:p w14:paraId="128A60EB" w14:textId="77777777" w:rsidR="00EE5D28" w:rsidRPr="00823B69" w:rsidRDefault="00EE3227" w:rsidP="00D961A9">
      <w:pPr>
        <w:pStyle w:val="ListParagraph"/>
        <w:numPr>
          <w:ilvl w:val="2"/>
          <w:numId w:val="24"/>
        </w:numPr>
        <w:tabs>
          <w:tab w:val="left" w:pos="987"/>
        </w:tabs>
        <w:spacing w:line="242" w:lineRule="auto"/>
        <w:ind w:right="800"/>
        <w:jc w:val="both"/>
        <w:rPr>
          <w:rFonts w:asciiTheme="minorHAnsi" w:hAnsiTheme="minorHAnsi"/>
          <w:lang w:val="mn-MN"/>
        </w:rPr>
      </w:pPr>
      <w:r w:rsidRPr="00823B69">
        <w:rPr>
          <w:rFonts w:asciiTheme="minorHAnsi" w:hAnsiTheme="minorHAnsi"/>
          <w:lang w:val="mn-MN"/>
        </w:rPr>
        <w:t xml:space="preserve">Diversify means </w:t>
      </w:r>
      <w:r w:rsidRPr="00823B69">
        <w:rPr>
          <w:rFonts w:asciiTheme="minorHAnsi" w:hAnsiTheme="minorHAnsi"/>
          <w:spacing w:val="-4"/>
          <w:lang w:val="mn-MN"/>
        </w:rPr>
        <w:t xml:space="preserve">of </w:t>
      </w:r>
      <w:r w:rsidRPr="00823B69">
        <w:rPr>
          <w:rFonts w:asciiTheme="minorHAnsi" w:hAnsiTheme="minorHAnsi"/>
          <w:spacing w:val="-3"/>
          <w:lang w:val="mn-MN"/>
        </w:rPr>
        <w:t xml:space="preserve">communication </w:t>
      </w:r>
      <w:r w:rsidRPr="00823B69">
        <w:rPr>
          <w:rFonts w:asciiTheme="minorHAnsi" w:hAnsiTheme="minorHAnsi"/>
          <w:lang w:val="mn-MN"/>
        </w:rPr>
        <w:t xml:space="preserve">and rely </w:t>
      </w:r>
      <w:r w:rsidRPr="00823B69">
        <w:rPr>
          <w:rFonts w:asciiTheme="minorHAnsi" w:hAnsiTheme="minorHAnsi"/>
          <w:spacing w:val="-3"/>
          <w:lang w:val="mn-MN"/>
        </w:rPr>
        <w:t xml:space="preserve">more </w:t>
      </w:r>
      <w:r w:rsidRPr="00823B69">
        <w:rPr>
          <w:rFonts w:asciiTheme="minorHAnsi" w:hAnsiTheme="minorHAnsi"/>
          <w:spacing w:val="-4"/>
          <w:lang w:val="mn-MN"/>
        </w:rPr>
        <w:t xml:space="preserve">on </w:t>
      </w:r>
      <w:r w:rsidRPr="00823B69">
        <w:rPr>
          <w:rFonts w:asciiTheme="minorHAnsi" w:hAnsiTheme="minorHAnsi"/>
          <w:lang w:val="mn-MN"/>
        </w:rPr>
        <w:t xml:space="preserve">social </w:t>
      </w:r>
      <w:r w:rsidRPr="00823B69">
        <w:rPr>
          <w:rFonts w:asciiTheme="minorHAnsi" w:hAnsiTheme="minorHAnsi"/>
          <w:spacing w:val="-3"/>
          <w:lang w:val="mn-MN"/>
        </w:rPr>
        <w:t xml:space="preserve">media </w:t>
      </w:r>
      <w:r w:rsidRPr="00823B69">
        <w:rPr>
          <w:rFonts w:asciiTheme="minorHAnsi" w:hAnsiTheme="minorHAnsi"/>
          <w:lang w:val="mn-MN"/>
        </w:rPr>
        <w:t xml:space="preserve">and </w:t>
      </w:r>
      <w:r w:rsidRPr="00823B69">
        <w:rPr>
          <w:rFonts w:asciiTheme="minorHAnsi" w:hAnsiTheme="minorHAnsi"/>
          <w:spacing w:val="-5"/>
          <w:lang w:val="mn-MN"/>
        </w:rPr>
        <w:t xml:space="preserve">online </w:t>
      </w:r>
      <w:r w:rsidRPr="00823B69">
        <w:rPr>
          <w:rFonts w:asciiTheme="minorHAnsi" w:hAnsiTheme="minorHAnsi"/>
          <w:lang w:val="mn-MN"/>
        </w:rPr>
        <w:t xml:space="preserve">channels. </w:t>
      </w:r>
      <w:r w:rsidRPr="00823B69">
        <w:rPr>
          <w:rFonts w:asciiTheme="minorHAnsi" w:hAnsiTheme="minorHAnsi"/>
          <w:spacing w:val="-3"/>
          <w:lang w:val="mn-MN"/>
        </w:rPr>
        <w:t xml:space="preserve">Where </w:t>
      </w:r>
      <w:r w:rsidRPr="00823B69">
        <w:rPr>
          <w:rFonts w:asciiTheme="minorHAnsi" w:hAnsiTheme="minorHAnsi"/>
          <w:lang w:val="mn-MN"/>
        </w:rPr>
        <w:t xml:space="preserve">possible and appropriate, create dedicated </w:t>
      </w:r>
      <w:r w:rsidRPr="00823B69">
        <w:rPr>
          <w:rFonts w:asciiTheme="minorHAnsi" w:hAnsiTheme="minorHAnsi"/>
          <w:spacing w:val="-5"/>
          <w:lang w:val="mn-MN"/>
        </w:rPr>
        <w:t xml:space="preserve">online </w:t>
      </w:r>
      <w:r w:rsidRPr="00823B69">
        <w:rPr>
          <w:rFonts w:asciiTheme="minorHAnsi" w:hAnsiTheme="minorHAnsi"/>
          <w:spacing w:val="-3"/>
          <w:lang w:val="mn-MN"/>
        </w:rPr>
        <w:t xml:space="preserve">platforms </w:t>
      </w:r>
      <w:r w:rsidRPr="00823B69">
        <w:rPr>
          <w:rFonts w:asciiTheme="minorHAnsi" w:hAnsiTheme="minorHAnsi"/>
          <w:lang w:val="mn-MN"/>
        </w:rPr>
        <w:t>and chat</w:t>
      </w:r>
      <w:r w:rsidR="00AE4D28" w:rsidRPr="00823B69">
        <w:rPr>
          <w:rFonts w:asciiTheme="minorHAnsi" w:hAnsiTheme="minorHAnsi"/>
          <w:lang w:val="mn-MN"/>
        </w:rPr>
        <w:t xml:space="preserve"> </w:t>
      </w:r>
      <w:r w:rsidRPr="00823B69">
        <w:rPr>
          <w:rFonts w:asciiTheme="minorHAnsi" w:hAnsiTheme="minorHAnsi"/>
          <w:lang w:val="mn-MN"/>
        </w:rPr>
        <w:t xml:space="preserve">groups appropriate </w:t>
      </w:r>
      <w:r w:rsidRPr="00823B69">
        <w:rPr>
          <w:rFonts w:asciiTheme="minorHAnsi" w:hAnsiTheme="minorHAnsi"/>
          <w:spacing w:val="-4"/>
          <w:lang w:val="mn-MN"/>
        </w:rPr>
        <w:t xml:space="preserve">for </w:t>
      </w:r>
      <w:r w:rsidRPr="00823B69">
        <w:rPr>
          <w:rFonts w:asciiTheme="minorHAnsi" w:hAnsiTheme="minorHAnsi"/>
          <w:lang w:val="mn-MN"/>
        </w:rPr>
        <w:t xml:space="preserve">the </w:t>
      </w:r>
      <w:r w:rsidRPr="00823B69">
        <w:rPr>
          <w:rFonts w:asciiTheme="minorHAnsi" w:hAnsiTheme="minorHAnsi"/>
          <w:spacing w:val="-3"/>
          <w:lang w:val="mn-MN"/>
        </w:rPr>
        <w:t xml:space="preserve">purpose, </w:t>
      </w:r>
      <w:r w:rsidRPr="00823B69">
        <w:rPr>
          <w:rFonts w:asciiTheme="minorHAnsi" w:hAnsiTheme="minorHAnsi"/>
          <w:lang w:val="mn-MN"/>
        </w:rPr>
        <w:t xml:space="preserve">based </w:t>
      </w:r>
      <w:r w:rsidRPr="00823B69">
        <w:rPr>
          <w:rFonts w:asciiTheme="minorHAnsi" w:hAnsiTheme="minorHAnsi"/>
          <w:spacing w:val="-4"/>
          <w:lang w:val="mn-MN"/>
        </w:rPr>
        <w:t xml:space="preserve">on </w:t>
      </w:r>
      <w:r w:rsidRPr="00823B69">
        <w:rPr>
          <w:rFonts w:asciiTheme="minorHAnsi" w:hAnsiTheme="minorHAnsi"/>
          <w:lang w:val="mn-MN"/>
        </w:rPr>
        <w:t xml:space="preserve">the </w:t>
      </w:r>
      <w:r w:rsidRPr="00823B69">
        <w:rPr>
          <w:rFonts w:asciiTheme="minorHAnsi" w:hAnsiTheme="minorHAnsi"/>
          <w:spacing w:val="-3"/>
          <w:lang w:val="mn-MN"/>
        </w:rPr>
        <w:t xml:space="preserve">type </w:t>
      </w:r>
      <w:r w:rsidRPr="00823B69">
        <w:rPr>
          <w:rFonts w:asciiTheme="minorHAnsi" w:hAnsiTheme="minorHAnsi"/>
          <w:lang w:val="mn-MN"/>
        </w:rPr>
        <w:t xml:space="preserve">and category </w:t>
      </w:r>
      <w:r w:rsidRPr="00823B69">
        <w:rPr>
          <w:rFonts w:asciiTheme="minorHAnsi" w:hAnsiTheme="minorHAnsi"/>
          <w:spacing w:val="-4"/>
          <w:lang w:val="mn-MN"/>
        </w:rPr>
        <w:t>of</w:t>
      </w:r>
      <w:r w:rsidRPr="00823B69">
        <w:rPr>
          <w:rFonts w:asciiTheme="minorHAnsi" w:hAnsiTheme="minorHAnsi"/>
          <w:spacing w:val="-31"/>
          <w:lang w:val="mn-MN"/>
        </w:rPr>
        <w:t xml:space="preserve"> </w:t>
      </w:r>
      <w:r w:rsidRPr="00823B69">
        <w:rPr>
          <w:rFonts w:asciiTheme="minorHAnsi" w:hAnsiTheme="minorHAnsi"/>
          <w:lang w:val="mn-MN"/>
        </w:rPr>
        <w:t>stakeholders;</w:t>
      </w:r>
    </w:p>
    <w:p w14:paraId="61B4D27D" w14:textId="77777777" w:rsidR="00EE5D28" w:rsidRPr="00823B69" w:rsidRDefault="00EE3227" w:rsidP="00D961A9">
      <w:pPr>
        <w:pStyle w:val="ListParagraph"/>
        <w:numPr>
          <w:ilvl w:val="2"/>
          <w:numId w:val="24"/>
        </w:numPr>
        <w:tabs>
          <w:tab w:val="left" w:pos="987"/>
        </w:tabs>
        <w:spacing w:line="242" w:lineRule="auto"/>
        <w:ind w:right="792"/>
        <w:jc w:val="both"/>
        <w:rPr>
          <w:rFonts w:asciiTheme="minorHAnsi" w:hAnsiTheme="minorHAnsi"/>
          <w:lang w:val="mn-MN"/>
        </w:rPr>
      </w:pPr>
      <w:r w:rsidRPr="00823B69">
        <w:rPr>
          <w:rFonts w:asciiTheme="minorHAnsi" w:hAnsiTheme="minorHAnsi"/>
          <w:spacing w:val="-4"/>
          <w:lang w:val="mn-MN"/>
        </w:rPr>
        <w:t xml:space="preserve">Employ </w:t>
      </w:r>
      <w:r w:rsidRPr="00823B69">
        <w:rPr>
          <w:rFonts w:asciiTheme="minorHAnsi" w:hAnsiTheme="minorHAnsi"/>
          <w:lang w:val="mn-MN"/>
        </w:rPr>
        <w:t xml:space="preserve">traditional </w:t>
      </w:r>
      <w:r w:rsidRPr="00823B69">
        <w:rPr>
          <w:rFonts w:asciiTheme="minorHAnsi" w:hAnsiTheme="minorHAnsi"/>
          <w:spacing w:val="-3"/>
          <w:lang w:val="mn-MN"/>
        </w:rPr>
        <w:t xml:space="preserve">channels </w:t>
      </w:r>
      <w:r w:rsidRPr="00823B69">
        <w:rPr>
          <w:rFonts w:asciiTheme="minorHAnsi" w:hAnsiTheme="minorHAnsi"/>
          <w:spacing w:val="-4"/>
          <w:lang w:val="mn-MN"/>
        </w:rPr>
        <w:t xml:space="preserve">of </w:t>
      </w:r>
      <w:r w:rsidRPr="00823B69">
        <w:rPr>
          <w:rFonts w:asciiTheme="minorHAnsi" w:hAnsiTheme="minorHAnsi"/>
          <w:spacing w:val="-3"/>
          <w:lang w:val="mn-MN"/>
        </w:rPr>
        <w:t xml:space="preserve">communications </w:t>
      </w:r>
      <w:r w:rsidRPr="00823B69">
        <w:rPr>
          <w:rFonts w:asciiTheme="minorHAnsi" w:hAnsiTheme="minorHAnsi"/>
          <w:lang w:val="mn-MN"/>
        </w:rPr>
        <w:t xml:space="preserve">(TV, newspaper, </w:t>
      </w:r>
      <w:r w:rsidRPr="00823B69">
        <w:rPr>
          <w:rFonts w:asciiTheme="minorHAnsi" w:hAnsiTheme="minorHAnsi"/>
          <w:spacing w:val="-3"/>
          <w:lang w:val="mn-MN"/>
        </w:rPr>
        <w:t xml:space="preserve">radio, </w:t>
      </w:r>
      <w:r w:rsidRPr="00823B69">
        <w:rPr>
          <w:rFonts w:asciiTheme="minorHAnsi" w:hAnsiTheme="minorHAnsi"/>
          <w:lang w:val="mn-MN"/>
        </w:rPr>
        <w:t xml:space="preserve">dedicated phone-lines, </w:t>
      </w:r>
      <w:r w:rsidRPr="00823B69">
        <w:rPr>
          <w:rFonts w:asciiTheme="minorHAnsi" w:hAnsiTheme="minorHAnsi"/>
          <w:spacing w:val="-5"/>
          <w:lang w:val="mn-MN"/>
        </w:rPr>
        <w:t xml:space="preserve">public </w:t>
      </w:r>
      <w:r w:rsidRPr="00823B69">
        <w:rPr>
          <w:rFonts w:asciiTheme="minorHAnsi" w:hAnsiTheme="minorHAnsi"/>
          <w:spacing w:val="-3"/>
          <w:lang w:val="mn-MN"/>
        </w:rPr>
        <w:t xml:space="preserve">announcements </w:t>
      </w:r>
      <w:r w:rsidRPr="00823B69">
        <w:rPr>
          <w:rFonts w:asciiTheme="minorHAnsi" w:hAnsiTheme="minorHAnsi"/>
          <w:lang w:val="mn-MN"/>
        </w:rPr>
        <w:t xml:space="preserve">and mail) when stakeholders </w:t>
      </w:r>
      <w:r w:rsidRPr="00823B69">
        <w:rPr>
          <w:rFonts w:asciiTheme="minorHAnsi" w:hAnsiTheme="minorHAnsi"/>
          <w:spacing w:val="-3"/>
          <w:lang w:val="mn-MN"/>
        </w:rPr>
        <w:t xml:space="preserve">do </w:t>
      </w:r>
      <w:r w:rsidRPr="00823B69">
        <w:rPr>
          <w:rFonts w:asciiTheme="minorHAnsi" w:hAnsiTheme="minorHAnsi"/>
          <w:spacing w:val="-5"/>
          <w:lang w:val="mn-MN"/>
        </w:rPr>
        <w:t xml:space="preserve">not </w:t>
      </w:r>
      <w:r w:rsidRPr="00823B69">
        <w:rPr>
          <w:rFonts w:asciiTheme="minorHAnsi" w:hAnsiTheme="minorHAnsi"/>
          <w:spacing w:val="-3"/>
          <w:lang w:val="mn-MN"/>
        </w:rPr>
        <w:t xml:space="preserve">have </w:t>
      </w:r>
      <w:r w:rsidRPr="00823B69">
        <w:rPr>
          <w:rFonts w:asciiTheme="minorHAnsi" w:hAnsiTheme="minorHAnsi"/>
          <w:lang w:val="mn-MN"/>
        </w:rPr>
        <w:t xml:space="preserve">access to </w:t>
      </w:r>
      <w:r w:rsidRPr="00823B69">
        <w:rPr>
          <w:rFonts w:asciiTheme="minorHAnsi" w:hAnsiTheme="minorHAnsi"/>
          <w:spacing w:val="-5"/>
          <w:lang w:val="mn-MN"/>
        </w:rPr>
        <w:t xml:space="preserve">online </w:t>
      </w:r>
      <w:r w:rsidRPr="00823B69">
        <w:rPr>
          <w:rFonts w:asciiTheme="minorHAnsi" w:hAnsiTheme="minorHAnsi"/>
          <w:spacing w:val="-3"/>
          <w:lang w:val="mn-MN"/>
        </w:rPr>
        <w:t>channels</w:t>
      </w:r>
      <w:r w:rsidRPr="00823B69">
        <w:rPr>
          <w:rFonts w:asciiTheme="minorHAnsi" w:hAnsiTheme="minorHAnsi"/>
          <w:spacing w:val="7"/>
          <w:lang w:val="mn-MN"/>
        </w:rPr>
        <w:t xml:space="preserve"> </w:t>
      </w:r>
      <w:r w:rsidRPr="00823B69">
        <w:rPr>
          <w:rFonts w:asciiTheme="minorHAnsi" w:hAnsiTheme="minorHAnsi"/>
          <w:spacing w:val="-4"/>
          <w:lang w:val="mn-MN"/>
        </w:rPr>
        <w:t>or</w:t>
      </w:r>
    </w:p>
    <w:p w14:paraId="70FBEB4F" w14:textId="77777777" w:rsidR="00EE5D28" w:rsidRPr="00823B69" w:rsidRDefault="005405E1">
      <w:pPr>
        <w:pStyle w:val="BodyText"/>
        <w:spacing w:before="11"/>
        <w:rPr>
          <w:rFonts w:asciiTheme="minorHAnsi" w:hAnsiTheme="minorHAnsi"/>
          <w:lang w:val="mn-MN"/>
        </w:rPr>
      </w:pPr>
      <w:r w:rsidRPr="00246B98">
        <w:rPr>
          <w:rFonts w:asciiTheme="minorHAnsi" w:hAnsiTheme="minorHAnsi"/>
          <w:noProof/>
          <w:lang w:eastAsia="zh-CN" w:bidi="mn-Mong-CN"/>
        </w:rPr>
        <mc:AlternateContent>
          <mc:Choice Requires="wps">
            <w:drawing>
              <wp:anchor distT="0" distB="0" distL="0" distR="0" simplePos="0" relativeHeight="251658752" behindDoc="0" locked="0" layoutInCell="1" allowOverlap="1" wp14:anchorId="28BF6AA7" wp14:editId="526B4E6D">
                <wp:simplePos x="0" y="0"/>
                <wp:positionH relativeFrom="page">
                  <wp:posOffset>915670</wp:posOffset>
                </wp:positionH>
                <wp:positionV relativeFrom="paragraph">
                  <wp:posOffset>200025</wp:posOffset>
                </wp:positionV>
                <wp:extent cx="1831340" cy="0"/>
                <wp:effectExtent l="10795" t="9525" r="5715" b="952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F48561"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5.75pt" to="216.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TiHQIAAEM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" strokeweight=".8pt">
                <w10:wrap type="topAndBottom" anchorx="page"/>
              </v:line>
            </w:pict>
          </mc:Fallback>
        </mc:AlternateContent>
      </w:r>
    </w:p>
    <w:p w14:paraId="0B7F371B" w14:textId="77777777" w:rsidR="00EE5D28" w:rsidRPr="00823B69" w:rsidRDefault="00EE3227">
      <w:pPr>
        <w:spacing w:before="47"/>
        <w:ind w:left="201" w:right="779"/>
        <w:rPr>
          <w:rFonts w:asciiTheme="minorHAnsi" w:hAnsiTheme="minorHAnsi"/>
          <w:sz w:val="18"/>
          <w:szCs w:val="18"/>
          <w:lang w:val="mn-MN"/>
        </w:rPr>
      </w:pPr>
      <w:r w:rsidRPr="00823B69">
        <w:rPr>
          <w:rFonts w:asciiTheme="minorHAnsi" w:hAnsiTheme="minorHAnsi"/>
          <w:position w:val="6"/>
          <w:sz w:val="18"/>
          <w:szCs w:val="18"/>
          <w:lang w:val="mn-MN"/>
        </w:rPr>
        <w:t>1</w:t>
      </w:r>
      <w:r w:rsidRPr="00823B69">
        <w:rPr>
          <w:rFonts w:asciiTheme="minorHAnsi" w:hAnsiTheme="minorHAnsi"/>
          <w:spacing w:val="10"/>
          <w:position w:val="6"/>
          <w:sz w:val="18"/>
          <w:szCs w:val="18"/>
          <w:lang w:val="mn-MN"/>
        </w:rPr>
        <w:t xml:space="preserve"> </w:t>
      </w:r>
      <w:hyperlink r:id="rId28">
        <w:r w:rsidRPr="00823B69">
          <w:rPr>
            <w:rFonts w:asciiTheme="minorHAnsi" w:hAnsiTheme="minorHAnsi"/>
            <w:sz w:val="18"/>
            <w:szCs w:val="18"/>
            <w:u w:val="single"/>
            <w:lang w:val="mn-MN"/>
          </w:rPr>
          <w:t>Technical</w:t>
        </w:r>
        <w:r w:rsidRPr="00823B69">
          <w:rPr>
            <w:rFonts w:asciiTheme="minorHAnsi" w:hAnsiTheme="minorHAnsi"/>
            <w:spacing w:val="-34"/>
            <w:sz w:val="18"/>
            <w:szCs w:val="18"/>
            <w:u w:val="single"/>
            <w:lang w:val="mn-MN"/>
          </w:rPr>
          <w:t xml:space="preserve"> </w:t>
        </w:r>
        <w:r w:rsidRPr="00823B69">
          <w:rPr>
            <w:rFonts w:asciiTheme="minorHAnsi" w:hAnsiTheme="minorHAnsi"/>
            <w:sz w:val="18"/>
            <w:szCs w:val="18"/>
            <w:u w:val="single"/>
            <w:lang w:val="mn-MN"/>
          </w:rPr>
          <w:t>Note:</w:t>
        </w:r>
        <w:r w:rsidRPr="00823B69">
          <w:rPr>
            <w:rFonts w:asciiTheme="minorHAnsi" w:hAnsiTheme="minorHAnsi"/>
            <w:spacing w:val="-34"/>
            <w:sz w:val="18"/>
            <w:szCs w:val="18"/>
            <w:u w:val="single"/>
            <w:lang w:val="mn-MN"/>
          </w:rPr>
          <w:t xml:space="preserve"> </w:t>
        </w:r>
        <w:r w:rsidRPr="00823B69">
          <w:rPr>
            <w:rFonts w:asciiTheme="minorHAnsi" w:hAnsiTheme="minorHAnsi"/>
            <w:spacing w:val="-2"/>
            <w:sz w:val="18"/>
            <w:szCs w:val="18"/>
            <w:u w:val="single"/>
            <w:lang w:val="mn-MN"/>
          </w:rPr>
          <w:t>Public</w:t>
        </w:r>
        <w:r w:rsidRPr="00823B69">
          <w:rPr>
            <w:rFonts w:asciiTheme="minorHAnsi" w:hAnsiTheme="minorHAnsi"/>
            <w:spacing w:val="-22"/>
            <w:sz w:val="18"/>
            <w:szCs w:val="18"/>
            <w:u w:val="single"/>
            <w:lang w:val="mn-MN"/>
          </w:rPr>
          <w:t xml:space="preserve"> </w:t>
        </w:r>
        <w:r w:rsidRPr="00823B69">
          <w:rPr>
            <w:rFonts w:asciiTheme="minorHAnsi" w:hAnsiTheme="minorHAnsi"/>
            <w:spacing w:val="-3"/>
            <w:sz w:val="18"/>
            <w:szCs w:val="18"/>
            <w:u w:val="single"/>
            <w:lang w:val="mn-MN"/>
          </w:rPr>
          <w:t>Consultations</w:t>
        </w:r>
        <w:r w:rsidRPr="00823B69">
          <w:rPr>
            <w:rFonts w:asciiTheme="minorHAnsi" w:hAnsiTheme="minorHAnsi"/>
            <w:spacing w:val="-27"/>
            <w:sz w:val="18"/>
            <w:szCs w:val="18"/>
            <w:u w:val="single"/>
            <w:lang w:val="mn-MN"/>
          </w:rPr>
          <w:t xml:space="preserve"> </w:t>
        </w:r>
        <w:r w:rsidRPr="00823B69">
          <w:rPr>
            <w:rFonts w:asciiTheme="minorHAnsi" w:hAnsiTheme="minorHAnsi"/>
            <w:sz w:val="18"/>
            <w:szCs w:val="18"/>
            <w:u w:val="single"/>
            <w:lang w:val="mn-MN"/>
          </w:rPr>
          <w:t>a</w:t>
        </w:r>
        <w:r w:rsidRPr="00823B69">
          <w:rPr>
            <w:rFonts w:asciiTheme="minorHAnsi" w:hAnsiTheme="minorHAnsi"/>
            <w:spacing w:val="-37"/>
            <w:sz w:val="18"/>
            <w:szCs w:val="18"/>
            <w:u w:val="single"/>
            <w:lang w:val="mn-MN"/>
          </w:rPr>
          <w:t xml:space="preserve"> </w:t>
        </w:r>
        <w:r w:rsidRPr="00823B69">
          <w:rPr>
            <w:rFonts w:asciiTheme="minorHAnsi" w:hAnsiTheme="minorHAnsi"/>
            <w:spacing w:val="-4"/>
            <w:sz w:val="18"/>
            <w:szCs w:val="18"/>
            <w:u w:val="single"/>
            <w:lang w:val="mn-MN"/>
          </w:rPr>
          <w:t>nd</w:t>
        </w:r>
        <w:r w:rsidRPr="00823B69">
          <w:rPr>
            <w:rFonts w:asciiTheme="minorHAnsi" w:hAnsiTheme="minorHAnsi"/>
            <w:spacing w:val="-33"/>
            <w:sz w:val="18"/>
            <w:szCs w:val="18"/>
            <w:u w:val="single"/>
            <w:lang w:val="mn-MN"/>
          </w:rPr>
          <w:t xml:space="preserve"> </w:t>
        </w:r>
        <w:r w:rsidRPr="00823B69">
          <w:rPr>
            <w:rFonts w:asciiTheme="minorHAnsi" w:hAnsiTheme="minorHAnsi"/>
            <w:sz w:val="18"/>
            <w:szCs w:val="18"/>
            <w:u w:val="single"/>
            <w:lang w:val="mn-MN"/>
          </w:rPr>
          <w:t>Stakeholder</w:t>
        </w:r>
        <w:r w:rsidRPr="00823B69">
          <w:rPr>
            <w:rFonts w:asciiTheme="minorHAnsi" w:hAnsiTheme="minorHAnsi"/>
            <w:spacing w:val="-30"/>
            <w:sz w:val="18"/>
            <w:szCs w:val="18"/>
            <w:u w:val="single"/>
            <w:lang w:val="mn-MN"/>
          </w:rPr>
          <w:t xml:space="preserve"> </w:t>
        </w:r>
        <w:r w:rsidRPr="00823B69">
          <w:rPr>
            <w:rFonts w:asciiTheme="minorHAnsi" w:hAnsiTheme="minorHAnsi"/>
            <w:spacing w:val="-3"/>
            <w:sz w:val="18"/>
            <w:szCs w:val="18"/>
            <w:u w:val="single"/>
            <w:lang w:val="mn-MN"/>
          </w:rPr>
          <w:t>Engagement</w:t>
        </w:r>
        <w:r w:rsidRPr="00823B69">
          <w:rPr>
            <w:rFonts w:asciiTheme="minorHAnsi" w:hAnsiTheme="minorHAnsi"/>
            <w:spacing w:val="-21"/>
            <w:sz w:val="18"/>
            <w:szCs w:val="18"/>
            <w:u w:val="single"/>
            <w:lang w:val="mn-MN"/>
          </w:rPr>
          <w:t xml:space="preserve"> </w:t>
        </w:r>
        <w:r w:rsidRPr="00823B69">
          <w:rPr>
            <w:rFonts w:asciiTheme="minorHAnsi" w:hAnsiTheme="minorHAnsi"/>
            <w:spacing w:val="-5"/>
            <w:sz w:val="18"/>
            <w:szCs w:val="18"/>
            <w:u w:val="single"/>
            <w:lang w:val="mn-MN"/>
          </w:rPr>
          <w:t>in</w:t>
        </w:r>
        <w:r w:rsidRPr="00823B69">
          <w:rPr>
            <w:rFonts w:asciiTheme="minorHAnsi" w:hAnsiTheme="minorHAnsi"/>
            <w:spacing w:val="-19"/>
            <w:sz w:val="18"/>
            <w:szCs w:val="18"/>
            <w:u w:val="single"/>
            <w:lang w:val="mn-MN"/>
          </w:rPr>
          <w:t xml:space="preserve"> </w:t>
        </w:r>
        <w:r w:rsidRPr="00823B69">
          <w:rPr>
            <w:rFonts w:asciiTheme="minorHAnsi" w:hAnsiTheme="minorHAnsi"/>
            <w:sz w:val="18"/>
            <w:szCs w:val="18"/>
            <w:u w:val="single"/>
            <w:lang w:val="mn-MN"/>
          </w:rPr>
          <w:t>WB-supported</w:t>
        </w:r>
        <w:r w:rsidRPr="00823B69">
          <w:rPr>
            <w:rFonts w:asciiTheme="minorHAnsi" w:hAnsiTheme="minorHAnsi"/>
            <w:spacing w:val="-33"/>
            <w:sz w:val="18"/>
            <w:szCs w:val="18"/>
            <w:u w:val="single"/>
            <w:lang w:val="mn-MN"/>
          </w:rPr>
          <w:t xml:space="preserve"> </w:t>
        </w:r>
        <w:r w:rsidRPr="00823B69">
          <w:rPr>
            <w:rFonts w:asciiTheme="minorHAnsi" w:hAnsiTheme="minorHAnsi"/>
            <w:spacing w:val="-3"/>
            <w:sz w:val="18"/>
            <w:szCs w:val="18"/>
            <w:u w:val="single"/>
            <w:lang w:val="mn-MN"/>
          </w:rPr>
          <w:t>operations</w:t>
        </w:r>
        <w:r w:rsidRPr="00823B69">
          <w:rPr>
            <w:rFonts w:asciiTheme="minorHAnsi" w:hAnsiTheme="minorHAnsi"/>
            <w:spacing w:val="-27"/>
            <w:sz w:val="18"/>
            <w:szCs w:val="18"/>
            <w:u w:val="single"/>
            <w:lang w:val="mn-MN"/>
          </w:rPr>
          <w:t xml:space="preserve"> </w:t>
        </w:r>
        <w:r w:rsidRPr="00823B69">
          <w:rPr>
            <w:rFonts w:asciiTheme="minorHAnsi" w:hAnsiTheme="minorHAnsi"/>
            <w:sz w:val="18"/>
            <w:szCs w:val="18"/>
            <w:u w:val="single"/>
            <w:lang w:val="mn-MN"/>
          </w:rPr>
          <w:t>when</w:t>
        </w:r>
        <w:r w:rsidRPr="00823B69">
          <w:rPr>
            <w:rFonts w:asciiTheme="minorHAnsi" w:hAnsiTheme="minorHAnsi"/>
            <w:spacing w:val="-19"/>
            <w:sz w:val="18"/>
            <w:szCs w:val="18"/>
            <w:u w:val="single"/>
            <w:lang w:val="mn-MN"/>
          </w:rPr>
          <w:t xml:space="preserve"> </w:t>
        </w:r>
        <w:r w:rsidRPr="00823B69">
          <w:rPr>
            <w:rFonts w:asciiTheme="minorHAnsi" w:hAnsiTheme="minorHAnsi"/>
            <w:sz w:val="18"/>
            <w:szCs w:val="18"/>
            <w:u w:val="single"/>
            <w:lang w:val="mn-MN"/>
          </w:rPr>
          <w:t>there</w:t>
        </w:r>
        <w:r w:rsidRPr="00823B69">
          <w:rPr>
            <w:rFonts w:asciiTheme="minorHAnsi" w:hAnsiTheme="minorHAnsi"/>
            <w:spacing w:val="-22"/>
            <w:sz w:val="18"/>
            <w:szCs w:val="18"/>
            <w:u w:val="single"/>
            <w:lang w:val="mn-MN"/>
          </w:rPr>
          <w:t xml:space="preserve"> </w:t>
        </w:r>
        <w:r w:rsidRPr="00823B69">
          <w:rPr>
            <w:rFonts w:asciiTheme="minorHAnsi" w:hAnsiTheme="minorHAnsi"/>
            <w:sz w:val="18"/>
            <w:szCs w:val="18"/>
            <w:u w:val="single"/>
            <w:lang w:val="mn-MN"/>
          </w:rPr>
          <w:t>are</w:t>
        </w:r>
      </w:hyperlink>
      <w:r w:rsidRPr="00823B69">
        <w:rPr>
          <w:rFonts w:asciiTheme="minorHAnsi" w:hAnsiTheme="minorHAnsi"/>
          <w:sz w:val="18"/>
          <w:szCs w:val="18"/>
          <w:lang w:val="mn-MN"/>
        </w:rPr>
        <w:t xml:space="preserve"> </w:t>
      </w:r>
      <w:hyperlink r:id="rId29">
        <w:r w:rsidRPr="00823B69">
          <w:rPr>
            <w:rFonts w:asciiTheme="minorHAnsi" w:hAnsiTheme="minorHAnsi"/>
            <w:sz w:val="18"/>
            <w:szCs w:val="18"/>
            <w:u w:val="single"/>
            <w:lang w:val="mn-MN"/>
          </w:rPr>
          <w:t>constraints</w:t>
        </w:r>
        <w:r w:rsidRPr="00823B69">
          <w:rPr>
            <w:rFonts w:asciiTheme="minorHAnsi" w:hAnsiTheme="minorHAnsi"/>
            <w:spacing w:val="-23"/>
            <w:sz w:val="18"/>
            <w:szCs w:val="18"/>
            <w:u w:val="single"/>
            <w:lang w:val="mn-MN"/>
          </w:rPr>
          <w:t xml:space="preserve"> </w:t>
        </w:r>
        <w:r w:rsidRPr="00823B69">
          <w:rPr>
            <w:rFonts w:asciiTheme="minorHAnsi" w:hAnsiTheme="minorHAnsi"/>
            <w:spacing w:val="2"/>
            <w:sz w:val="18"/>
            <w:szCs w:val="18"/>
            <w:u w:val="single"/>
            <w:lang w:val="mn-MN"/>
          </w:rPr>
          <w:t>on</w:t>
        </w:r>
        <w:r w:rsidRPr="00823B69">
          <w:rPr>
            <w:rFonts w:asciiTheme="minorHAnsi" w:hAnsiTheme="minorHAnsi"/>
            <w:spacing w:val="-14"/>
            <w:sz w:val="18"/>
            <w:szCs w:val="18"/>
            <w:u w:val="single"/>
            <w:lang w:val="mn-MN"/>
          </w:rPr>
          <w:t xml:space="preserve"> </w:t>
        </w:r>
        <w:r w:rsidRPr="00823B69">
          <w:rPr>
            <w:rFonts w:asciiTheme="minorHAnsi" w:hAnsiTheme="minorHAnsi"/>
            <w:spacing w:val="-3"/>
            <w:sz w:val="18"/>
            <w:szCs w:val="18"/>
            <w:u w:val="single"/>
            <w:lang w:val="mn-MN"/>
          </w:rPr>
          <w:t>conducting</w:t>
        </w:r>
        <w:r w:rsidRPr="00823B69">
          <w:rPr>
            <w:rFonts w:asciiTheme="minorHAnsi" w:hAnsiTheme="minorHAnsi"/>
            <w:spacing w:val="-30"/>
            <w:sz w:val="18"/>
            <w:szCs w:val="18"/>
            <w:u w:val="single"/>
            <w:lang w:val="mn-MN"/>
          </w:rPr>
          <w:t xml:space="preserve"> </w:t>
        </w:r>
        <w:r w:rsidRPr="00823B69">
          <w:rPr>
            <w:rFonts w:asciiTheme="minorHAnsi" w:hAnsiTheme="minorHAnsi"/>
            <w:spacing w:val="-3"/>
            <w:sz w:val="18"/>
            <w:szCs w:val="18"/>
            <w:u w:val="single"/>
            <w:lang w:val="mn-MN"/>
          </w:rPr>
          <w:t>public</w:t>
        </w:r>
        <w:r w:rsidRPr="00823B69">
          <w:rPr>
            <w:rFonts w:asciiTheme="minorHAnsi" w:hAnsiTheme="minorHAnsi"/>
            <w:spacing w:val="-18"/>
            <w:sz w:val="18"/>
            <w:szCs w:val="18"/>
            <w:u w:val="single"/>
            <w:lang w:val="mn-MN"/>
          </w:rPr>
          <w:t xml:space="preserve"> </w:t>
        </w:r>
        <w:r w:rsidRPr="00823B69">
          <w:rPr>
            <w:rFonts w:asciiTheme="minorHAnsi" w:hAnsiTheme="minorHAnsi"/>
            <w:sz w:val="18"/>
            <w:szCs w:val="18"/>
            <w:u w:val="single"/>
            <w:lang w:val="mn-MN"/>
          </w:rPr>
          <w:t>meetings</w:t>
        </w:r>
      </w:hyperlink>
      <w:r w:rsidRPr="00823B69">
        <w:rPr>
          <w:rFonts w:asciiTheme="minorHAnsi" w:hAnsiTheme="minorHAnsi"/>
          <w:sz w:val="18"/>
          <w:szCs w:val="18"/>
          <w:lang w:val="mn-MN"/>
        </w:rPr>
        <w:t>,</w:t>
      </w:r>
      <w:r w:rsidRPr="00823B69">
        <w:rPr>
          <w:rFonts w:asciiTheme="minorHAnsi" w:hAnsiTheme="minorHAnsi"/>
          <w:spacing w:val="-26"/>
          <w:sz w:val="18"/>
          <w:szCs w:val="18"/>
          <w:lang w:val="mn-MN"/>
        </w:rPr>
        <w:t xml:space="preserve"> </w:t>
      </w:r>
      <w:r w:rsidRPr="00823B69">
        <w:rPr>
          <w:rFonts w:asciiTheme="minorHAnsi" w:hAnsiTheme="minorHAnsi"/>
          <w:sz w:val="18"/>
          <w:szCs w:val="18"/>
          <w:lang w:val="mn-MN"/>
        </w:rPr>
        <w:t>issued</w:t>
      </w:r>
      <w:r w:rsidRPr="00823B69">
        <w:rPr>
          <w:rFonts w:asciiTheme="minorHAnsi" w:hAnsiTheme="minorHAnsi"/>
          <w:spacing w:val="-14"/>
          <w:sz w:val="18"/>
          <w:szCs w:val="18"/>
          <w:lang w:val="mn-MN"/>
        </w:rPr>
        <w:t xml:space="preserve"> </w:t>
      </w:r>
      <w:r w:rsidRPr="00823B69">
        <w:rPr>
          <w:rFonts w:asciiTheme="minorHAnsi" w:hAnsiTheme="minorHAnsi"/>
          <w:spacing w:val="2"/>
          <w:sz w:val="18"/>
          <w:szCs w:val="18"/>
          <w:lang w:val="mn-MN"/>
        </w:rPr>
        <w:t>on</w:t>
      </w:r>
      <w:r w:rsidRPr="00823B69">
        <w:rPr>
          <w:rFonts w:asciiTheme="minorHAnsi" w:hAnsiTheme="minorHAnsi"/>
          <w:spacing w:val="-30"/>
          <w:sz w:val="18"/>
          <w:szCs w:val="18"/>
          <w:lang w:val="mn-MN"/>
        </w:rPr>
        <w:t xml:space="preserve"> </w:t>
      </w:r>
      <w:r w:rsidRPr="00823B69">
        <w:rPr>
          <w:rFonts w:asciiTheme="minorHAnsi" w:hAnsiTheme="minorHAnsi"/>
          <w:sz w:val="18"/>
          <w:szCs w:val="18"/>
          <w:lang w:val="mn-MN"/>
        </w:rPr>
        <w:t>March</w:t>
      </w:r>
      <w:r w:rsidRPr="00823B69">
        <w:rPr>
          <w:rFonts w:asciiTheme="minorHAnsi" w:hAnsiTheme="minorHAnsi"/>
          <w:spacing w:val="-30"/>
          <w:sz w:val="18"/>
          <w:szCs w:val="18"/>
          <w:lang w:val="mn-MN"/>
        </w:rPr>
        <w:t xml:space="preserve"> </w:t>
      </w:r>
      <w:r w:rsidRPr="00823B69">
        <w:rPr>
          <w:rFonts w:asciiTheme="minorHAnsi" w:hAnsiTheme="minorHAnsi"/>
          <w:spacing w:val="3"/>
          <w:sz w:val="18"/>
          <w:szCs w:val="18"/>
          <w:lang w:val="mn-MN"/>
        </w:rPr>
        <w:t>20,</w:t>
      </w:r>
      <w:r w:rsidRPr="00823B69">
        <w:rPr>
          <w:rFonts w:asciiTheme="minorHAnsi" w:hAnsiTheme="minorHAnsi"/>
          <w:spacing w:val="-26"/>
          <w:sz w:val="18"/>
          <w:szCs w:val="18"/>
          <w:lang w:val="mn-MN"/>
        </w:rPr>
        <w:t xml:space="preserve"> </w:t>
      </w:r>
      <w:r w:rsidRPr="00823B69">
        <w:rPr>
          <w:rFonts w:asciiTheme="minorHAnsi" w:hAnsiTheme="minorHAnsi"/>
          <w:sz w:val="18"/>
          <w:szCs w:val="18"/>
          <w:lang w:val="mn-MN"/>
        </w:rPr>
        <w:t>2020</w:t>
      </w:r>
    </w:p>
    <w:p w14:paraId="2A71AE99" w14:textId="77777777" w:rsidR="00EE5D28" w:rsidRPr="00823B69" w:rsidRDefault="00EE5D28">
      <w:pPr>
        <w:rPr>
          <w:rFonts w:asciiTheme="minorHAnsi" w:hAnsiTheme="minorHAnsi"/>
          <w:lang w:val="mn-MN"/>
        </w:rPr>
        <w:sectPr w:rsidR="00EE5D28" w:rsidRPr="00823B69">
          <w:pgSz w:w="12240" w:h="15840"/>
          <w:pgMar w:top="1400" w:right="640" w:bottom="440" w:left="1240" w:header="0" w:footer="165" w:gutter="0"/>
          <w:cols w:space="720"/>
        </w:sectPr>
      </w:pPr>
    </w:p>
    <w:p w14:paraId="6643E85D" w14:textId="77777777" w:rsidR="00EE5D28" w:rsidRPr="00823B69" w:rsidRDefault="00EE3227">
      <w:pPr>
        <w:pStyle w:val="BodyText"/>
        <w:spacing w:before="40" w:line="244" w:lineRule="auto"/>
        <w:ind w:left="986" w:right="802"/>
        <w:jc w:val="both"/>
        <w:rPr>
          <w:rFonts w:asciiTheme="minorHAnsi" w:hAnsiTheme="minorHAnsi"/>
          <w:lang w:val="mn-MN"/>
        </w:rPr>
      </w:pPr>
      <w:r w:rsidRPr="00823B69">
        <w:rPr>
          <w:rFonts w:asciiTheme="minorHAnsi" w:hAnsiTheme="minorHAnsi"/>
          <w:lang w:val="mn-MN"/>
        </w:rPr>
        <w:lastRenderedPageBreak/>
        <w:t>do not use them frequently. Such channels can also be highly effective in conveying relevant information to stakeholders, and allow them to provide their feedback and suggestions;</w:t>
      </w:r>
    </w:p>
    <w:p w14:paraId="56362E3F" w14:textId="77777777" w:rsidR="00EE5D28" w:rsidRPr="00823B69" w:rsidRDefault="00EE3227" w:rsidP="00D961A9">
      <w:pPr>
        <w:pStyle w:val="ListParagraph"/>
        <w:numPr>
          <w:ilvl w:val="2"/>
          <w:numId w:val="24"/>
        </w:numPr>
        <w:tabs>
          <w:tab w:val="left" w:pos="986"/>
          <w:tab w:val="left" w:pos="987"/>
        </w:tabs>
        <w:spacing w:line="265" w:lineRule="exact"/>
        <w:rPr>
          <w:rFonts w:asciiTheme="minorHAnsi" w:hAnsiTheme="minorHAnsi"/>
          <w:lang w:val="mn-MN"/>
        </w:rPr>
      </w:pPr>
      <w:r w:rsidRPr="00823B69">
        <w:rPr>
          <w:rFonts w:asciiTheme="minorHAnsi" w:hAnsiTheme="minorHAnsi"/>
          <w:spacing w:val="-4"/>
          <w:lang w:val="mn-MN"/>
        </w:rPr>
        <w:t xml:space="preserve">Employ </w:t>
      </w:r>
      <w:r w:rsidRPr="00823B69">
        <w:rPr>
          <w:rFonts w:asciiTheme="minorHAnsi" w:hAnsiTheme="minorHAnsi"/>
          <w:spacing w:val="-5"/>
          <w:lang w:val="mn-MN"/>
        </w:rPr>
        <w:t xml:space="preserve">online </w:t>
      </w:r>
      <w:r w:rsidRPr="00823B69">
        <w:rPr>
          <w:rFonts w:asciiTheme="minorHAnsi" w:hAnsiTheme="minorHAnsi"/>
          <w:spacing w:val="-3"/>
          <w:lang w:val="mn-MN"/>
        </w:rPr>
        <w:t xml:space="preserve">communication tools </w:t>
      </w:r>
      <w:r w:rsidRPr="00823B69">
        <w:rPr>
          <w:rFonts w:asciiTheme="minorHAnsi" w:hAnsiTheme="minorHAnsi"/>
          <w:lang w:val="mn-MN"/>
        </w:rPr>
        <w:t xml:space="preserve">to design virtual </w:t>
      </w:r>
      <w:r w:rsidRPr="00823B69">
        <w:rPr>
          <w:rFonts w:asciiTheme="minorHAnsi" w:hAnsiTheme="minorHAnsi"/>
          <w:spacing w:val="-3"/>
          <w:lang w:val="mn-MN"/>
        </w:rPr>
        <w:t xml:space="preserve">workshops </w:t>
      </w:r>
      <w:r w:rsidRPr="00823B69">
        <w:rPr>
          <w:rFonts w:asciiTheme="minorHAnsi" w:hAnsiTheme="minorHAnsi"/>
          <w:lang w:val="mn-MN"/>
        </w:rPr>
        <w:t>in situations where</w:t>
      </w:r>
      <w:r w:rsidRPr="00823B69">
        <w:rPr>
          <w:rFonts w:asciiTheme="minorHAnsi" w:hAnsiTheme="minorHAnsi"/>
          <w:spacing w:val="25"/>
          <w:lang w:val="mn-MN"/>
        </w:rPr>
        <w:t xml:space="preserve"> </w:t>
      </w:r>
      <w:r w:rsidRPr="00823B69">
        <w:rPr>
          <w:rFonts w:asciiTheme="minorHAnsi" w:hAnsiTheme="minorHAnsi"/>
          <w:lang w:val="mn-MN"/>
        </w:rPr>
        <w:t>large</w:t>
      </w:r>
    </w:p>
    <w:p w14:paraId="77990764" w14:textId="77777777" w:rsidR="00EE5D28" w:rsidRPr="00823B69" w:rsidRDefault="00EE3227">
      <w:pPr>
        <w:pStyle w:val="BodyText"/>
        <w:spacing w:before="8" w:line="235" w:lineRule="auto"/>
        <w:ind w:left="986" w:right="797"/>
        <w:jc w:val="both"/>
        <w:rPr>
          <w:rFonts w:asciiTheme="minorHAnsi" w:hAnsiTheme="minorHAnsi"/>
          <w:lang w:val="mn-MN"/>
        </w:rPr>
      </w:pPr>
      <w:r w:rsidRPr="00823B69">
        <w:rPr>
          <w:rFonts w:asciiTheme="minorHAnsi" w:hAnsiTheme="minorHAnsi"/>
          <w:lang w:val="mn-MN"/>
        </w:rPr>
        <w:t xml:space="preserve">meetings and </w:t>
      </w:r>
      <w:r w:rsidRPr="00823B69">
        <w:rPr>
          <w:rFonts w:asciiTheme="minorHAnsi" w:hAnsiTheme="minorHAnsi"/>
          <w:spacing w:val="-3"/>
          <w:lang w:val="mn-MN"/>
        </w:rPr>
        <w:t xml:space="preserve">workshops </w:t>
      </w:r>
      <w:r w:rsidRPr="00823B69">
        <w:rPr>
          <w:rFonts w:asciiTheme="minorHAnsi" w:hAnsiTheme="minorHAnsi"/>
          <w:lang w:val="mn-MN"/>
        </w:rPr>
        <w:t xml:space="preserve">are essential, given the preparatory </w:t>
      </w:r>
      <w:r w:rsidRPr="00823B69">
        <w:rPr>
          <w:rFonts w:asciiTheme="minorHAnsi" w:hAnsiTheme="minorHAnsi"/>
          <w:spacing w:val="2"/>
          <w:lang w:val="mn-MN"/>
        </w:rPr>
        <w:t xml:space="preserve">stage </w:t>
      </w:r>
      <w:r w:rsidRPr="00823B69">
        <w:rPr>
          <w:rFonts w:asciiTheme="minorHAnsi" w:hAnsiTheme="minorHAnsi"/>
          <w:spacing w:val="-4"/>
          <w:lang w:val="mn-MN"/>
        </w:rPr>
        <w:t xml:space="preserve">of </w:t>
      </w:r>
      <w:r w:rsidRPr="00823B69">
        <w:rPr>
          <w:rFonts w:asciiTheme="minorHAnsi" w:hAnsiTheme="minorHAnsi"/>
          <w:lang w:val="mn-MN"/>
        </w:rPr>
        <w:t xml:space="preserve">the project. </w:t>
      </w:r>
      <w:r w:rsidRPr="00823B69">
        <w:rPr>
          <w:rFonts w:asciiTheme="minorHAnsi" w:hAnsiTheme="minorHAnsi"/>
          <w:spacing w:val="-3"/>
          <w:lang w:val="mn-MN"/>
        </w:rPr>
        <w:t xml:space="preserve">Webex, </w:t>
      </w:r>
      <w:r w:rsidRPr="00823B69">
        <w:rPr>
          <w:rFonts w:asciiTheme="minorHAnsi" w:hAnsiTheme="minorHAnsi"/>
          <w:spacing w:val="-5"/>
          <w:lang w:val="mn-MN"/>
        </w:rPr>
        <w:t xml:space="preserve">Skype, </w:t>
      </w:r>
      <w:r w:rsidRPr="00823B69">
        <w:rPr>
          <w:rFonts w:asciiTheme="minorHAnsi" w:hAnsiTheme="minorHAnsi"/>
          <w:lang w:val="mn-MN"/>
        </w:rPr>
        <w:t xml:space="preserve">and in </w:t>
      </w:r>
      <w:r w:rsidRPr="00823B69">
        <w:rPr>
          <w:rFonts w:asciiTheme="minorHAnsi" w:hAnsiTheme="minorHAnsi"/>
          <w:spacing w:val="-4"/>
          <w:lang w:val="mn-MN"/>
        </w:rPr>
        <w:t xml:space="preserve">low </w:t>
      </w:r>
      <w:r w:rsidRPr="00823B69">
        <w:rPr>
          <w:rFonts w:asciiTheme="minorHAnsi" w:hAnsiTheme="minorHAnsi"/>
          <w:spacing w:val="3"/>
          <w:lang w:val="mn-MN"/>
        </w:rPr>
        <w:t xml:space="preserve">ICT </w:t>
      </w:r>
      <w:r w:rsidRPr="00823B69">
        <w:rPr>
          <w:rFonts w:asciiTheme="minorHAnsi" w:hAnsiTheme="minorHAnsi"/>
          <w:lang w:val="mn-MN"/>
        </w:rPr>
        <w:t xml:space="preserve">capacity situations, </w:t>
      </w:r>
      <w:r w:rsidRPr="00823B69">
        <w:rPr>
          <w:rFonts w:asciiTheme="minorHAnsi" w:hAnsiTheme="minorHAnsi"/>
          <w:spacing w:val="-3"/>
          <w:lang w:val="mn-MN"/>
        </w:rPr>
        <w:t xml:space="preserve">audio </w:t>
      </w:r>
      <w:r w:rsidRPr="00823B69">
        <w:rPr>
          <w:rFonts w:asciiTheme="minorHAnsi" w:hAnsiTheme="minorHAnsi"/>
          <w:lang w:val="mn-MN"/>
        </w:rPr>
        <w:t xml:space="preserve">meetings, can </w:t>
      </w:r>
      <w:r w:rsidRPr="00823B69">
        <w:rPr>
          <w:rFonts w:asciiTheme="minorHAnsi" w:hAnsiTheme="minorHAnsi"/>
          <w:spacing w:val="-3"/>
          <w:lang w:val="mn-MN"/>
        </w:rPr>
        <w:t xml:space="preserve">be </w:t>
      </w:r>
      <w:r w:rsidRPr="00823B69">
        <w:rPr>
          <w:rFonts w:asciiTheme="minorHAnsi" w:hAnsiTheme="minorHAnsi"/>
          <w:lang w:val="mn-MN"/>
        </w:rPr>
        <w:t xml:space="preserve">effective </w:t>
      </w:r>
      <w:r w:rsidRPr="00823B69">
        <w:rPr>
          <w:rFonts w:asciiTheme="minorHAnsi" w:hAnsiTheme="minorHAnsi"/>
          <w:spacing w:val="-3"/>
          <w:lang w:val="mn-MN"/>
        </w:rPr>
        <w:t xml:space="preserve">tools </w:t>
      </w:r>
      <w:r w:rsidRPr="00823B69">
        <w:rPr>
          <w:rFonts w:asciiTheme="minorHAnsi" w:hAnsiTheme="minorHAnsi"/>
          <w:lang w:val="mn-MN"/>
        </w:rPr>
        <w:t xml:space="preserve">to design </w:t>
      </w:r>
      <w:r w:rsidRPr="00823B69">
        <w:rPr>
          <w:rFonts w:asciiTheme="minorHAnsi" w:hAnsiTheme="minorHAnsi"/>
          <w:spacing w:val="-4"/>
          <w:lang w:val="mn-MN"/>
        </w:rPr>
        <w:t xml:space="preserve">virtual </w:t>
      </w:r>
      <w:r w:rsidRPr="00823B69">
        <w:rPr>
          <w:rFonts w:asciiTheme="minorHAnsi" w:hAnsiTheme="minorHAnsi"/>
          <w:lang w:val="mn-MN"/>
        </w:rPr>
        <w:t xml:space="preserve">workshops. The format </w:t>
      </w:r>
      <w:r w:rsidRPr="00823B69">
        <w:rPr>
          <w:rFonts w:asciiTheme="minorHAnsi" w:hAnsiTheme="minorHAnsi"/>
          <w:spacing w:val="-4"/>
          <w:lang w:val="mn-MN"/>
        </w:rPr>
        <w:t xml:space="preserve">of </w:t>
      </w:r>
      <w:r w:rsidRPr="00823B69">
        <w:rPr>
          <w:rFonts w:asciiTheme="minorHAnsi" w:hAnsiTheme="minorHAnsi"/>
          <w:lang w:val="mn-MN"/>
        </w:rPr>
        <w:t xml:space="preserve">such </w:t>
      </w:r>
      <w:r w:rsidRPr="00823B69">
        <w:rPr>
          <w:rFonts w:asciiTheme="minorHAnsi" w:hAnsiTheme="minorHAnsi"/>
          <w:spacing w:val="-3"/>
          <w:lang w:val="mn-MN"/>
        </w:rPr>
        <w:t xml:space="preserve">workshops </w:t>
      </w:r>
      <w:r w:rsidRPr="00823B69">
        <w:rPr>
          <w:rFonts w:asciiTheme="minorHAnsi" w:hAnsiTheme="minorHAnsi"/>
          <w:spacing w:val="-4"/>
          <w:lang w:val="mn-MN"/>
        </w:rPr>
        <w:t xml:space="preserve">could include </w:t>
      </w:r>
      <w:r w:rsidRPr="00823B69">
        <w:rPr>
          <w:rFonts w:asciiTheme="minorHAnsi" w:hAnsiTheme="minorHAnsi"/>
          <w:lang w:val="mn-MN"/>
        </w:rPr>
        <w:t xml:space="preserve">the </w:t>
      </w:r>
      <w:r w:rsidRPr="00823B69">
        <w:rPr>
          <w:rFonts w:asciiTheme="minorHAnsi" w:hAnsiTheme="minorHAnsi"/>
          <w:spacing w:val="-5"/>
          <w:lang w:val="mn-MN"/>
        </w:rPr>
        <w:t>following</w:t>
      </w:r>
      <w:r w:rsidRPr="00823B69">
        <w:rPr>
          <w:rFonts w:asciiTheme="minorHAnsi" w:hAnsiTheme="minorHAnsi"/>
          <w:spacing w:val="-1"/>
          <w:lang w:val="mn-MN"/>
        </w:rPr>
        <w:t xml:space="preserve"> </w:t>
      </w:r>
      <w:r w:rsidRPr="00823B69">
        <w:rPr>
          <w:rFonts w:asciiTheme="minorHAnsi" w:hAnsiTheme="minorHAnsi"/>
          <w:spacing w:val="2"/>
          <w:lang w:val="mn-MN"/>
        </w:rPr>
        <w:t>steps:</w:t>
      </w:r>
    </w:p>
    <w:p w14:paraId="44BD85BB" w14:textId="77777777" w:rsidR="00EE5D28" w:rsidRPr="00823B69" w:rsidRDefault="00EE3227" w:rsidP="00D961A9">
      <w:pPr>
        <w:pStyle w:val="ListParagraph"/>
        <w:numPr>
          <w:ilvl w:val="3"/>
          <w:numId w:val="24"/>
        </w:numPr>
        <w:tabs>
          <w:tab w:val="left" w:pos="1372"/>
        </w:tabs>
        <w:spacing w:before="9" w:line="237" w:lineRule="auto"/>
        <w:ind w:right="791" w:hanging="352"/>
        <w:jc w:val="both"/>
        <w:rPr>
          <w:rFonts w:asciiTheme="minorHAnsi" w:hAnsiTheme="minorHAnsi"/>
          <w:lang w:val="mn-MN"/>
        </w:rPr>
      </w:pPr>
      <w:r w:rsidRPr="00823B69">
        <w:rPr>
          <w:rFonts w:asciiTheme="minorHAnsi" w:hAnsiTheme="minorHAnsi"/>
          <w:b/>
          <w:bCs/>
          <w:i/>
          <w:lang w:val="mn-MN"/>
        </w:rPr>
        <w:t>Virtual registration of participants</w:t>
      </w:r>
      <w:r w:rsidRPr="00823B69">
        <w:rPr>
          <w:rFonts w:asciiTheme="minorHAnsi" w:hAnsiTheme="minorHAnsi"/>
          <w:b/>
          <w:bCs/>
          <w:lang w:val="mn-MN"/>
        </w:rPr>
        <w:t>:</w:t>
      </w:r>
      <w:r w:rsidRPr="00823B69">
        <w:rPr>
          <w:rFonts w:asciiTheme="minorHAnsi" w:hAnsiTheme="minorHAnsi"/>
          <w:lang w:val="mn-MN"/>
        </w:rPr>
        <w:t xml:space="preserve"> Participants can register </w:t>
      </w:r>
      <w:r w:rsidRPr="00823B69">
        <w:rPr>
          <w:rFonts w:asciiTheme="minorHAnsi" w:hAnsiTheme="minorHAnsi"/>
          <w:spacing w:val="-5"/>
          <w:lang w:val="mn-MN"/>
        </w:rPr>
        <w:t xml:space="preserve">online </w:t>
      </w:r>
      <w:r w:rsidRPr="00823B69">
        <w:rPr>
          <w:rFonts w:asciiTheme="minorHAnsi" w:hAnsiTheme="minorHAnsi"/>
          <w:lang w:val="mn-MN"/>
        </w:rPr>
        <w:t xml:space="preserve">through a dedicated </w:t>
      </w:r>
      <w:r w:rsidRPr="00823B69">
        <w:rPr>
          <w:rFonts w:asciiTheme="minorHAnsi" w:hAnsiTheme="minorHAnsi"/>
          <w:spacing w:val="-3"/>
          <w:lang w:val="mn-MN"/>
        </w:rPr>
        <w:t>platform.</w:t>
      </w:r>
    </w:p>
    <w:p w14:paraId="35C04142" w14:textId="77777777" w:rsidR="00EE5D28" w:rsidRPr="00823B69" w:rsidRDefault="00EE3227" w:rsidP="00D961A9">
      <w:pPr>
        <w:pStyle w:val="ListParagraph"/>
        <w:numPr>
          <w:ilvl w:val="3"/>
          <w:numId w:val="24"/>
        </w:numPr>
        <w:tabs>
          <w:tab w:val="left" w:pos="1372"/>
        </w:tabs>
        <w:spacing w:before="10" w:line="232" w:lineRule="auto"/>
        <w:ind w:right="785" w:hanging="352"/>
        <w:jc w:val="both"/>
        <w:rPr>
          <w:rFonts w:asciiTheme="minorHAnsi" w:hAnsiTheme="minorHAnsi"/>
          <w:lang w:val="mn-MN"/>
        </w:rPr>
      </w:pPr>
      <w:r w:rsidRPr="00823B69">
        <w:rPr>
          <w:rFonts w:asciiTheme="minorHAnsi" w:hAnsiTheme="minorHAnsi"/>
          <w:b/>
          <w:bCs/>
          <w:i/>
          <w:lang w:val="mn-MN"/>
        </w:rPr>
        <w:t xml:space="preserve">Distribution of </w:t>
      </w:r>
      <w:r w:rsidRPr="00823B69">
        <w:rPr>
          <w:rFonts w:asciiTheme="minorHAnsi" w:hAnsiTheme="minorHAnsi"/>
          <w:b/>
          <w:bCs/>
          <w:i/>
          <w:spacing w:val="-3"/>
          <w:lang w:val="mn-MN"/>
        </w:rPr>
        <w:t xml:space="preserve">workshop </w:t>
      </w:r>
      <w:r w:rsidRPr="00823B69">
        <w:rPr>
          <w:rFonts w:asciiTheme="minorHAnsi" w:hAnsiTheme="minorHAnsi"/>
          <w:b/>
          <w:bCs/>
          <w:i/>
          <w:lang w:val="mn-MN"/>
        </w:rPr>
        <w:t xml:space="preserve">materials to </w:t>
      </w:r>
      <w:r w:rsidRPr="00823B69">
        <w:rPr>
          <w:rFonts w:asciiTheme="minorHAnsi" w:hAnsiTheme="minorHAnsi"/>
          <w:b/>
          <w:bCs/>
          <w:i/>
          <w:spacing w:val="-3"/>
          <w:lang w:val="mn-MN"/>
        </w:rPr>
        <w:t xml:space="preserve">participants, including agenda, </w:t>
      </w:r>
      <w:r w:rsidRPr="00823B69">
        <w:rPr>
          <w:rFonts w:asciiTheme="minorHAnsi" w:hAnsiTheme="minorHAnsi"/>
          <w:b/>
          <w:bCs/>
          <w:i/>
          <w:lang w:val="mn-MN"/>
        </w:rPr>
        <w:t xml:space="preserve">project documents, presentations, </w:t>
      </w:r>
      <w:r w:rsidRPr="00823B69">
        <w:rPr>
          <w:rFonts w:asciiTheme="minorHAnsi" w:hAnsiTheme="minorHAnsi"/>
          <w:b/>
          <w:bCs/>
          <w:i/>
          <w:spacing w:val="-3"/>
          <w:lang w:val="mn-MN"/>
        </w:rPr>
        <w:t xml:space="preserve">questionnaires and </w:t>
      </w:r>
      <w:r w:rsidRPr="00823B69">
        <w:rPr>
          <w:rFonts w:asciiTheme="minorHAnsi" w:hAnsiTheme="minorHAnsi"/>
          <w:b/>
          <w:bCs/>
          <w:i/>
          <w:spacing w:val="-5"/>
          <w:lang w:val="mn-MN"/>
        </w:rPr>
        <w:t xml:space="preserve">discussion </w:t>
      </w:r>
      <w:r w:rsidRPr="00823B69">
        <w:rPr>
          <w:rFonts w:asciiTheme="minorHAnsi" w:hAnsiTheme="minorHAnsi"/>
          <w:b/>
          <w:bCs/>
          <w:i/>
          <w:lang w:val="mn-MN"/>
        </w:rPr>
        <w:t>topics</w:t>
      </w:r>
      <w:r w:rsidRPr="00823B69">
        <w:rPr>
          <w:rFonts w:asciiTheme="minorHAnsi" w:hAnsiTheme="minorHAnsi"/>
          <w:b/>
          <w:bCs/>
          <w:lang w:val="mn-MN"/>
        </w:rPr>
        <w:t>:</w:t>
      </w:r>
      <w:r w:rsidRPr="00823B69">
        <w:rPr>
          <w:rFonts w:asciiTheme="minorHAnsi" w:hAnsiTheme="minorHAnsi"/>
          <w:lang w:val="mn-MN"/>
        </w:rPr>
        <w:t xml:space="preserve"> These can </w:t>
      </w:r>
      <w:r w:rsidRPr="00823B69">
        <w:rPr>
          <w:rFonts w:asciiTheme="minorHAnsi" w:hAnsiTheme="minorHAnsi"/>
          <w:spacing w:val="-3"/>
          <w:lang w:val="mn-MN"/>
        </w:rPr>
        <w:t xml:space="preserve">be </w:t>
      </w:r>
      <w:r w:rsidRPr="00823B69">
        <w:rPr>
          <w:rFonts w:asciiTheme="minorHAnsi" w:hAnsiTheme="minorHAnsi"/>
          <w:lang w:val="mn-MN"/>
        </w:rPr>
        <w:t xml:space="preserve">distributed </w:t>
      </w:r>
      <w:r w:rsidRPr="00823B69">
        <w:rPr>
          <w:rFonts w:asciiTheme="minorHAnsi" w:hAnsiTheme="minorHAnsi"/>
          <w:spacing w:val="-5"/>
          <w:lang w:val="mn-MN"/>
        </w:rPr>
        <w:t xml:space="preserve">online </w:t>
      </w:r>
      <w:r w:rsidRPr="00823B69">
        <w:rPr>
          <w:rFonts w:asciiTheme="minorHAnsi" w:hAnsiTheme="minorHAnsi"/>
          <w:lang w:val="mn-MN"/>
        </w:rPr>
        <w:t>to participants.</w:t>
      </w:r>
    </w:p>
    <w:p w14:paraId="2B945127" w14:textId="77777777" w:rsidR="00EE5D28" w:rsidRPr="00823B69" w:rsidRDefault="00EE3227" w:rsidP="00D961A9">
      <w:pPr>
        <w:pStyle w:val="ListParagraph"/>
        <w:numPr>
          <w:ilvl w:val="3"/>
          <w:numId w:val="24"/>
        </w:numPr>
        <w:tabs>
          <w:tab w:val="left" w:pos="1372"/>
        </w:tabs>
        <w:spacing w:before="8" w:line="237" w:lineRule="auto"/>
        <w:ind w:right="810" w:hanging="352"/>
        <w:jc w:val="both"/>
        <w:rPr>
          <w:rFonts w:asciiTheme="minorHAnsi" w:hAnsiTheme="minorHAnsi"/>
          <w:lang w:val="mn-MN"/>
        </w:rPr>
      </w:pPr>
      <w:r w:rsidRPr="00823B69">
        <w:rPr>
          <w:rFonts w:asciiTheme="minorHAnsi" w:hAnsiTheme="minorHAnsi"/>
          <w:b/>
          <w:bCs/>
          <w:i/>
          <w:lang w:val="mn-MN"/>
        </w:rPr>
        <w:t xml:space="preserve">Review of distributed </w:t>
      </w:r>
      <w:r w:rsidRPr="00823B69">
        <w:rPr>
          <w:rFonts w:asciiTheme="minorHAnsi" w:hAnsiTheme="minorHAnsi"/>
          <w:b/>
          <w:bCs/>
          <w:i/>
          <w:spacing w:val="-3"/>
          <w:lang w:val="mn-MN"/>
        </w:rPr>
        <w:t xml:space="preserve">information </w:t>
      </w:r>
      <w:r w:rsidRPr="00823B69">
        <w:rPr>
          <w:rFonts w:asciiTheme="minorHAnsi" w:hAnsiTheme="minorHAnsi"/>
          <w:b/>
          <w:bCs/>
          <w:i/>
          <w:lang w:val="mn-MN"/>
        </w:rPr>
        <w:t>materials</w:t>
      </w:r>
      <w:r w:rsidRPr="00823B69">
        <w:rPr>
          <w:rFonts w:asciiTheme="minorHAnsi" w:hAnsiTheme="minorHAnsi"/>
          <w:b/>
          <w:bCs/>
          <w:lang w:val="mn-MN"/>
        </w:rPr>
        <w:t>:</w:t>
      </w:r>
      <w:r w:rsidRPr="00823B69">
        <w:rPr>
          <w:rFonts w:asciiTheme="minorHAnsi" w:hAnsiTheme="minorHAnsi"/>
          <w:lang w:val="mn-MN"/>
        </w:rPr>
        <w:t xml:space="preserve"> Participants are given a scheduled </w:t>
      </w:r>
      <w:r w:rsidRPr="00823B69">
        <w:rPr>
          <w:rFonts w:asciiTheme="minorHAnsi" w:hAnsiTheme="minorHAnsi"/>
          <w:spacing w:val="-3"/>
          <w:lang w:val="mn-MN"/>
        </w:rPr>
        <w:t xml:space="preserve">duration </w:t>
      </w:r>
      <w:r w:rsidRPr="00823B69">
        <w:rPr>
          <w:rFonts w:asciiTheme="minorHAnsi" w:hAnsiTheme="minorHAnsi"/>
          <w:lang w:val="mn-MN"/>
        </w:rPr>
        <w:t xml:space="preserve">for this, </w:t>
      </w:r>
      <w:r w:rsidRPr="00823B69">
        <w:rPr>
          <w:rFonts w:asciiTheme="minorHAnsi" w:hAnsiTheme="minorHAnsi"/>
          <w:spacing w:val="-4"/>
          <w:lang w:val="mn-MN"/>
        </w:rPr>
        <w:t xml:space="preserve">prior </w:t>
      </w:r>
      <w:r w:rsidRPr="00823B69">
        <w:rPr>
          <w:rFonts w:asciiTheme="minorHAnsi" w:hAnsiTheme="minorHAnsi"/>
          <w:lang w:val="mn-MN"/>
        </w:rPr>
        <w:t xml:space="preserve">to </w:t>
      </w:r>
      <w:r w:rsidRPr="00823B69">
        <w:rPr>
          <w:rFonts w:asciiTheme="minorHAnsi" w:hAnsiTheme="minorHAnsi"/>
          <w:spacing w:val="-3"/>
          <w:lang w:val="mn-MN"/>
        </w:rPr>
        <w:t xml:space="preserve">scheduling </w:t>
      </w:r>
      <w:r w:rsidRPr="00823B69">
        <w:rPr>
          <w:rFonts w:asciiTheme="minorHAnsi" w:hAnsiTheme="minorHAnsi"/>
          <w:lang w:val="mn-MN"/>
        </w:rPr>
        <w:t xml:space="preserve">a discussion </w:t>
      </w:r>
      <w:r w:rsidRPr="00823B69">
        <w:rPr>
          <w:rFonts w:asciiTheme="minorHAnsi" w:hAnsiTheme="minorHAnsi"/>
          <w:spacing w:val="-4"/>
          <w:lang w:val="mn-MN"/>
        </w:rPr>
        <w:t xml:space="preserve">on </w:t>
      </w:r>
      <w:r w:rsidRPr="00823B69">
        <w:rPr>
          <w:rFonts w:asciiTheme="minorHAnsi" w:hAnsiTheme="minorHAnsi"/>
          <w:lang w:val="mn-MN"/>
        </w:rPr>
        <w:t xml:space="preserve">the </w:t>
      </w:r>
      <w:r w:rsidRPr="00823B69">
        <w:rPr>
          <w:rFonts w:asciiTheme="minorHAnsi" w:hAnsiTheme="minorHAnsi"/>
          <w:spacing w:val="-3"/>
          <w:lang w:val="mn-MN"/>
        </w:rPr>
        <w:t>information</w:t>
      </w:r>
      <w:r w:rsidRPr="00823B69">
        <w:rPr>
          <w:rFonts w:asciiTheme="minorHAnsi" w:hAnsiTheme="minorHAnsi"/>
          <w:spacing w:val="-11"/>
          <w:lang w:val="mn-MN"/>
        </w:rPr>
        <w:t xml:space="preserve"> </w:t>
      </w:r>
      <w:r w:rsidRPr="00823B69">
        <w:rPr>
          <w:rFonts w:asciiTheme="minorHAnsi" w:hAnsiTheme="minorHAnsi"/>
          <w:spacing w:val="-4"/>
          <w:lang w:val="mn-MN"/>
        </w:rPr>
        <w:t>provided.</w:t>
      </w:r>
    </w:p>
    <w:p w14:paraId="73FA0647" w14:textId="77777777" w:rsidR="00EE5D28" w:rsidRPr="00823B69" w:rsidRDefault="00EE3227" w:rsidP="00D961A9">
      <w:pPr>
        <w:pStyle w:val="ListParagraph"/>
        <w:numPr>
          <w:ilvl w:val="3"/>
          <w:numId w:val="24"/>
        </w:numPr>
        <w:tabs>
          <w:tab w:val="left" w:pos="1371"/>
          <w:tab w:val="left" w:pos="1372"/>
        </w:tabs>
        <w:spacing w:before="4" w:line="260" w:lineRule="exact"/>
        <w:ind w:hanging="352"/>
        <w:rPr>
          <w:rFonts w:asciiTheme="minorHAnsi" w:hAnsiTheme="minorHAnsi"/>
          <w:b/>
          <w:bCs/>
          <w:lang w:val="mn-MN"/>
        </w:rPr>
      </w:pPr>
      <w:r w:rsidRPr="00823B69">
        <w:rPr>
          <w:rFonts w:asciiTheme="minorHAnsi" w:hAnsiTheme="minorHAnsi"/>
          <w:b/>
          <w:bCs/>
          <w:i/>
          <w:spacing w:val="-4"/>
          <w:lang w:val="mn-MN"/>
        </w:rPr>
        <w:t xml:space="preserve">Discussion, </w:t>
      </w:r>
      <w:r w:rsidRPr="00823B69">
        <w:rPr>
          <w:rFonts w:asciiTheme="minorHAnsi" w:hAnsiTheme="minorHAnsi"/>
          <w:b/>
          <w:bCs/>
          <w:i/>
          <w:lang w:val="mn-MN"/>
        </w:rPr>
        <w:t xml:space="preserve">feedback collection </w:t>
      </w:r>
      <w:r w:rsidRPr="00823B69">
        <w:rPr>
          <w:rFonts w:asciiTheme="minorHAnsi" w:hAnsiTheme="minorHAnsi"/>
          <w:b/>
          <w:bCs/>
          <w:i/>
          <w:spacing w:val="-3"/>
          <w:lang w:val="mn-MN"/>
        </w:rPr>
        <w:t>and</w:t>
      </w:r>
      <w:r w:rsidRPr="00823B69">
        <w:rPr>
          <w:rFonts w:asciiTheme="minorHAnsi" w:hAnsiTheme="minorHAnsi"/>
          <w:b/>
          <w:bCs/>
          <w:i/>
          <w:spacing w:val="-7"/>
          <w:lang w:val="mn-MN"/>
        </w:rPr>
        <w:t xml:space="preserve"> </w:t>
      </w:r>
      <w:r w:rsidRPr="00823B69">
        <w:rPr>
          <w:rFonts w:asciiTheme="minorHAnsi" w:hAnsiTheme="minorHAnsi"/>
          <w:b/>
          <w:bCs/>
          <w:i/>
          <w:spacing w:val="-3"/>
          <w:lang w:val="mn-MN"/>
        </w:rPr>
        <w:t>sharing</w:t>
      </w:r>
      <w:r w:rsidRPr="00823B69">
        <w:rPr>
          <w:rFonts w:asciiTheme="minorHAnsi" w:hAnsiTheme="minorHAnsi"/>
          <w:b/>
          <w:bCs/>
          <w:spacing w:val="-3"/>
          <w:lang w:val="mn-MN"/>
        </w:rPr>
        <w:t>:</w:t>
      </w:r>
    </w:p>
    <w:p w14:paraId="59CFCC13" w14:textId="77777777" w:rsidR="00EE5D28" w:rsidRPr="00823B69" w:rsidRDefault="00EE3227" w:rsidP="00D961A9">
      <w:pPr>
        <w:pStyle w:val="ListParagraph"/>
        <w:numPr>
          <w:ilvl w:val="4"/>
          <w:numId w:val="24"/>
        </w:numPr>
        <w:tabs>
          <w:tab w:val="left" w:pos="1740"/>
        </w:tabs>
        <w:spacing w:line="275" w:lineRule="exact"/>
        <w:rPr>
          <w:rFonts w:asciiTheme="minorHAnsi" w:hAnsiTheme="minorHAnsi"/>
          <w:lang w:val="mn-MN"/>
        </w:rPr>
      </w:pPr>
      <w:r w:rsidRPr="00823B69">
        <w:rPr>
          <w:rFonts w:asciiTheme="minorHAnsi" w:hAnsiTheme="minorHAnsi"/>
          <w:lang w:val="mn-MN"/>
        </w:rPr>
        <w:t xml:space="preserve">Participants can </w:t>
      </w:r>
      <w:r w:rsidRPr="00823B69">
        <w:rPr>
          <w:rFonts w:asciiTheme="minorHAnsi" w:hAnsiTheme="minorHAnsi"/>
          <w:spacing w:val="-3"/>
          <w:lang w:val="mn-MN"/>
        </w:rPr>
        <w:t xml:space="preserve">be </w:t>
      </w:r>
      <w:r w:rsidRPr="00823B69">
        <w:rPr>
          <w:rFonts w:asciiTheme="minorHAnsi" w:hAnsiTheme="minorHAnsi"/>
          <w:lang w:val="mn-MN"/>
        </w:rPr>
        <w:t xml:space="preserve">organized and assigned to </w:t>
      </w:r>
      <w:r w:rsidRPr="00823B69">
        <w:rPr>
          <w:rFonts w:asciiTheme="minorHAnsi" w:hAnsiTheme="minorHAnsi"/>
          <w:spacing w:val="-3"/>
          <w:lang w:val="mn-MN"/>
        </w:rPr>
        <w:t xml:space="preserve">different topic </w:t>
      </w:r>
      <w:r w:rsidRPr="00823B69">
        <w:rPr>
          <w:rFonts w:asciiTheme="minorHAnsi" w:hAnsiTheme="minorHAnsi"/>
          <w:lang w:val="mn-MN"/>
        </w:rPr>
        <w:t xml:space="preserve">groups, teams </w:t>
      </w:r>
      <w:r w:rsidRPr="00823B69">
        <w:rPr>
          <w:rFonts w:asciiTheme="minorHAnsi" w:hAnsiTheme="minorHAnsi"/>
          <w:spacing w:val="-4"/>
          <w:lang w:val="mn-MN"/>
        </w:rPr>
        <w:t>or</w:t>
      </w:r>
      <w:r w:rsidRPr="00823B69">
        <w:rPr>
          <w:rFonts w:asciiTheme="minorHAnsi" w:hAnsiTheme="minorHAnsi"/>
          <w:spacing w:val="36"/>
          <w:lang w:val="mn-MN"/>
        </w:rPr>
        <w:t xml:space="preserve"> </w:t>
      </w:r>
      <w:r w:rsidRPr="00823B69">
        <w:rPr>
          <w:rFonts w:asciiTheme="minorHAnsi" w:hAnsiTheme="minorHAnsi"/>
          <w:lang w:val="mn-MN"/>
        </w:rPr>
        <w:t>virtual</w:t>
      </w:r>
    </w:p>
    <w:p w14:paraId="13D4DF87" w14:textId="77777777" w:rsidR="00EE5D28" w:rsidRPr="00823B69" w:rsidRDefault="00EE3227">
      <w:pPr>
        <w:pStyle w:val="BodyText"/>
        <w:spacing w:line="250" w:lineRule="exact"/>
        <w:ind w:left="1740"/>
        <w:rPr>
          <w:rFonts w:asciiTheme="minorHAnsi" w:hAnsiTheme="minorHAnsi"/>
          <w:lang w:val="mn-MN"/>
        </w:rPr>
      </w:pPr>
      <w:r w:rsidRPr="00823B69">
        <w:rPr>
          <w:rFonts w:asciiTheme="minorHAnsi" w:hAnsiTheme="minorHAnsi"/>
          <w:lang w:val="mn-MN"/>
        </w:rPr>
        <w:t>“tables” provided they agree to this.</w:t>
      </w:r>
    </w:p>
    <w:p w14:paraId="689003B9" w14:textId="77777777" w:rsidR="00EE5D28" w:rsidRPr="00823B69" w:rsidRDefault="00EE3227" w:rsidP="00D961A9">
      <w:pPr>
        <w:pStyle w:val="ListParagraph"/>
        <w:numPr>
          <w:ilvl w:val="4"/>
          <w:numId w:val="24"/>
        </w:numPr>
        <w:tabs>
          <w:tab w:val="left" w:pos="1740"/>
        </w:tabs>
        <w:spacing w:line="242" w:lineRule="auto"/>
        <w:ind w:right="793"/>
        <w:jc w:val="both"/>
        <w:rPr>
          <w:rFonts w:asciiTheme="minorHAnsi" w:hAnsiTheme="minorHAnsi"/>
          <w:lang w:val="mn-MN"/>
        </w:rPr>
      </w:pPr>
      <w:r w:rsidRPr="00823B69">
        <w:rPr>
          <w:rFonts w:asciiTheme="minorHAnsi" w:hAnsiTheme="minorHAnsi"/>
          <w:spacing w:val="-3"/>
          <w:lang w:val="mn-MN"/>
        </w:rPr>
        <w:t xml:space="preserve">Group, </w:t>
      </w:r>
      <w:r w:rsidRPr="00823B69">
        <w:rPr>
          <w:rFonts w:asciiTheme="minorHAnsi" w:hAnsiTheme="minorHAnsi"/>
          <w:lang w:val="mn-MN"/>
        </w:rPr>
        <w:t xml:space="preserve">team and table discussions can </w:t>
      </w:r>
      <w:r w:rsidRPr="00823B69">
        <w:rPr>
          <w:rFonts w:asciiTheme="minorHAnsi" w:hAnsiTheme="minorHAnsi"/>
          <w:spacing w:val="-3"/>
          <w:lang w:val="mn-MN"/>
        </w:rPr>
        <w:t xml:space="preserve">be </w:t>
      </w:r>
      <w:r w:rsidRPr="00823B69">
        <w:rPr>
          <w:rFonts w:asciiTheme="minorHAnsi" w:hAnsiTheme="minorHAnsi"/>
          <w:lang w:val="mn-MN"/>
        </w:rPr>
        <w:t xml:space="preserve">organized through social </w:t>
      </w:r>
      <w:r w:rsidRPr="00823B69">
        <w:rPr>
          <w:rFonts w:asciiTheme="minorHAnsi" w:hAnsiTheme="minorHAnsi"/>
          <w:spacing w:val="-3"/>
          <w:lang w:val="mn-MN"/>
        </w:rPr>
        <w:t xml:space="preserve">media </w:t>
      </w:r>
      <w:r w:rsidRPr="00823B69">
        <w:rPr>
          <w:rFonts w:asciiTheme="minorHAnsi" w:hAnsiTheme="minorHAnsi"/>
          <w:lang w:val="mn-MN"/>
        </w:rPr>
        <w:t xml:space="preserve">means, s </w:t>
      </w:r>
      <w:r w:rsidRPr="00823B69">
        <w:rPr>
          <w:rFonts w:asciiTheme="minorHAnsi" w:hAnsiTheme="minorHAnsi"/>
          <w:spacing w:val="7"/>
          <w:lang w:val="mn-MN"/>
        </w:rPr>
        <w:t xml:space="preserve">uch </w:t>
      </w:r>
      <w:r w:rsidRPr="00823B69">
        <w:rPr>
          <w:rFonts w:asciiTheme="minorHAnsi" w:hAnsiTheme="minorHAnsi"/>
          <w:lang w:val="mn-MN"/>
        </w:rPr>
        <w:t xml:space="preserve">as webex, </w:t>
      </w:r>
      <w:r w:rsidRPr="00823B69">
        <w:rPr>
          <w:rFonts w:asciiTheme="minorHAnsi" w:hAnsiTheme="minorHAnsi"/>
          <w:spacing w:val="-3"/>
          <w:lang w:val="mn-MN"/>
        </w:rPr>
        <w:t xml:space="preserve">skype </w:t>
      </w:r>
      <w:r w:rsidRPr="00823B69">
        <w:rPr>
          <w:rFonts w:asciiTheme="minorHAnsi" w:hAnsiTheme="minorHAnsi"/>
          <w:spacing w:val="-4"/>
          <w:lang w:val="mn-MN"/>
        </w:rPr>
        <w:t xml:space="preserve">or </w:t>
      </w:r>
      <w:r w:rsidRPr="00823B69">
        <w:rPr>
          <w:rFonts w:asciiTheme="minorHAnsi" w:hAnsiTheme="minorHAnsi"/>
          <w:spacing w:val="-3"/>
          <w:lang w:val="mn-MN"/>
        </w:rPr>
        <w:t xml:space="preserve">zoom, </w:t>
      </w:r>
      <w:r w:rsidRPr="00823B69">
        <w:rPr>
          <w:rFonts w:asciiTheme="minorHAnsi" w:hAnsiTheme="minorHAnsi"/>
          <w:spacing w:val="-4"/>
          <w:lang w:val="mn-MN"/>
        </w:rPr>
        <w:t xml:space="preserve">or </w:t>
      </w:r>
      <w:r w:rsidRPr="00823B69">
        <w:rPr>
          <w:rFonts w:asciiTheme="minorHAnsi" w:hAnsiTheme="minorHAnsi"/>
          <w:lang w:val="mn-MN"/>
        </w:rPr>
        <w:t xml:space="preserve">through written feedback in the </w:t>
      </w:r>
      <w:r w:rsidRPr="00823B69">
        <w:rPr>
          <w:rFonts w:asciiTheme="minorHAnsi" w:hAnsiTheme="minorHAnsi"/>
          <w:spacing w:val="-3"/>
          <w:lang w:val="mn-MN"/>
        </w:rPr>
        <w:t xml:space="preserve">form </w:t>
      </w:r>
      <w:r w:rsidRPr="00823B69">
        <w:rPr>
          <w:rFonts w:asciiTheme="minorHAnsi" w:hAnsiTheme="minorHAnsi"/>
          <w:spacing w:val="-4"/>
          <w:lang w:val="mn-MN"/>
        </w:rPr>
        <w:t xml:space="preserve">of </w:t>
      </w:r>
      <w:r w:rsidRPr="00823B69">
        <w:rPr>
          <w:rFonts w:asciiTheme="minorHAnsi" w:hAnsiTheme="minorHAnsi"/>
          <w:lang w:val="mn-MN"/>
        </w:rPr>
        <w:t xml:space="preserve">an electronic questionnaire </w:t>
      </w:r>
      <w:r w:rsidRPr="00823B69">
        <w:rPr>
          <w:rFonts w:asciiTheme="minorHAnsi" w:hAnsiTheme="minorHAnsi"/>
          <w:spacing w:val="-4"/>
          <w:lang w:val="mn-MN"/>
        </w:rPr>
        <w:t xml:space="preserve">or </w:t>
      </w:r>
      <w:r w:rsidRPr="00823B69">
        <w:rPr>
          <w:rFonts w:asciiTheme="minorHAnsi" w:hAnsiTheme="minorHAnsi"/>
          <w:lang w:val="mn-MN"/>
        </w:rPr>
        <w:t xml:space="preserve">feedback </w:t>
      </w:r>
      <w:r w:rsidRPr="00823B69">
        <w:rPr>
          <w:rFonts w:asciiTheme="minorHAnsi" w:hAnsiTheme="minorHAnsi"/>
          <w:spacing w:val="-3"/>
          <w:lang w:val="mn-MN"/>
        </w:rPr>
        <w:t xml:space="preserve">forms </w:t>
      </w:r>
      <w:r w:rsidRPr="00823B69">
        <w:rPr>
          <w:rFonts w:asciiTheme="minorHAnsi" w:hAnsiTheme="minorHAnsi"/>
          <w:lang w:val="mn-MN"/>
        </w:rPr>
        <w:t xml:space="preserve">that can </w:t>
      </w:r>
      <w:r w:rsidRPr="00823B69">
        <w:rPr>
          <w:rFonts w:asciiTheme="minorHAnsi" w:hAnsiTheme="minorHAnsi"/>
          <w:spacing w:val="-3"/>
          <w:lang w:val="mn-MN"/>
        </w:rPr>
        <w:t xml:space="preserve">be </w:t>
      </w:r>
      <w:r w:rsidRPr="00823B69">
        <w:rPr>
          <w:rFonts w:asciiTheme="minorHAnsi" w:hAnsiTheme="minorHAnsi"/>
          <w:lang w:val="mn-MN"/>
        </w:rPr>
        <w:t>emailed</w:t>
      </w:r>
      <w:r w:rsidRPr="00823B69">
        <w:rPr>
          <w:rFonts w:asciiTheme="minorHAnsi" w:hAnsiTheme="minorHAnsi"/>
          <w:spacing w:val="-36"/>
          <w:lang w:val="mn-MN"/>
        </w:rPr>
        <w:t xml:space="preserve"> </w:t>
      </w:r>
      <w:r w:rsidRPr="00823B69">
        <w:rPr>
          <w:rFonts w:asciiTheme="minorHAnsi" w:hAnsiTheme="minorHAnsi"/>
          <w:lang w:val="mn-MN"/>
        </w:rPr>
        <w:t>back.</w:t>
      </w:r>
    </w:p>
    <w:p w14:paraId="77EBCD8F" w14:textId="77777777" w:rsidR="00EE5D28" w:rsidRPr="00823B69" w:rsidRDefault="00EE3227" w:rsidP="00D961A9">
      <w:pPr>
        <w:pStyle w:val="ListParagraph"/>
        <w:numPr>
          <w:ilvl w:val="3"/>
          <w:numId w:val="24"/>
        </w:numPr>
        <w:tabs>
          <w:tab w:val="left" w:pos="1372"/>
        </w:tabs>
        <w:spacing w:line="237" w:lineRule="auto"/>
        <w:ind w:right="789" w:hanging="352"/>
        <w:jc w:val="both"/>
        <w:rPr>
          <w:rFonts w:asciiTheme="minorHAnsi" w:hAnsiTheme="minorHAnsi"/>
          <w:lang w:val="mn-MN"/>
        </w:rPr>
      </w:pPr>
      <w:r w:rsidRPr="00823B69">
        <w:rPr>
          <w:rFonts w:asciiTheme="minorHAnsi" w:hAnsiTheme="minorHAnsi"/>
          <w:b/>
          <w:bCs/>
          <w:i/>
          <w:spacing w:val="-4"/>
          <w:lang w:val="mn-MN"/>
        </w:rPr>
        <w:t xml:space="preserve">Conclusion </w:t>
      </w:r>
      <w:r w:rsidRPr="00823B69">
        <w:rPr>
          <w:rFonts w:asciiTheme="minorHAnsi" w:hAnsiTheme="minorHAnsi"/>
          <w:b/>
          <w:bCs/>
          <w:i/>
          <w:spacing w:val="-3"/>
          <w:lang w:val="mn-MN"/>
        </w:rPr>
        <w:t>and summary:</w:t>
      </w:r>
      <w:r w:rsidRPr="00823B69">
        <w:rPr>
          <w:rFonts w:asciiTheme="minorHAnsi" w:hAnsiTheme="minorHAnsi"/>
          <w:i/>
          <w:spacing w:val="-3"/>
          <w:lang w:val="mn-MN"/>
        </w:rPr>
        <w:t xml:space="preserve"> </w:t>
      </w:r>
      <w:r w:rsidRPr="00823B69">
        <w:rPr>
          <w:rFonts w:asciiTheme="minorHAnsi" w:hAnsiTheme="minorHAnsi"/>
          <w:lang w:val="mn-MN"/>
        </w:rPr>
        <w:t xml:space="preserve">The chair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3"/>
          <w:lang w:val="mn-MN"/>
        </w:rPr>
        <w:t xml:space="preserve">workshop </w:t>
      </w:r>
      <w:r w:rsidRPr="00823B69">
        <w:rPr>
          <w:rFonts w:asciiTheme="minorHAnsi" w:hAnsiTheme="minorHAnsi"/>
          <w:lang w:val="mn-MN"/>
        </w:rPr>
        <w:t xml:space="preserve">will summarize the virtual </w:t>
      </w:r>
      <w:r w:rsidRPr="00823B69">
        <w:rPr>
          <w:rFonts w:asciiTheme="minorHAnsi" w:hAnsiTheme="minorHAnsi"/>
          <w:spacing w:val="-3"/>
          <w:lang w:val="mn-MN"/>
        </w:rPr>
        <w:t xml:space="preserve">workshop </w:t>
      </w:r>
      <w:r w:rsidRPr="00823B69">
        <w:rPr>
          <w:rFonts w:asciiTheme="minorHAnsi" w:hAnsiTheme="minorHAnsi"/>
          <w:lang w:val="mn-MN"/>
        </w:rPr>
        <w:t xml:space="preserve">discussion, </w:t>
      </w:r>
      <w:r w:rsidRPr="00823B69">
        <w:rPr>
          <w:rFonts w:asciiTheme="minorHAnsi" w:hAnsiTheme="minorHAnsi"/>
          <w:spacing w:val="-3"/>
          <w:lang w:val="mn-MN"/>
        </w:rPr>
        <w:t xml:space="preserve">formulate conclusions </w:t>
      </w:r>
      <w:r w:rsidRPr="00823B69">
        <w:rPr>
          <w:rFonts w:asciiTheme="minorHAnsi" w:hAnsiTheme="minorHAnsi"/>
          <w:lang w:val="mn-MN"/>
        </w:rPr>
        <w:t>and share electronically</w:t>
      </w:r>
      <w:r w:rsidRPr="00823B69">
        <w:rPr>
          <w:rFonts w:asciiTheme="minorHAnsi" w:hAnsiTheme="minorHAnsi"/>
          <w:spacing w:val="-41"/>
          <w:lang w:val="mn-MN"/>
        </w:rPr>
        <w:t xml:space="preserve"> </w:t>
      </w:r>
      <w:r w:rsidRPr="00823B69">
        <w:rPr>
          <w:rFonts w:asciiTheme="minorHAnsi" w:hAnsiTheme="minorHAnsi"/>
          <w:lang w:val="mn-MN"/>
        </w:rPr>
        <w:t xml:space="preserve">with </w:t>
      </w:r>
      <w:r w:rsidRPr="00823B69">
        <w:rPr>
          <w:rFonts w:asciiTheme="minorHAnsi" w:hAnsiTheme="minorHAnsi"/>
          <w:spacing w:val="2"/>
          <w:lang w:val="mn-MN"/>
        </w:rPr>
        <w:t xml:space="preserve">all </w:t>
      </w:r>
      <w:r w:rsidRPr="00823B69">
        <w:rPr>
          <w:rFonts w:asciiTheme="minorHAnsi" w:hAnsiTheme="minorHAnsi"/>
          <w:lang w:val="mn-MN"/>
        </w:rPr>
        <w:t>participants.</w:t>
      </w:r>
    </w:p>
    <w:p w14:paraId="2C39E2BB" w14:textId="77777777" w:rsidR="00EE5D28" w:rsidRPr="00823B69" w:rsidRDefault="00EE3227" w:rsidP="00D961A9">
      <w:pPr>
        <w:pStyle w:val="ListParagraph"/>
        <w:numPr>
          <w:ilvl w:val="2"/>
          <w:numId w:val="24"/>
        </w:numPr>
        <w:tabs>
          <w:tab w:val="left" w:pos="923"/>
        </w:tabs>
        <w:ind w:left="923" w:right="787" w:hanging="353"/>
        <w:jc w:val="both"/>
        <w:rPr>
          <w:rFonts w:asciiTheme="minorHAnsi" w:hAnsiTheme="minorHAnsi"/>
          <w:lang w:val="mn-MN"/>
        </w:rPr>
      </w:pPr>
      <w:r w:rsidRPr="00823B69">
        <w:rPr>
          <w:rFonts w:asciiTheme="minorHAnsi" w:hAnsiTheme="minorHAnsi"/>
          <w:spacing w:val="2"/>
          <w:lang w:val="mn-MN"/>
        </w:rPr>
        <w:t xml:space="preserve">In </w:t>
      </w:r>
      <w:r w:rsidRPr="00823B69">
        <w:rPr>
          <w:rFonts w:asciiTheme="minorHAnsi" w:hAnsiTheme="minorHAnsi"/>
          <w:lang w:val="mn-MN"/>
        </w:rPr>
        <w:t xml:space="preserve">situations where </w:t>
      </w:r>
      <w:r w:rsidRPr="00823B69">
        <w:rPr>
          <w:rFonts w:asciiTheme="minorHAnsi" w:hAnsiTheme="minorHAnsi"/>
          <w:spacing w:val="-5"/>
          <w:lang w:val="mn-MN"/>
        </w:rPr>
        <w:t xml:space="preserve">online </w:t>
      </w:r>
      <w:r w:rsidRPr="00823B69">
        <w:rPr>
          <w:rFonts w:asciiTheme="minorHAnsi" w:hAnsiTheme="minorHAnsi"/>
          <w:lang w:val="mn-MN"/>
        </w:rPr>
        <w:t xml:space="preserve">interaction is challenging, </w:t>
      </w:r>
      <w:r w:rsidRPr="00823B69">
        <w:rPr>
          <w:rFonts w:asciiTheme="minorHAnsi" w:hAnsiTheme="minorHAnsi"/>
          <w:spacing w:val="-3"/>
          <w:lang w:val="mn-MN"/>
        </w:rPr>
        <w:t xml:space="preserve">information </w:t>
      </w:r>
      <w:r w:rsidRPr="00823B69">
        <w:rPr>
          <w:rFonts w:asciiTheme="minorHAnsi" w:hAnsiTheme="minorHAnsi"/>
          <w:lang w:val="mn-MN"/>
        </w:rPr>
        <w:t xml:space="preserve">can </w:t>
      </w:r>
      <w:r w:rsidRPr="00823B69">
        <w:rPr>
          <w:rFonts w:asciiTheme="minorHAnsi" w:hAnsiTheme="minorHAnsi"/>
          <w:spacing w:val="-3"/>
          <w:lang w:val="mn-MN"/>
        </w:rPr>
        <w:t xml:space="preserve">be </w:t>
      </w:r>
      <w:r w:rsidRPr="00823B69">
        <w:rPr>
          <w:rFonts w:asciiTheme="minorHAnsi" w:hAnsiTheme="minorHAnsi"/>
          <w:lang w:val="mn-MN"/>
        </w:rPr>
        <w:t xml:space="preserve">disseminated through digital platform (where available) </w:t>
      </w:r>
      <w:r w:rsidRPr="00823B69">
        <w:rPr>
          <w:rFonts w:asciiTheme="minorHAnsi" w:hAnsiTheme="minorHAnsi"/>
          <w:spacing w:val="-4"/>
          <w:lang w:val="mn-MN"/>
        </w:rPr>
        <w:t xml:space="preserve">like Facebook, </w:t>
      </w:r>
      <w:r w:rsidRPr="00823B69">
        <w:rPr>
          <w:rFonts w:asciiTheme="minorHAnsi" w:hAnsiTheme="minorHAnsi"/>
          <w:lang w:val="mn-MN"/>
        </w:rPr>
        <w:t xml:space="preserve">Twitter, WhatsApp groups, </w:t>
      </w:r>
      <w:r w:rsidRPr="00823B69">
        <w:rPr>
          <w:rFonts w:asciiTheme="minorHAnsi" w:hAnsiTheme="minorHAnsi"/>
          <w:spacing w:val="-3"/>
          <w:lang w:val="mn-MN"/>
        </w:rPr>
        <w:t>Project web</w:t>
      </w:r>
      <w:r w:rsidR="00AE4D28" w:rsidRPr="00823B69">
        <w:rPr>
          <w:rFonts w:asciiTheme="minorHAnsi" w:hAnsiTheme="minorHAnsi"/>
          <w:spacing w:val="-3"/>
          <w:lang w:val="mn-MN"/>
        </w:rPr>
        <w:t xml:space="preserve"> </w:t>
      </w:r>
      <w:r w:rsidRPr="00823B69">
        <w:rPr>
          <w:rFonts w:asciiTheme="minorHAnsi" w:hAnsiTheme="minorHAnsi"/>
          <w:spacing w:val="-3"/>
          <w:lang w:val="mn-MN"/>
        </w:rPr>
        <w:t xml:space="preserve">links/ </w:t>
      </w:r>
      <w:r w:rsidRPr="00823B69">
        <w:rPr>
          <w:rFonts w:asciiTheme="minorHAnsi" w:hAnsiTheme="minorHAnsi"/>
          <w:lang w:val="mn-MN"/>
        </w:rPr>
        <w:t xml:space="preserve">websites, and traditional means </w:t>
      </w:r>
      <w:r w:rsidRPr="00823B69">
        <w:rPr>
          <w:rFonts w:asciiTheme="minorHAnsi" w:hAnsiTheme="minorHAnsi"/>
          <w:spacing w:val="-4"/>
          <w:lang w:val="mn-MN"/>
        </w:rPr>
        <w:t xml:space="preserve">of </w:t>
      </w:r>
      <w:r w:rsidRPr="00823B69">
        <w:rPr>
          <w:rFonts w:asciiTheme="minorHAnsi" w:hAnsiTheme="minorHAnsi"/>
          <w:spacing w:val="-3"/>
          <w:lang w:val="mn-MN"/>
        </w:rPr>
        <w:t xml:space="preserve">communications </w:t>
      </w:r>
      <w:r w:rsidRPr="00823B69">
        <w:rPr>
          <w:rFonts w:asciiTheme="minorHAnsi" w:hAnsiTheme="minorHAnsi"/>
          <w:lang w:val="mn-MN"/>
        </w:rPr>
        <w:t xml:space="preserve">(TV, newspaper, </w:t>
      </w:r>
      <w:r w:rsidRPr="00823B69">
        <w:rPr>
          <w:rFonts w:asciiTheme="minorHAnsi" w:hAnsiTheme="minorHAnsi"/>
          <w:spacing w:val="-3"/>
          <w:lang w:val="mn-MN"/>
        </w:rPr>
        <w:t xml:space="preserve">radio, </w:t>
      </w:r>
      <w:r w:rsidRPr="00823B69">
        <w:rPr>
          <w:rFonts w:asciiTheme="minorHAnsi" w:hAnsiTheme="minorHAnsi"/>
          <w:spacing w:val="-5"/>
          <w:lang w:val="mn-MN"/>
        </w:rPr>
        <w:t xml:space="preserve">phone  </w:t>
      </w:r>
      <w:r w:rsidRPr="00823B69">
        <w:rPr>
          <w:rFonts w:asciiTheme="minorHAnsi" w:hAnsiTheme="minorHAnsi"/>
          <w:lang w:val="mn-MN"/>
        </w:rPr>
        <w:t xml:space="preserve">calls  and  mails with clear description </w:t>
      </w:r>
      <w:r w:rsidRPr="00823B69">
        <w:rPr>
          <w:rFonts w:asciiTheme="minorHAnsi" w:hAnsiTheme="minorHAnsi"/>
          <w:spacing w:val="-4"/>
          <w:lang w:val="mn-MN"/>
        </w:rPr>
        <w:t xml:space="preserve">of </w:t>
      </w:r>
      <w:r w:rsidRPr="00823B69">
        <w:rPr>
          <w:rFonts w:asciiTheme="minorHAnsi" w:hAnsiTheme="minorHAnsi"/>
          <w:lang w:val="mn-MN"/>
        </w:rPr>
        <w:t xml:space="preserve">mechanisms </w:t>
      </w:r>
      <w:r w:rsidRPr="00823B69">
        <w:rPr>
          <w:rFonts w:asciiTheme="minorHAnsi" w:hAnsiTheme="minorHAnsi"/>
          <w:spacing w:val="-4"/>
          <w:lang w:val="mn-MN"/>
        </w:rPr>
        <w:t xml:space="preserve">for </w:t>
      </w:r>
      <w:r w:rsidRPr="00823B69">
        <w:rPr>
          <w:rFonts w:asciiTheme="minorHAnsi" w:hAnsiTheme="minorHAnsi"/>
          <w:spacing w:val="-5"/>
          <w:lang w:val="mn-MN"/>
        </w:rPr>
        <w:t xml:space="preserve">providing </w:t>
      </w:r>
      <w:r w:rsidRPr="00823B69">
        <w:rPr>
          <w:rFonts w:asciiTheme="minorHAnsi" w:hAnsiTheme="minorHAnsi"/>
          <w:lang w:val="mn-MN"/>
        </w:rPr>
        <w:t xml:space="preserve">feedback </w:t>
      </w:r>
      <w:r w:rsidRPr="00823B69">
        <w:rPr>
          <w:rFonts w:asciiTheme="minorHAnsi" w:hAnsiTheme="minorHAnsi"/>
          <w:spacing w:val="-4"/>
          <w:lang w:val="mn-MN"/>
        </w:rPr>
        <w:t xml:space="preserve">via </w:t>
      </w:r>
      <w:r w:rsidRPr="00823B69">
        <w:rPr>
          <w:rFonts w:asciiTheme="minorHAnsi" w:hAnsiTheme="minorHAnsi"/>
          <w:lang w:val="mn-MN"/>
        </w:rPr>
        <w:t xml:space="preserve">mail and / </w:t>
      </w:r>
      <w:r w:rsidRPr="00823B69">
        <w:rPr>
          <w:rFonts w:asciiTheme="minorHAnsi" w:hAnsiTheme="minorHAnsi"/>
          <w:spacing w:val="-4"/>
          <w:lang w:val="mn-MN"/>
        </w:rPr>
        <w:t xml:space="preserve">or </w:t>
      </w:r>
      <w:r w:rsidRPr="00823B69">
        <w:rPr>
          <w:rFonts w:asciiTheme="minorHAnsi" w:hAnsiTheme="minorHAnsi"/>
          <w:lang w:val="mn-MN"/>
        </w:rPr>
        <w:t xml:space="preserve">dedicated </w:t>
      </w:r>
      <w:r w:rsidRPr="00823B69">
        <w:rPr>
          <w:rFonts w:asciiTheme="minorHAnsi" w:hAnsiTheme="minorHAnsi"/>
          <w:spacing w:val="-3"/>
          <w:lang w:val="mn-MN"/>
        </w:rPr>
        <w:t xml:space="preserve">telephone </w:t>
      </w:r>
      <w:r w:rsidRPr="00823B69">
        <w:rPr>
          <w:rFonts w:asciiTheme="minorHAnsi" w:hAnsiTheme="minorHAnsi"/>
          <w:lang w:val="mn-MN"/>
        </w:rPr>
        <w:t xml:space="preserve">lines. </w:t>
      </w:r>
      <w:r w:rsidRPr="00823B69">
        <w:rPr>
          <w:rFonts w:asciiTheme="minorHAnsi" w:hAnsiTheme="minorHAnsi"/>
          <w:spacing w:val="-2"/>
          <w:lang w:val="mn-MN"/>
        </w:rPr>
        <w:t xml:space="preserve">All </w:t>
      </w:r>
      <w:r w:rsidRPr="00823B69">
        <w:rPr>
          <w:rFonts w:asciiTheme="minorHAnsi" w:hAnsiTheme="minorHAnsi"/>
          <w:spacing w:val="-3"/>
          <w:lang w:val="mn-MN"/>
        </w:rPr>
        <w:t xml:space="preserve">channels </w:t>
      </w:r>
      <w:r w:rsidRPr="00823B69">
        <w:rPr>
          <w:rFonts w:asciiTheme="minorHAnsi" w:hAnsiTheme="minorHAnsi"/>
          <w:spacing w:val="-4"/>
          <w:lang w:val="mn-MN"/>
        </w:rPr>
        <w:t xml:space="preserve">of </w:t>
      </w:r>
      <w:r w:rsidRPr="00823B69">
        <w:rPr>
          <w:rFonts w:asciiTheme="minorHAnsi" w:hAnsiTheme="minorHAnsi"/>
          <w:spacing w:val="-3"/>
          <w:lang w:val="mn-MN"/>
        </w:rPr>
        <w:t xml:space="preserve">communication </w:t>
      </w:r>
      <w:r w:rsidRPr="00823B69">
        <w:rPr>
          <w:rFonts w:asciiTheme="minorHAnsi" w:hAnsiTheme="minorHAnsi"/>
          <w:lang w:val="mn-MN"/>
        </w:rPr>
        <w:t xml:space="preserve">need to clearly specify </w:t>
      </w:r>
      <w:r w:rsidRPr="00823B69">
        <w:rPr>
          <w:rFonts w:asciiTheme="minorHAnsi" w:hAnsiTheme="minorHAnsi"/>
          <w:spacing w:val="-5"/>
          <w:lang w:val="mn-MN"/>
        </w:rPr>
        <w:t xml:space="preserve">how </w:t>
      </w:r>
      <w:r w:rsidRPr="00823B69">
        <w:rPr>
          <w:rFonts w:asciiTheme="minorHAnsi" w:hAnsiTheme="minorHAnsi"/>
          <w:lang w:val="mn-MN"/>
        </w:rPr>
        <w:t xml:space="preserve">stakeholders can </w:t>
      </w:r>
      <w:r w:rsidRPr="00823B69">
        <w:rPr>
          <w:rFonts w:asciiTheme="minorHAnsi" w:hAnsiTheme="minorHAnsi"/>
          <w:spacing w:val="-5"/>
          <w:lang w:val="mn-MN"/>
        </w:rPr>
        <w:t xml:space="preserve">provide </w:t>
      </w:r>
      <w:r w:rsidRPr="00823B69">
        <w:rPr>
          <w:rFonts w:asciiTheme="minorHAnsi" w:hAnsiTheme="minorHAnsi"/>
          <w:lang w:val="mn-MN"/>
        </w:rPr>
        <w:t>their feedback and</w:t>
      </w:r>
      <w:r w:rsidRPr="00823B69">
        <w:rPr>
          <w:rFonts w:asciiTheme="minorHAnsi" w:hAnsiTheme="minorHAnsi"/>
          <w:spacing w:val="3"/>
          <w:lang w:val="mn-MN"/>
        </w:rPr>
        <w:t xml:space="preserve"> </w:t>
      </w:r>
      <w:r w:rsidRPr="00823B69">
        <w:rPr>
          <w:rFonts w:asciiTheme="minorHAnsi" w:hAnsiTheme="minorHAnsi"/>
          <w:lang w:val="mn-MN"/>
        </w:rPr>
        <w:t>suggestions.</w:t>
      </w:r>
    </w:p>
    <w:p w14:paraId="43BBFC78" w14:textId="77777777" w:rsidR="00EE5D28" w:rsidRPr="00823B69" w:rsidRDefault="00EE3227" w:rsidP="00D961A9">
      <w:pPr>
        <w:pStyle w:val="ListParagraph"/>
        <w:numPr>
          <w:ilvl w:val="2"/>
          <w:numId w:val="24"/>
        </w:numPr>
        <w:tabs>
          <w:tab w:val="left" w:pos="923"/>
        </w:tabs>
        <w:ind w:left="923" w:right="791" w:hanging="353"/>
        <w:jc w:val="both"/>
        <w:rPr>
          <w:rFonts w:asciiTheme="minorHAnsi" w:hAnsiTheme="minorHAnsi"/>
          <w:lang w:val="mn-MN"/>
        </w:rPr>
      </w:pPr>
      <w:r w:rsidRPr="00823B69">
        <w:rPr>
          <w:rFonts w:asciiTheme="minorHAnsi" w:hAnsiTheme="minorHAnsi"/>
          <w:spacing w:val="2"/>
          <w:lang w:val="mn-MN"/>
        </w:rPr>
        <w:t xml:space="preserve">In </w:t>
      </w:r>
      <w:r w:rsidRPr="00823B69">
        <w:rPr>
          <w:rFonts w:asciiTheme="minorHAnsi" w:hAnsiTheme="minorHAnsi"/>
          <w:lang w:val="mn-MN"/>
        </w:rPr>
        <w:t xml:space="preserve">situations where it is determined that meaningful consultations that are critical to the  </w:t>
      </w:r>
      <w:r w:rsidRPr="00823B69">
        <w:rPr>
          <w:rFonts w:asciiTheme="minorHAnsi" w:hAnsiTheme="minorHAnsi"/>
          <w:spacing w:val="-4"/>
          <w:lang w:val="mn-MN"/>
        </w:rPr>
        <w:t xml:space="preserve">conduct of </w:t>
      </w:r>
      <w:r w:rsidRPr="00823B69">
        <w:rPr>
          <w:rFonts w:asciiTheme="minorHAnsi" w:hAnsiTheme="minorHAnsi"/>
          <w:lang w:val="mn-MN"/>
        </w:rPr>
        <w:t xml:space="preserve">a specific </w:t>
      </w:r>
      <w:r w:rsidRPr="00823B69">
        <w:rPr>
          <w:rFonts w:asciiTheme="minorHAnsi" w:hAnsiTheme="minorHAnsi"/>
          <w:spacing w:val="-3"/>
          <w:lang w:val="mn-MN"/>
        </w:rPr>
        <w:t xml:space="preserve">project </w:t>
      </w:r>
      <w:r w:rsidRPr="00823B69">
        <w:rPr>
          <w:rFonts w:asciiTheme="minorHAnsi" w:hAnsiTheme="minorHAnsi"/>
          <w:lang w:val="mn-MN"/>
        </w:rPr>
        <w:t xml:space="preserve">activity </w:t>
      </w:r>
      <w:r w:rsidRPr="00823B69">
        <w:rPr>
          <w:rFonts w:asciiTheme="minorHAnsi" w:hAnsiTheme="minorHAnsi"/>
          <w:spacing w:val="-3"/>
          <w:lang w:val="mn-MN"/>
        </w:rPr>
        <w:t xml:space="preserve">cannot  be  conducted </w:t>
      </w:r>
      <w:r w:rsidRPr="00823B69">
        <w:rPr>
          <w:rFonts w:asciiTheme="minorHAnsi" w:hAnsiTheme="minorHAnsi"/>
          <w:lang w:val="mn-MN"/>
        </w:rPr>
        <w:t xml:space="preserve">in spite </w:t>
      </w:r>
      <w:r w:rsidRPr="00823B69">
        <w:rPr>
          <w:rFonts w:asciiTheme="minorHAnsi" w:hAnsiTheme="minorHAnsi"/>
          <w:spacing w:val="-4"/>
          <w:lang w:val="mn-MN"/>
        </w:rPr>
        <w:t xml:space="preserve">of  </w:t>
      </w:r>
      <w:r w:rsidRPr="00823B69">
        <w:rPr>
          <w:rFonts w:asciiTheme="minorHAnsi" w:hAnsiTheme="minorHAnsi"/>
          <w:lang w:val="mn-MN"/>
        </w:rPr>
        <w:t xml:space="preserve">all reasonable efforts  </w:t>
      </w:r>
      <w:r w:rsidRPr="00823B69">
        <w:rPr>
          <w:rFonts w:asciiTheme="minorHAnsi" w:hAnsiTheme="minorHAnsi"/>
          <w:spacing w:val="-4"/>
          <w:lang w:val="mn-MN"/>
        </w:rPr>
        <w:t xml:space="preserve">on </w:t>
      </w:r>
      <w:r w:rsidRPr="00823B69">
        <w:rPr>
          <w:rFonts w:asciiTheme="minorHAnsi" w:hAnsiTheme="minorHAnsi"/>
          <w:lang w:val="mn-MN"/>
        </w:rPr>
        <w:t xml:space="preserve">the part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3"/>
          <w:lang w:val="mn-MN"/>
        </w:rPr>
        <w:t xml:space="preserve">client </w:t>
      </w:r>
      <w:r w:rsidRPr="00823B69">
        <w:rPr>
          <w:rFonts w:asciiTheme="minorHAnsi" w:hAnsiTheme="minorHAnsi"/>
          <w:lang w:val="mn-MN"/>
        </w:rPr>
        <w:t xml:space="preserve">supported </w:t>
      </w:r>
      <w:r w:rsidRPr="00823B69">
        <w:rPr>
          <w:rFonts w:asciiTheme="minorHAnsi" w:hAnsiTheme="minorHAnsi"/>
          <w:spacing w:val="-3"/>
          <w:lang w:val="mn-MN"/>
        </w:rPr>
        <w:t xml:space="preserve">by </w:t>
      </w:r>
      <w:r w:rsidRPr="00823B69">
        <w:rPr>
          <w:rFonts w:asciiTheme="minorHAnsi" w:hAnsiTheme="minorHAnsi"/>
          <w:lang w:val="mn-MN"/>
        </w:rPr>
        <w:t xml:space="preserve">the Bank, the project team will discuss whether the </w:t>
      </w:r>
      <w:r w:rsidRPr="00823B69">
        <w:rPr>
          <w:rFonts w:asciiTheme="minorHAnsi" w:hAnsiTheme="minorHAnsi"/>
          <w:spacing w:val="-3"/>
          <w:lang w:val="mn-MN"/>
        </w:rPr>
        <w:t xml:space="preserve">proposed project </w:t>
      </w:r>
      <w:r w:rsidRPr="00823B69">
        <w:rPr>
          <w:rFonts w:asciiTheme="minorHAnsi" w:hAnsiTheme="minorHAnsi"/>
          <w:lang w:val="mn-MN"/>
        </w:rPr>
        <w:t xml:space="preserve">activities can </w:t>
      </w:r>
      <w:r w:rsidRPr="00823B69">
        <w:rPr>
          <w:rFonts w:asciiTheme="minorHAnsi" w:hAnsiTheme="minorHAnsi"/>
          <w:spacing w:val="-3"/>
          <w:lang w:val="mn-MN"/>
        </w:rPr>
        <w:t xml:space="preserve">be postponed by </w:t>
      </w:r>
      <w:r w:rsidRPr="00823B69">
        <w:rPr>
          <w:rFonts w:asciiTheme="minorHAnsi" w:hAnsiTheme="minorHAnsi"/>
          <w:lang w:val="mn-MN"/>
        </w:rPr>
        <w:t xml:space="preserve">a few weeks in </w:t>
      </w:r>
      <w:r w:rsidRPr="00823B69">
        <w:rPr>
          <w:rFonts w:asciiTheme="minorHAnsi" w:hAnsiTheme="minorHAnsi"/>
          <w:spacing w:val="-3"/>
          <w:lang w:val="mn-MN"/>
        </w:rPr>
        <w:t xml:space="preserve">view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4"/>
          <w:lang w:val="mn-MN"/>
        </w:rPr>
        <w:t xml:space="preserve">virus </w:t>
      </w:r>
      <w:r w:rsidRPr="00823B69">
        <w:rPr>
          <w:rFonts w:asciiTheme="minorHAnsi" w:hAnsiTheme="minorHAnsi"/>
          <w:lang w:val="mn-MN"/>
        </w:rPr>
        <w:t xml:space="preserve">spread risks. </w:t>
      </w:r>
      <w:r w:rsidRPr="00823B69">
        <w:rPr>
          <w:rFonts w:asciiTheme="minorHAnsi" w:hAnsiTheme="minorHAnsi"/>
          <w:spacing w:val="-3"/>
          <w:lang w:val="mn-MN"/>
        </w:rPr>
        <w:t xml:space="preserve">This </w:t>
      </w:r>
      <w:r w:rsidRPr="00823B69">
        <w:rPr>
          <w:rFonts w:asciiTheme="minorHAnsi" w:hAnsiTheme="minorHAnsi"/>
          <w:spacing w:val="-4"/>
          <w:lang w:val="mn-MN"/>
        </w:rPr>
        <w:t xml:space="preserve">would </w:t>
      </w:r>
      <w:r w:rsidRPr="00823B69">
        <w:rPr>
          <w:rFonts w:asciiTheme="minorHAnsi" w:hAnsiTheme="minorHAnsi"/>
          <w:spacing w:val="-3"/>
          <w:lang w:val="mn-MN"/>
        </w:rPr>
        <w:t xml:space="preserve">depend </w:t>
      </w:r>
      <w:r w:rsidRPr="00823B69">
        <w:rPr>
          <w:rFonts w:asciiTheme="minorHAnsi" w:hAnsiTheme="minorHAnsi"/>
          <w:spacing w:val="-4"/>
          <w:lang w:val="mn-MN"/>
        </w:rPr>
        <w:t xml:space="preserve">on </w:t>
      </w:r>
      <w:r w:rsidRPr="00823B69">
        <w:rPr>
          <w:rFonts w:asciiTheme="minorHAnsi" w:hAnsiTheme="minorHAnsi"/>
          <w:lang w:val="mn-MN"/>
        </w:rPr>
        <w:t xml:space="preserve">the COVID-19 situation in the </w:t>
      </w:r>
      <w:r w:rsidRPr="00823B69">
        <w:rPr>
          <w:rFonts w:asciiTheme="minorHAnsi" w:hAnsiTheme="minorHAnsi"/>
          <w:spacing w:val="-3"/>
          <w:lang w:val="mn-MN"/>
        </w:rPr>
        <w:t xml:space="preserve">country, </w:t>
      </w:r>
      <w:r w:rsidRPr="00823B69">
        <w:rPr>
          <w:rFonts w:asciiTheme="minorHAnsi" w:hAnsiTheme="minorHAnsi"/>
          <w:lang w:val="mn-MN"/>
        </w:rPr>
        <w:t xml:space="preserve">and the </w:t>
      </w:r>
      <w:r w:rsidRPr="00823B69">
        <w:rPr>
          <w:rFonts w:asciiTheme="minorHAnsi" w:hAnsiTheme="minorHAnsi"/>
          <w:spacing w:val="-3"/>
          <w:lang w:val="mn-MN"/>
        </w:rPr>
        <w:t xml:space="preserve">government </w:t>
      </w:r>
      <w:r w:rsidRPr="00823B69">
        <w:rPr>
          <w:rFonts w:asciiTheme="minorHAnsi" w:hAnsiTheme="minorHAnsi"/>
          <w:spacing w:val="-4"/>
          <w:lang w:val="mn-MN"/>
        </w:rPr>
        <w:t xml:space="preserve">policy </w:t>
      </w:r>
      <w:r w:rsidRPr="00823B69">
        <w:rPr>
          <w:rFonts w:asciiTheme="minorHAnsi" w:hAnsiTheme="minorHAnsi"/>
          <w:lang w:val="mn-MN"/>
        </w:rPr>
        <w:t xml:space="preserve">requirements to contain the </w:t>
      </w:r>
      <w:r w:rsidRPr="00823B69">
        <w:rPr>
          <w:rFonts w:asciiTheme="minorHAnsi" w:hAnsiTheme="minorHAnsi"/>
          <w:spacing w:val="-4"/>
          <w:lang w:val="mn-MN"/>
        </w:rPr>
        <w:t xml:space="preserve">virus </w:t>
      </w:r>
      <w:r w:rsidRPr="00823B69">
        <w:rPr>
          <w:rFonts w:asciiTheme="minorHAnsi" w:hAnsiTheme="minorHAnsi"/>
          <w:lang w:val="mn-MN"/>
        </w:rPr>
        <w:t>spread.</w:t>
      </w:r>
    </w:p>
    <w:p w14:paraId="1DD16DF3" w14:textId="77777777" w:rsidR="00EE5D28" w:rsidRPr="00823B69" w:rsidRDefault="00EE5D28">
      <w:pPr>
        <w:pStyle w:val="BodyText"/>
        <w:rPr>
          <w:rFonts w:asciiTheme="minorHAnsi" w:hAnsiTheme="minorHAnsi"/>
          <w:lang w:val="mn-MN"/>
        </w:rPr>
      </w:pPr>
    </w:p>
    <w:p w14:paraId="0673BB67" w14:textId="77777777" w:rsidR="00EE5D28" w:rsidRPr="00823B69" w:rsidRDefault="00EE3227" w:rsidP="00281E52">
      <w:pPr>
        <w:pStyle w:val="Heading2"/>
        <w:numPr>
          <w:ilvl w:val="1"/>
          <w:numId w:val="11"/>
        </w:numPr>
        <w:tabs>
          <w:tab w:val="left" w:pos="1543"/>
          <w:tab w:val="left" w:pos="1544"/>
        </w:tabs>
        <w:spacing w:before="17"/>
        <w:ind w:hanging="400"/>
        <w:rPr>
          <w:rFonts w:asciiTheme="minorHAnsi" w:hAnsiTheme="minorHAnsi"/>
          <w:sz w:val="22"/>
          <w:szCs w:val="22"/>
          <w:lang w:val="mn-MN"/>
        </w:rPr>
      </w:pPr>
      <w:bookmarkStart w:id="15" w:name="_bookmark15"/>
      <w:bookmarkEnd w:id="15"/>
      <w:r w:rsidRPr="00823B69">
        <w:rPr>
          <w:rFonts w:asciiTheme="minorHAnsi" w:hAnsiTheme="minorHAnsi"/>
          <w:sz w:val="22"/>
          <w:szCs w:val="22"/>
          <w:lang w:val="mn-MN"/>
        </w:rPr>
        <w:t>Information Disclosure</w:t>
      </w:r>
    </w:p>
    <w:p w14:paraId="20E913C5" w14:textId="77777777" w:rsidR="00EE5D28" w:rsidRPr="00823B69" w:rsidRDefault="00EE3227" w:rsidP="00AE4D28">
      <w:pPr>
        <w:pStyle w:val="BodyText"/>
        <w:spacing w:before="241" w:line="259" w:lineRule="auto"/>
        <w:ind w:left="570" w:right="780"/>
        <w:jc w:val="both"/>
        <w:rPr>
          <w:rFonts w:asciiTheme="minorHAnsi" w:hAnsiTheme="minorHAnsi"/>
          <w:lang w:val="mn-MN"/>
        </w:rPr>
      </w:pPr>
      <w:r w:rsidRPr="00823B69">
        <w:rPr>
          <w:rFonts w:asciiTheme="minorHAnsi" w:hAnsiTheme="minorHAnsi"/>
          <w:lang w:val="mn-MN"/>
        </w:rPr>
        <w:t xml:space="preserve">The website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00AE4D28" w:rsidRPr="00823B69">
        <w:rPr>
          <w:rFonts w:asciiTheme="minorHAnsi" w:hAnsiTheme="minorHAnsi"/>
          <w:lang w:val="mn-MN"/>
        </w:rPr>
        <w:t xml:space="preserve">Mongolia EITI </w:t>
      </w:r>
      <w:r w:rsidRPr="00823B69">
        <w:rPr>
          <w:rFonts w:asciiTheme="minorHAnsi" w:hAnsiTheme="minorHAnsi"/>
          <w:lang w:val="mn-MN"/>
        </w:rPr>
        <w:t>(</w:t>
      </w:r>
      <w:hyperlink r:id="rId30" w:history="1">
        <w:r w:rsidR="00AE4D28" w:rsidRPr="00823B69">
          <w:rPr>
            <w:rStyle w:val="Hyperlink"/>
            <w:rFonts w:asciiTheme="minorHAnsi" w:hAnsiTheme="minorHAnsi"/>
            <w:u w:color="000000"/>
            <w:lang w:val="mn-MN"/>
          </w:rPr>
          <w:t>www.eitimongolia.mn</w:t>
        </w:r>
      </w:hyperlink>
      <w:r w:rsidRPr="00823B69">
        <w:rPr>
          <w:rFonts w:asciiTheme="minorHAnsi" w:hAnsiTheme="minorHAnsi"/>
          <w:lang w:val="mn-MN"/>
        </w:rPr>
        <w:t xml:space="preserve">) is </w:t>
      </w:r>
      <w:r w:rsidRPr="00823B69">
        <w:rPr>
          <w:rFonts w:asciiTheme="minorHAnsi" w:hAnsiTheme="minorHAnsi"/>
          <w:spacing w:val="-4"/>
          <w:lang w:val="mn-MN"/>
        </w:rPr>
        <w:t xml:space="preserve">being </w:t>
      </w:r>
      <w:r w:rsidRPr="00823B69">
        <w:rPr>
          <w:rFonts w:asciiTheme="minorHAnsi" w:hAnsiTheme="minorHAnsi"/>
          <w:lang w:val="mn-MN"/>
        </w:rPr>
        <w:t xml:space="preserve">used to disclose EITI </w:t>
      </w:r>
      <w:r w:rsidRPr="00823B69">
        <w:rPr>
          <w:rFonts w:asciiTheme="minorHAnsi" w:hAnsiTheme="minorHAnsi"/>
          <w:spacing w:val="-3"/>
          <w:lang w:val="mn-MN"/>
        </w:rPr>
        <w:t xml:space="preserve">project </w:t>
      </w:r>
      <w:r w:rsidRPr="00823B69">
        <w:rPr>
          <w:rFonts w:asciiTheme="minorHAnsi" w:hAnsiTheme="minorHAnsi"/>
          <w:lang w:val="mn-MN"/>
        </w:rPr>
        <w:t xml:space="preserve">related documents, </w:t>
      </w:r>
      <w:r w:rsidRPr="00823B69">
        <w:rPr>
          <w:rFonts w:asciiTheme="minorHAnsi" w:hAnsiTheme="minorHAnsi"/>
          <w:spacing w:val="-4"/>
          <w:lang w:val="mn-MN"/>
        </w:rPr>
        <w:t xml:space="preserve">including </w:t>
      </w:r>
      <w:r w:rsidRPr="00823B69">
        <w:rPr>
          <w:rFonts w:asciiTheme="minorHAnsi" w:hAnsiTheme="minorHAnsi"/>
          <w:lang w:val="mn-MN"/>
        </w:rPr>
        <w:t xml:space="preserve">those </w:t>
      </w:r>
      <w:r w:rsidRPr="00823B69">
        <w:rPr>
          <w:rFonts w:asciiTheme="minorHAnsi" w:hAnsiTheme="minorHAnsi"/>
          <w:spacing w:val="-4"/>
          <w:lang w:val="mn-MN"/>
        </w:rPr>
        <w:t xml:space="preserve">on </w:t>
      </w:r>
      <w:r w:rsidRPr="00823B69">
        <w:rPr>
          <w:rFonts w:asciiTheme="minorHAnsi" w:hAnsiTheme="minorHAnsi"/>
          <w:spacing w:val="-3"/>
          <w:lang w:val="mn-MN"/>
        </w:rPr>
        <w:t xml:space="preserve">environmental </w:t>
      </w:r>
      <w:r w:rsidRPr="00823B69">
        <w:rPr>
          <w:rFonts w:asciiTheme="minorHAnsi" w:hAnsiTheme="minorHAnsi"/>
          <w:lang w:val="mn-MN"/>
        </w:rPr>
        <w:t xml:space="preserve">and social </w:t>
      </w:r>
      <w:r w:rsidRPr="00823B69">
        <w:rPr>
          <w:rFonts w:asciiTheme="minorHAnsi" w:hAnsiTheme="minorHAnsi"/>
          <w:spacing w:val="-3"/>
          <w:lang w:val="mn-MN"/>
        </w:rPr>
        <w:t xml:space="preserve">performance </w:t>
      </w:r>
      <w:r w:rsidRPr="00823B69">
        <w:rPr>
          <w:rFonts w:asciiTheme="minorHAnsi" w:hAnsiTheme="minorHAnsi"/>
          <w:lang w:val="mn-MN"/>
        </w:rPr>
        <w:t xml:space="preserve">in </w:t>
      </w:r>
      <w:r w:rsidR="00AE4D28" w:rsidRPr="00823B69">
        <w:rPr>
          <w:rFonts w:asciiTheme="minorHAnsi" w:hAnsiTheme="minorHAnsi"/>
          <w:lang w:val="mn-MN"/>
        </w:rPr>
        <w:t xml:space="preserve">Mongolia </w:t>
      </w:r>
      <w:r w:rsidRPr="00823B69">
        <w:rPr>
          <w:rFonts w:asciiTheme="minorHAnsi" w:hAnsiTheme="minorHAnsi"/>
          <w:lang w:val="mn-MN"/>
        </w:rPr>
        <w:t xml:space="preserve">and  English </w:t>
      </w:r>
      <w:r w:rsidRPr="00823B69">
        <w:rPr>
          <w:rFonts w:asciiTheme="minorHAnsi" w:hAnsiTheme="minorHAnsi"/>
          <w:spacing w:val="-4"/>
          <w:lang w:val="mn-MN"/>
        </w:rPr>
        <w:t xml:space="preserve">during </w:t>
      </w:r>
      <w:r w:rsidRPr="00823B69">
        <w:rPr>
          <w:rFonts w:asciiTheme="minorHAnsi" w:hAnsiTheme="minorHAnsi"/>
          <w:spacing w:val="-3"/>
          <w:lang w:val="mn-MN"/>
        </w:rPr>
        <w:t xml:space="preserve">project </w:t>
      </w:r>
      <w:r w:rsidRPr="00823B69">
        <w:rPr>
          <w:rFonts w:asciiTheme="minorHAnsi" w:hAnsiTheme="minorHAnsi"/>
          <w:lang w:val="mn-MN"/>
        </w:rPr>
        <w:t xml:space="preserve">preparation. </w:t>
      </w:r>
      <w:r w:rsidRPr="00823B69">
        <w:rPr>
          <w:rFonts w:asciiTheme="minorHAnsi" w:hAnsiTheme="minorHAnsi"/>
          <w:spacing w:val="-2"/>
          <w:lang w:val="mn-MN"/>
        </w:rPr>
        <w:t xml:space="preserve">All </w:t>
      </w:r>
      <w:r w:rsidRPr="00823B69">
        <w:rPr>
          <w:rFonts w:asciiTheme="minorHAnsi" w:hAnsiTheme="minorHAnsi"/>
          <w:spacing w:val="-3"/>
          <w:lang w:val="mn-MN"/>
        </w:rPr>
        <w:t xml:space="preserve">future project </w:t>
      </w:r>
      <w:r w:rsidRPr="00823B69">
        <w:rPr>
          <w:rFonts w:asciiTheme="minorHAnsi" w:hAnsiTheme="minorHAnsi"/>
          <w:lang w:val="mn-MN"/>
        </w:rPr>
        <w:t xml:space="preserve">related materials will </w:t>
      </w:r>
      <w:r w:rsidRPr="00823B69">
        <w:rPr>
          <w:rFonts w:asciiTheme="minorHAnsi" w:hAnsiTheme="minorHAnsi"/>
          <w:spacing w:val="-3"/>
          <w:lang w:val="mn-MN"/>
        </w:rPr>
        <w:t xml:space="preserve">be </w:t>
      </w:r>
      <w:r w:rsidRPr="00823B69">
        <w:rPr>
          <w:rFonts w:asciiTheme="minorHAnsi" w:hAnsiTheme="minorHAnsi"/>
          <w:lang w:val="mn-MN"/>
        </w:rPr>
        <w:t xml:space="preserve">disclosed </w:t>
      </w:r>
      <w:r w:rsidRPr="00823B69">
        <w:rPr>
          <w:rFonts w:asciiTheme="minorHAnsi" w:hAnsiTheme="minorHAnsi"/>
          <w:spacing w:val="-4"/>
          <w:lang w:val="mn-MN"/>
        </w:rPr>
        <w:t xml:space="preserve">on </w:t>
      </w:r>
      <w:r w:rsidRPr="00823B69">
        <w:rPr>
          <w:rFonts w:asciiTheme="minorHAnsi" w:hAnsiTheme="minorHAnsi"/>
          <w:lang w:val="mn-MN"/>
        </w:rPr>
        <w:t xml:space="preserve">this website. </w:t>
      </w:r>
      <w:r w:rsidRPr="00823B69">
        <w:rPr>
          <w:rFonts w:asciiTheme="minorHAnsi" w:hAnsiTheme="minorHAnsi"/>
          <w:spacing w:val="-3"/>
          <w:lang w:val="mn-MN"/>
        </w:rPr>
        <w:t xml:space="preserve">Project </w:t>
      </w:r>
      <w:r w:rsidRPr="00823B69">
        <w:rPr>
          <w:rFonts w:asciiTheme="minorHAnsi" w:hAnsiTheme="minorHAnsi"/>
          <w:lang w:val="mn-MN"/>
        </w:rPr>
        <w:t xml:space="preserve">updates and easy-to-understand guides to the EITI terminology will also </w:t>
      </w:r>
      <w:r w:rsidRPr="00823B69">
        <w:rPr>
          <w:rFonts w:asciiTheme="minorHAnsi" w:hAnsiTheme="minorHAnsi"/>
          <w:spacing w:val="-3"/>
          <w:lang w:val="mn-MN"/>
        </w:rPr>
        <w:t xml:space="preserve">be </w:t>
      </w:r>
      <w:r w:rsidRPr="00823B69">
        <w:rPr>
          <w:rFonts w:asciiTheme="minorHAnsi" w:hAnsiTheme="minorHAnsi"/>
          <w:spacing w:val="-4"/>
          <w:lang w:val="mn-MN"/>
        </w:rPr>
        <w:t xml:space="preserve">provided </w:t>
      </w:r>
      <w:r w:rsidRPr="00823B69">
        <w:rPr>
          <w:rFonts w:asciiTheme="minorHAnsi" w:hAnsiTheme="minorHAnsi"/>
          <w:spacing w:val="7"/>
          <w:lang w:val="mn-MN"/>
        </w:rPr>
        <w:t xml:space="preserve">on </w:t>
      </w:r>
      <w:r w:rsidRPr="00823B69">
        <w:rPr>
          <w:rFonts w:asciiTheme="minorHAnsi" w:hAnsiTheme="minorHAnsi"/>
          <w:lang w:val="mn-MN"/>
        </w:rPr>
        <w:t xml:space="preserve">the website. </w:t>
      </w:r>
      <w:r w:rsidRPr="00823B69">
        <w:rPr>
          <w:rFonts w:asciiTheme="minorHAnsi" w:hAnsiTheme="minorHAnsi"/>
          <w:spacing w:val="-2"/>
          <w:lang w:val="mn-MN"/>
        </w:rPr>
        <w:t xml:space="preserve">All </w:t>
      </w:r>
      <w:r w:rsidRPr="00823B69">
        <w:rPr>
          <w:rFonts w:asciiTheme="minorHAnsi" w:hAnsiTheme="minorHAnsi"/>
          <w:spacing w:val="-3"/>
          <w:lang w:val="mn-MN"/>
        </w:rPr>
        <w:t xml:space="preserve">information brochures/fliers </w:t>
      </w:r>
      <w:r w:rsidRPr="00823B69">
        <w:rPr>
          <w:rFonts w:asciiTheme="minorHAnsi" w:hAnsiTheme="minorHAnsi"/>
          <w:lang w:val="mn-MN"/>
        </w:rPr>
        <w:t xml:space="preserve">will </w:t>
      </w:r>
      <w:r w:rsidRPr="00823B69">
        <w:rPr>
          <w:rFonts w:asciiTheme="minorHAnsi" w:hAnsiTheme="minorHAnsi"/>
          <w:spacing w:val="-3"/>
          <w:lang w:val="mn-MN"/>
        </w:rPr>
        <w:t xml:space="preserve">be </w:t>
      </w:r>
      <w:r w:rsidRPr="00823B69">
        <w:rPr>
          <w:rFonts w:asciiTheme="minorHAnsi" w:hAnsiTheme="minorHAnsi"/>
          <w:lang w:val="mn-MN"/>
        </w:rPr>
        <w:t xml:space="preserve">posted </w:t>
      </w:r>
      <w:r w:rsidRPr="00823B69">
        <w:rPr>
          <w:rFonts w:asciiTheme="minorHAnsi" w:hAnsiTheme="minorHAnsi"/>
          <w:spacing w:val="-4"/>
          <w:lang w:val="mn-MN"/>
        </w:rPr>
        <w:t xml:space="preserve">on </w:t>
      </w:r>
      <w:r w:rsidRPr="00823B69">
        <w:rPr>
          <w:rFonts w:asciiTheme="minorHAnsi" w:hAnsiTheme="minorHAnsi"/>
          <w:lang w:val="mn-MN"/>
        </w:rPr>
        <w:t xml:space="preserve">the website. Contact details </w:t>
      </w:r>
      <w:r w:rsidRPr="00823B69">
        <w:rPr>
          <w:rFonts w:asciiTheme="minorHAnsi" w:hAnsiTheme="minorHAnsi"/>
          <w:spacing w:val="-4"/>
          <w:lang w:val="mn-MN"/>
        </w:rPr>
        <w:t xml:space="preserve">of </w:t>
      </w:r>
      <w:r w:rsidRPr="00823B69">
        <w:rPr>
          <w:rFonts w:asciiTheme="minorHAnsi" w:hAnsiTheme="minorHAnsi"/>
          <w:lang w:val="mn-MN"/>
        </w:rPr>
        <w:t xml:space="preserve">the Grievance </w:t>
      </w:r>
      <w:r w:rsidRPr="00823B69">
        <w:rPr>
          <w:rFonts w:asciiTheme="minorHAnsi" w:hAnsiTheme="minorHAnsi"/>
          <w:spacing w:val="-3"/>
          <w:lang w:val="mn-MN"/>
        </w:rPr>
        <w:t xml:space="preserve">Focal </w:t>
      </w:r>
      <w:r w:rsidRPr="00823B69">
        <w:rPr>
          <w:rFonts w:asciiTheme="minorHAnsi" w:hAnsiTheme="minorHAnsi"/>
          <w:spacing w:val="-5"/>
          <w:lang w:val="mn-MN"/>
        </w:rPr>
        <w:t xml:space="preserve">Point </w:t>
      </w:r>
      <w:r w:rsidRPr="00823B69">
        <w:rPr>
          <w:rFonts w:asciiTheme="minorHAnsi" w:hAnsiTheme="minorHAnsi"/>
          <w:spacing w:val="-3"/>
          <w:lang w:val="mn-MN"/>
        </w:rPr>
        <w:t xml:space="preserve">will </w:t>
      </w:r>
      <w:r w:rsidRPr="00823B69">
        <w:rPr>
          <w:rFonts w:asciiTheme="minorHAnsi" w:hAnsiTheme="minorHAnsi"/>
          <w:lang w:val="mn-MN"/>
        </w:rPr>
        <w:t xml:space="preserve">also </w:t>
      </w:r>
      <w:r w:rsidRPr="00823B69">
        <w:rPr>
          <w:rFonts w:asciiTheme="minorHAnsi" w:hAnsiTheme="minorHAnsi"/>
          <w:spacing w:val="-3"/>
          <w:lang w:val="mn-MN"/>
        </w:rPr>
        <w:t xml:space="preserve">be </w:t>
      </w:r>
      <w:r w:rsidRPr="00823B69">
        <w:rPr>
          <w:rFonts w:asciiTheme="minorHAnsi" w:hAnsiTheme="minorHAnsi"/>
          <w:lang w:val="mn-MN"/>
        </w:rPr>
        <w:t xml:space="preserve">made available </w:t>
      </w:r>
      <w:r w:rsidRPr="00823B69">
        <w:rPr>
          <w:rFonts w:asciiTheme="minorHAnsi" w:hAnsiTheme="minorHAnsi"/>
          <w:spacing w:val="-4"/>
          <w:lang w:val="mn-MN"/>
        </w:rPr>
        <w:t xml:space="preserve">on </w:t>
      </w:r>
      <w:r w:rsidRPr="00823B69">
        <w:rPr>
          <w:rFonts w:asciiTheme="minorHAnsi" w:hAnsiTheme="minorHAnsi"/>
          <w:lang w:val="mn-MN"/>
        </w:rPr>
        <w:t xml:space="preserve">the website. </w:t>
      </w:r>
      <w:r w:rsidR="00AE4D28" w:rsidRPr="00823B69">
        <w:rPr>
          <w:rFonts w:asciiTheme="minorHAnsi" w:hAnsiTheme="minorHAnsi"/>
          <w:lang w:val="mn-MN"/>
        </w:rPr>
        <w:t>MMHI</w:t>
      </w:r>
      <w:r w:rsidRPr="00823B69">
        <w:rPr>
          <w:rFonts w:asciiTheme="minorHAnsi" w:hAnsiTheme="minorHAnsi"/>
          <w:lang w:val="mn-MN"/>
        </w:rPr>
        <w:t xml:space="preserve"> P</w:t>
      </w:r>
      <w:r w:rsidR="00AE4D28" w:rsidRPr="00823B69">
        <w:rPr>
          <w:rFonts w:asciiTheme="minorHAnsi" w:hAnsiTheme="minorHAnsi"/>
          <w:lang w:val="mn-MN"/>
        </w:rPr>
        <w:t>I</w:t>
      </w:r>
      <w:r w:rsidRPr="00823B69">
        <w:rPr>
          <w:rFonts w:asciiTheme="minorHAnsi" w:hAnsiTheme="minorHAnsi"/>
          <w:lang w:val="mn-MN"/>
        </w:rPr>
        <w:t xml:space="preserve">U will update and maintain the website regularly (at least </w:t>
      </w:r>
      <w:r w:rsidRPr="00823B69">
        <w:rPr>
          <w:rFonts w:asciiTheme="minorHAnsi" w:hAnsiTheme="minorHAnsi"/>
          <w:spacing w:val="-4"/>
          <w:lang w:val="mn-MN"/>
        </w:rPr>
        <w:t xml:space="preserve">on </w:t>
      </w:r>
      <w:r w:rsidRPr="00823B69">
        <w:rPr>
          <w:rFonts w:asciiTheme="minorHAnsi" w:hAnsiTheme="minorHAnsi"/>
          <w:lang w:val="mn-MN"/>
        </w:rPr>
        <w:t xml:space="preserve">quarterly basis); the National EITI </w:t>
      </w:r>
      <w:r w:rsidRPr="00823B69">
        <w:rPr>
          <w:rFonts w:asciiTheme="minorHAnsi" w:hAnsiTheme="minorHAnsi"/>
          <w:spacing w:val="-3"/>
          <w:lang w:val="mn-MN"/>
        </w:rPr>
        <w:t xml:space="preserve">Council </w:t>
      </w:r>
      <w:r w:rsidRPr="00823B69">
        <w:rPr>
          <w:rFonts w:asciiTheme="minorHAnsi" w:hAnsiTheme="minorHAnsi"/>
          <w:lang w:val="mn-MN"/>
        </w:rPr>
        <w:t xml:space="preserve">will maintain and sustain the website </w:t>
      </w:r>
      <w:r w:rsidRPr="00823B69">
        <w:rPr>
          <w:rFonts w:asciiTheme="minorHAnsi" w:hAnsiTheme="minorHAnsi"/>
          <w:spacing w:val="-5"/>
          <w:lang w:val="mn-MN"/>
        </w:rPr>
        <w:t xml:space="preserve">upon </w:t>
      </w:r>
      <w:r w:rsidRPr="00823B69">
        <w:rPr>
          <w:rFonts w:asciiTheme="minorHAnsi" w:hAnsiTheme="minorHAnsi"/>
          <w:lang w:val="mn-MN"/>
        </w:rPr>
        <w:t xml:space="preserve">the </w:t>
      </w:r>
      <w:r w:rsidRPr="00823B69">
        <w:rPr>
          <w:rFonts w:asciiTheme="minorHAnsi" w:hAnsiTheme="minorHAnsi"/>
          <w:spacing w:val="-3"/>
          <w:lang w:val="mn-MN"/>
        </w:rPr>
        <w:t>project</w:t>
      </w:r>
      <w:r w:rsidRPr="00823B69">
        <w:rPr>
          <w:rFonts w:asciiTheme="minorHAnsi" w:hAnsiTheme="minorHAnsi"/>
          <w:spacing w:val="1"/>
          <w:lang w:val="mn-MN"/>
        </w:rPr>
        <w:t xml:space="preserve"> </w:t>
      </w:r>
      <w:r w:rsidRPr="00823B69">
        <w:rPr>
          <w:rFonts w:asciiTheme="minorHAnsi" w:hAnsiTheme="minorHAnsi"/>
          <w:spacing w:val="-3"/>
          <w:lang w:val="mn-MN"/>
        </w:rPr>
        <w:t>completion.</w:t>
      </w:r>
    </w:p>
    <w:p w14:paraId="28A82CA2" w14:textId="77777777" w:rsidR="00EE5D28" w:rsidRPr="00823B69" w:rsidRDefault="00EE5D28">
      <w:pPr>
        <w:spacing w:line="259" w:lineRule="auto"/>
        <w:jc w:val="both"/>
        <w:rPr>
          <w:rFonts w:asciiTheme="minorHAnsi" w:hAnsiTheme="minorHAnsi"/>
          <w:lang w:val="mn-MN"/>
        </w:rPr>
        <w:sectPr w:rsidR="00EE5D28" w:rsidRPr="00823B69">
          <w:pgSz w:w="12240" w:h="15840"/>
          <w:pgMar w:top="1400" w:right="640" w:bottom="440" w:left="1240" w:header="0" w:footer="165" w:gutter="0"/>
          <w:cols w:space="720"/>
        </w:sectPr>
      </w:pPr>
    </w:p>
    <w:p w14:paraId="11A415E2" w14:textId="77777777" w:rsidR="00EE5D28" w:rsidRPr="00823B69" w:rsidRDefault="00EE3227"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16" w:name="_bookmark16"/>
      <w:bookmarkEnd w:id="16"/>
      <w:r w:rsidRPr="00823B69">
        <w:rPr>
          <w:rFonts w:asciiTheme="minorHAnsi" w:hAnsiTheme="minorHAnsi"/>
          <w:spacing w:val="-3"/>
          <w:sz w:val="22"/>
          <w:szCs w:val="22"/>
          <w:lang w:val="mn-MN"/>
        </w:rPr>
        <w:lastRenderedPageBreak/>
        <w:t>STAKEHOLDER ENGAGEMENT ACTIVITIES</w:t>
      </w:r>
    </w:p>
    <w:p w14:paraId="5EE83AAB" w14:textId="77777777" w:rsidR="00EE5D28" w:rsidRPr="00823B69" w:rsidRDefault="00EE5D28">
      <w:pPr>
        <w:pStyle w:val="BodyText"/>
        <w:spacing w:before="2"/>
        <w:rPr>
          <w:rFonts w:asciiTheme="minorHAnsi" w:hAnsiTheme="minorHAnsi"/>
          <w:b/>
          <w:i/>
          <w:lang w:val="mn-MN"/>
        </w:rPr>
      </w:pPr>
    </w:p>
    <w:p w14:paraId="0E1F9B79" w14:textId="77777777" w:rsidR="00EE5D28" w:rsidRPr="00823B69" w:rsidRDefault="00EE3227">
      <w:pPr>
        <w:pStyle w:val="BodyText"/>
        <w:spacing w:line="213" w:lineRule="auto"/>
        <w:ind w:left="201" w:right="1943"/>
        <w:rPr>
          <w:rFonts w:asciiTheme="minorHAnsi" w:hAnsiTheme="minorHAnsi"/>
          <w:lang w:val="mn-MN"/>
        </w:rPr>
      </w:pPr>
      <w:r w:rsidRPr="00823B69">
        <w:rPr>
          <w:rFonts w:asciiTheme="minorHAnsi" w:hAnsiTheme="minorHAnsi"/>
          <w:lang w:val="mn-MN"/>
        </w:rPr>
        <w:t>In order to meet best practice approaches, the project will apply the following principles for stakeholder engagement:</w:t>
      </w:r>
    </w:p>
    <w:p w14:paraId="6D9C3344" w14:textId="77777777" w:rsidR="00EE5D28" w:rsidRPr="00823B69" w:rsidRDefault="00EE5D28">
      <w:pPr>
        <w:pStyle w:val="BodyText"/>
        <w:spacing w:before="5"/>
        <w:rPr>
          <w:rFonts w:asciiTheme="minorHAnsi" w:hAnsiTheme="minorHAnsi"/>
          <w:lang w:val="mn-MN"/>
        </w:rPr>
      </w:pPr>
    </w:p>
    <w:p w14:paraId="1C67AE64" w14:textId="77777777" w:rsidR="00EE5D28" w:rsidRPr="00823B69" w:rsidRDefault="00EE3227">
      <w:pPr>
        <w:pStyle w:val="ListParagraph"/>
        <w:numPr>
          <w:ilvl w:val="0"/>
          <w:numId w:val="4"/>
        </w:numPr>
        <w:tabs>
          <w:tab w:val="left" w:pos="378"/>
        </w:tabs>
        <w:spacing w:line="228" w:lineRule="auto"/>
        <w:ind w:right="1089"/>
        <w:jc w:val="both"/>
        <w:rPr>
          <w:rFonts w:asciiTheme="minorHAnsi" w:hAnsiTheme="minorHAnsi"/>
          <w:lang w:val="mn-MN"/>
        </w:rPr>
      </w:pPr>
      <w:r w:rsidRPr="00823B69">
        <w:rPr>
          <w:rFonts w:asciiTheme="minorHAnsi" w:hAnsiTheme="minorHAnsi"/>
          <w:spacing w:val="-2"/>
          <w:lang w:val="mn-MN"/>
        </w:rPr>
        <w:t xml:space="preserve">Openness </w:t>
      </w:r>
      <w:r w:rsidRPr="00823B69">
        <w:rPr>
          <w:rFonts w:asciiTheme="minorHAnsi" w:hAnsiTheme="minorHAnsi"/>
          <w:lang w:val="mn-MN"/>
        </w:rPr>
        <w:t xml:space="preserve">and </w:t>
      </w:r>
      <w:r w:rsidRPr="00823B69">
        <w:rPr>
          <w:rFonts w:asciiTheme="minorHAnsi" w:hAnsiTheme="minorHAnsi"/>
          <w:spacing w:val="-3"/>
          <w:lang w:val="mn-MN"/>
        </w:rPr>
        <w:t xml:space="preserve">life-cycle approach: </w:t>
      </w:r>
      <w:r w:rsidRPr="00823B69">
        <w:rPr>
          <w:rFonts w:asciiTheme="minorHAnsi" w:hAnsiTheme="minorHAnsi"/>
          <w:spacing w:val="-5"/>
          <w:lang w:val="mn-MN"/>
        </w:rPr>
        <w:t xml:space="preserve">public </w:t>
      </w:r>
      <w:r w:rsidRPr="00823B69">
        <w:rPr>
          <w:rFonts w:asciiTheme="minorHAnsi" w:hAnsiTheme="minorHAnsi"/>
          <w:lang w:val="mn-MN"/>
        </w:rPr>
        <w:t xml:space="preserve">consultations </w:t>
      </w:r>
      <w:r w:rsidRPr="00823B69">
        <w:rPr>
          <w:rFonts w:asciiTheme="minorHAnsi" w:hAnsiTheme="minorHAnsi"/>
          <w:spacing w:val="-4"/>
          <w:lang w:val="mn-MN"/>
        </w:rPr>
        <w:t xml:space="preserve">for </w:t>
      </w: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will </w:t>
      </w:r>
      <w:r w:rsidRPr="00823B69">
        <w:rPr>
          <w:rFonts w:asciiTheme="minorHAnsi" w:hAnsiTheme="minorHAnsi"/>
          <w:spacing w:val="-3"/>
          <w:lang w:val="mn-MN"/>
        </w:rPr>
        <w:t xml:space="preserve">be </w:t>
      </w:r>
      <w:r w:rsidRPr="00823B69">
        <w:rPr>
          <w:rFonts w:asciiTheme="minorHAnsi" w:hAnsiTheme="minorHAnsi"/>
          <w:lang w:val="mn-MN"/>
        </w:rPr>
        <w:t xml:space="preserve">arranged </w:t>
      </w:r>
      <w:r w:rsidRPr="00823B69">
        <w:rPr>
          <w:rFonts w:asciiTheme="minorHAnsi" w:hAnsiTheme="minorHAnsi"/>
          <w:spacing w:val="-4"/>
          <w:lang w:val="mn-MN"/>
        </w:rPr>
        <w:t xml:space="preserve">during </w:t>
      </w:r>
      <w:r w:rsidRPr="00823B69">
        <w:rPr>
          <w:rFonts w:asciiTheme="minorHAnsi" w:hAnsiTheme="minorHAnsi"/>
          <w:lang w:val="mn-MN"/>
        </w:rPr>
        <w:t xml:space="preserve">the </w:t>
      </w:r>
      <w:r w:rsidRPr="00823B69">
        <w:rPr>
          <w:rFonts w:asciiTheme="minorHAnsi" w:hAnsiTheme="minorHAnsi"/>
          <w:spacing w:val="-4"/>
          <w:lang w:val="mn-MN"/>
        </w:rPr>
        <w:t xml:space="preserve">whole </w:t>
      </w:r>
      <w:r w:rsidRPr="00823B69">
        <w:rPr>
          <w:rFonts w:asciiTheme="minorHAnsi" w:hAnsiTheme="minorHAnsi"/>
          <w:spacing w:val="-3"/>
          <w:lang w:val="mn-MN"/>
        </w:rPr>
        <w:t xml:space="preserve">life-cycle, </w:t>
      </w:r>
      <w:r w:rsidRPr="00823B69">
        <w:rPr>
          <w:rFonts w:asciiTheme="minorHAnsi" w:hAnsiTheme="minorHAnsi"/>
          <w:lang w:val="mn-MN"/>
        </w:rPr>
        <w:t xml:space="preserve">carried </w:t>
      </w:r>
      <w:r w:rsidRPr="00823B69">
        <w:rPr>
          <w:rFonts w:asciiTheme="minorHAnsi" w:hAnsiTheme="minorHAnsi"/>
          <w:spacing w:val="-5"/>
          <w:lang w:val="mn-MN"/>
        </w:rPr>
        <w:t xml:space="preserve">out </w:t>
      </w:r>
      <w:r w:rsidRPr="00823B69">
        <w:rPr>
          <w:rFonts w:asciiTheme="minorHAnsi" w:hAnsiTheme="minorHAnsi"/>
          <w:lang w:val="mn-MN"/>
        </w:rPr>
        <w:t xml:space="preserve">in an </w:t>
      </w:r>
      <w:r w:rsidRPr="00823B69">
        <w:rPr>
          <w:rFonts w:asciiTheme="minorHAnsi" w:hAnsiTheme="minorHAnsi"/>
          <w:spacing w:val="-4"/>
          <w:lang w:val="mn-MN"/>
        </w:rPr>
        <w:t xml:space="preserve">open </w:t>
      </w:r>
      <w:r w:rsidRPr="00823B69">
        <w:rPr>
          <w:rFonts w:asciiTheme="minorHAnsi" w:hAnsiTheme="minorHAnsi"/>
          <w:lang w:val="mn-MN"/>
        </w:rPr>
        <w:t xml:space="preserve">manner, free </w:t>
      </w:r>
      <w:r w:rsidRPr="00823B69">
        <w:rPr>
          <w:rFonts w:asciiTheme="minorHAnsi" w:hAnsiTheme="minorHAnsi"/>
          <w:spacing w:val="-4"/>
          <w:lang w:val="mn-MN"/>
        </w:rPr>
        <w:t xml:space="preserve">of </w:t>
      </w:r>
      <w:r w:rsidRPr="00823B69">
        <w:rPr>
          <w:rFonts w:asciiTheme="minorHAnsi" w:hAnsiTheme="minorHAnsi"/>
          <w:lang w:val="mn-MN"/>
        </w:rPr>
        <w:t xml:space="preserve">external </w:t>
      </w:r>
      <w:r w:rsidRPr="00823B69">
        <w:rPr>
          <w:rFonts w:asciiTheme="minorHAnsi" w:hAnsiTheme="minorHAnsi"/>
          <w:spacing w:val="-3"/>
          <w:lang w:val="mn-MN"/>
        </w:rPr>
        <w:t xml:space="preserve">manipulation,  </w:t>
      </w:r>
      <w:r w:rsidRPr="00823B69">
        <w:rPr>
          <w:rFonts w:asciiTheme="minorHAnsi" w:hAnsiTheme="minorHAnsi"/>
          <w:lang w:val="mn-MN"/>
        </w:rPr>
        <w:t xml:space="preserve">interference, </w:t>
      </w:r>
      <w:r w:rsidRPr="00823B69">
        <w:rPr>
          <w:rFonts w:asciiTheme="minorHAnsi" w:hAnsiTheme="minorHAnsi"/>
          <w:spacing w:val="-3"/>
          <w:lang w:val="mn-MN"/>
        </w:rPr>
        <w:t xml:space="preserve">coercion </w:t>
      </w:r>
      <w:r w:rsidRPr="00823B69">
        <w:rPr>
          <w:rFonts w:asciiTheme="minorHAnsi" w:hAnsiTheme="minorHAnsi"/>
          <w:spacing w:val="-4"/>
          <w:lang w:val="mn-MN"/>
        </w:rPr>
        <w:t>or</w:t>
      </w:r>
      <w:r w:rsidRPr="00823B69">
        <w:rPr>
          <w:rFonts w:asciiTheme="minorHAnsi" w:hAnsiTheme="minorHAnsi"/>
          <w:spacing w:val="-3"/>
          <w:lang w:val="mn-MN"/>
        </w:rPr>
        <w:t xml:space="preserve"> intimidation;</w:t>
      </w:r>
    </w:p>
    <w:p w14:paraId="509A0160" w14:textId="77777777" w:rsidR="00EE5D28" w:rsidRPr="00823B69" w:rsidRDefault="00EE3227">
      <w:pPr>
        <w:pStyle w:val="ListParagraph"/>
        <w:numPr>
          <w:ilvl w:val="0"/>
          <w:numId w:val="4"/>
        </w:numPr>
        <w:tabs>
          <w:tab w:val="left" w:pos="378"/>
        </w:tabs>
        <w:spacing w:before="186" w:line="220" w:lineRule="auto"/>
        <w:ind w:right="1085"/>
        <w:jc w:val="both"/>
        <w:rPr>
          <w:rFonts w:asciiTheme="minorHAnsi" w:hAnsiTheme="minorHAnsi"/>
          <w:lang w:val="mn-MN"/>
        </w:rPr>
      </w:pPr>
      <w:r w:rsidRPr="00823B69">
        <w:rPr>
          <w:rFonts w:asciiTheme="minorHAnsi" w:hAnsiTheme="minorHAnsi"/>
          <w:lang w:val="mn-MN"/>
        </w:rPr>
        <w:t xml:space="preserve">Informed participation and </w:t>
      </w:r>
      <w:r w:rsidRPr="00823B69">
        <w:rPr>
          <w:rFonts w:asciiTheme="minorHAnsi" w:hAnsiTheme="minorHAnsi"/>
          <w:spacing w:val="-3"/>
          <w:lang w:val="mn-MN"/>
        </w:rPr>
        <w:t xml:space="preserve">feedback: information </w:t>
      </w:r>
      <w:r w:rsidRPr="00823B69">
        <w:rPr>
          <w:rFonts w:asciiTheme="minorHAnsi" w:hAnsiTheme="minorHAnsi"/>
          <w:lang w:val="mn-MN"/>
        </w:rPr>
        <w:t xml:space="preserve">will </w:t>
      </w:r>
      <w:r w:rsidRPr="00823B69">
        <w:rPr>
          <w:rFonts w:asciiTheme="minorHAnsi" w:hAnsiTheme="minorHAnsi"/>
          <w:spacing w:val="-3"/>
          <w:lang w:val="mn-MN"/>
        </w:rPr>
        <w:t xml:space="preserve">be </w:t>
      </w:r>
      <w:r w:rsidRPr="00823B69">
        <w:rPr>
          <w:rFonts w:asciiTheme="minorHAnsi" w:hAnsiTheme="minorHAnsi"/>
          <w:spacing w:val="-4"/>
          <w:lang w:val="mn-MN"/>
        </w:rPr>
        <w:t xml:space="preserve">provided  </w:t>
      </w:r>
      <w:r w:rsidRPr="00823B69">
        <w:rPr>
          <w:rFonts w:asciiTheme="minorHAnsi" w:hAnsiTheme="minorHAnsi"/>
          <w:lang w:val="mn-MN"/>
        </w:rPr>
        <w:t xml:space="preserve">to  and  </w:t>
      </w:r>
      <w:r w:rsidRPr="00823B69">
        <w:rPr>
          <w:rFonts w:asciiTheme="minorHAnsi" w:hAnsiTheme="minorHAnsi"/>
          <w:spacing w:val="-3"/>
          <w:lang w:val="mn-MN"/>
        </w:rPr>
        <w:t xml:space="preserve">widely  </w:t>
      </w:r>
      <w:r w:rsidRPr="00823B69">
        <w:rPr>
          <w:rFonts w:asciiTheme="minorHAnsi" w:hAnsiTheme="minorHAnsi"/>
          <w:lang w:val="mn-MN"/>
        </w:rPr>
        <w:t xml:space="preserve">distributed </w:t>
      </w:r>
      <w:r w:rsidRPr="00823B69">
        <w:rPr>
          <w:rFonts w:asciiTheme="minorHAnsi" w:hAnsiTheme="minorHAnsi"/>
          <w:spacing w:val="-3"/>
          <w:lang w:val="mn-MN"/>
        </w:rPr>
        <w:t xml:space="preserve">among </w:t>
      </w:r>
      <w:r w:rsidRPr="00823B69">
        <w:rPr>
          <w:rFonts w:asciiTheme="minorHAnsi" w:hAnsiTheme="minorHAnsi"/>
          <w:lang w:val="mn-MN"/>
        </w:rPr>
        <w:t xml:space="preserve">all stakeholders in an appropriate format; </w:t>
      </w:r>
      <w:r w:rsidRPr="00823B69">
        <w:rPr>
          <w:rFonts w:asciiTheme="minorHAnsi" w:hAnsiTheme="minorHAnsi"/>
          <w:spacing w:val="-4"/>
          <w:lang w:val="mn-MN"/>
        </w:rPr>
        <w:t xml:space="preserve">opportunities </w:t>
      </w:r>
      <w:r w:rsidRPr="00823B69">
        <w:rPr>
          <w:rFonts w:asciiTheme="minorHAnsi" w:hAnsiTheme="minorHAnsi"/>
          <w:lang w:val="mn-MN"/>
        </w:rPr>
        <w:t xml:space="preserve">are </w:t>
      </w:r>
      <w:r w:rsidRPr="00823B69">
        <w:rPr>
          <w:rFonts w:asciiTheme="minorHAnsi" w:hAnsiTheme="minorHAnsi"/>
          <w:spacing w:val="-4"/>
          <w:lang w:val="mn-MN"/>
        </w:rPr>
        <w:t xml:space="preserve">provided for </w:t>
      </w:r>
      <w:r w:rsidRPr="00823B69">
        <w:rPr>
          <w:rFonts w:asciiTheme="minorHAnsi" w:hAnsiTheme="minorHAnsi"/>
          <w:spacing w:val="-3"/>
          <w:lang w:val="mn-MN"/>
        </w:rPr>
        <w:t xml:space="preserve">communicating </w:t>
      </w:r>
      <w:r w:rsidRPr="00823B69">
        <w:rPr>
          <w:rFonts w:asciiTheme="minorHAnsi" w:hAnsiTheme="minorHAnsi"/>
          <w:lang w:val="mn-MN"/>
        </w:rPr>
        <w:t>stakeholders’</w:t>
      </w:r>
      <w:r w:rsidRPr="00823B69">
        <w:rPr>
          <w:rFonts w:asciiTheme="minorHAnsi" w:hAnsiTheme="minorHAnsi"/>
          <w:spacing w:val="-6"/>
          <w:lang w:val="mn-MN"/>
        </w:rPr>
        <w:t xml:space="preserve"> </w:t>
      </w:r>
      <w:r w:rsidRPr="00823B69">
        <w:rPr>
          <w:rFonts w:asciiTheme="minorHAnsi" w:hAnsiTheme="minorHAnsi"/>
          <w:spacing w:val="-3"/>
          <w:lang w:val="mn-MN"/>
        </w:rPr>
        <w:t>feedback,</w:t>
      </w:r>
      <w:r w:rsidRPr="00823B69">
        <w:rPr>
          <w:rFonts w:asciiTheme="minorHAnsi" w:hAnsiTheme="minorHAnsi"/>
          <w:spacing w:val="-8"/>
          <w:lang w:val="mn-MN"/>
        </w:rPr>
        <w:t xml:space="preserve"> </w:t>
      </w:r>
      <w:r w:rsidRPr="00823B69">
        <w:rPr>
          <w:rFonts w:asciiTheme="minorHAnsi" w:hAnsiTheme="minorHAnsi"/>
          <w:spacing w:val="-4"/>
          <w:lang w:val="mn-MN"/>
        </w:rPr>
        <w:t>for</w:t>
      </w:r>
      <w:r w:rsidRPr="00823B69">
        <w:rPr>
          <w:rFonts w:asciiTheme="minorHAnsi" w:hAnsiTheme="minorHAnsi"/>
          <w:lang w:val="mn-MN"/>
        </w:rPr>
        <w:t xml:space="preserve"> analyzing</w:t>
      </w:r>
      <w:r w:rsidRPr="00823B69">
        <w:rPr>
          <w:rFonts w:asciiTheme="minorHAnsi" w:hAnsiTheme="minorHAnsi"/>
          <w:spacing w:val="-9"/>
          <w:lang w:val="mn-MN"/>
        </w:rPr>
        <w:t xml:space="preserve"> </w:t>
      </w:r>
      <w:r w:rsidRPr="00823B69">
        <w:rPr>
          <w:rFonts w:asciiTheme="minorHAnsi" w:hAnsiTheme="minorHAnsi"/>
          <w:lang w:val="mn-MN"/>
        </w:rPr>
        <w:t>and</w:t>
      </w:r>
      <w:r w:rsidRPr="00823B69">
        <w:rPr>
          <w:rFonts w:asciiTheme="minorHAnsi" w:hAnsiTheme="minorHAnsi"/>
          <w:spacing w:val="-6"/>
          <w:lang w:val="mn-MN"/>
        </w:rPr>
        <w:t xml:space="preserve"> </w:t>
      </w:r>
      <w:r w:rsidRPr="00823B69">
        <w:rPr>
          <w:rFonts w:asciiTheme="minorHAnsi" w:hAnsiTheme="minorHAnsi"/>
          <w:lang w:val="mn-MN"/>
        </w:rPr>
        <w:t>addressing</w:t>
      </w:r>
      <w:r w:rsidRPr="00823B69">
        <w:rPr>
          <w:rFonts w:asciiTheme="minorHAnsi" w:hAnsiTheme="minorHAnsi"/>
          <w:spacing w:val="-8"/>
          <w:lang w:val="mn-MN"/>
        </w:rPr>
        <w:t xml:space="preserve"> </w:t>
      </w:r>
      <w:r w:rsidRPr="00823B69">
        <w:rPr>
          <w:rFonts w:asciiTheme="minorHAnsi" w:hAnsiTheme="minorHAnsi"/>
          <w:lang w:val="mn-MN"/>
        </w:rPr>
        <w:t>comments</w:t>
      </w:r>
      <w:r w:rsidRPr="00823B69">
        <w:rPr>
          <w:rFonts w:asciiTheme="minorHAnsi" w:hAnsiTheme="minorHAnsi"/>
          <w:spacing w:val="-8"/>
          <w:lang w:val="mn-MN"/>
        </w:rPr>
        <w:t xml:space="preserve"> </w:t>
      </w:r>
      <w:r w:rsidRPr="00823B69">
        <w:rPr>
          <w:rFonts w:asciiTheme="minorHAnsi" w:hAnsiTheme="minorHAnsi"/>
          <w:lang w:val="mn-MN"/>
        </w:rPr>
        <w:t>and</w:t>
      </w:r>
      <w:r w:rsidRPr="00823B69">
        <w:rPr>
          <w:rFonts w:asciiTheme="minorHAnsi" w:hAnsiTheme="minorHAnsi"/>
          <w:spacing w:val="-6"/>
          <w:lang w:val="mn-MN"/>
        </w:rPr>
        <w:t xml:space="preserve"> </w:t>
      </w:r>
      <w:r w:rsidRPr="00823B69">
        <w:rPr>
          <w:rFonts w:asciiTheme="minorHAnsi" w:hAnsiTheme="minorHAnsi"/>
          <w:lang w:val="mn-MN"/>
        </w:rPr>
        <w:t>concerns;</w:t>
      </w:r>
    </w:p>
    <w:p w14:paraId="3F33B1EB" w14:textId="77777777" w:rsidR="00EE5D28" w:rsidRPr="00823B69" w:rsidRDefault="00EE5D28">
      <w:pPr>
        <w:pStyle w:val="BodyText"/>
        <w:spacing w:before="4"/>
        <w:rPr>
          <w:rFonts w:asciiTheme="minorHAnsi" w:hAnsiTheme="minorHAnsi"/>
          <w:lang w:val="mn-MN"/>
        </w:rPr>
      </w:pPr>
    </w:p>
    <w:p w14:paraId="3D3D4961" w14:textId="77777777" w:rsidR="00EE5D28" w:rsidRPr="00823B69" w:rsidRDefault="00EE3227">
      <w:pPr>
        <w:pStyle w:val="ListParagraph"/>
        <w:numPr>
          <w:ilvl w:val="0"/>
          <w:numId w:val="4"/>
        </w:numPr>
        <w:tabs>
          <w:tab w:val="left" w:pos="378"/>
        </w:tabs>
        <w:spacing w:line="225" w:lineRule="auto"/>
        <w:ind w:right="1083"/>
        <w:jc w:val="both"/>
        <w:rPr>
          <w:rFonts w:asciiTheme="minorHAnsi" w:hAnsiTheme="minorHAnsi"/>
          <w:lang w:val="mn-MN"/>
        </w:rPr>
      </w:pPr>
      <w:r w:rsidRPr="00823B69">
        <w:rPr>
          <w:rFonts w:asciiTheme="minorHAnsi" w:hAnsiTheme="minorHAnsi"/>
          <w:lang w:val="mn-MN"/>
        </w:rPr>
        <w:t xml:space="preserve">Inclusiveness and sensitivity: stakeholder </w:t>
      </w:r>
      <w:r w:rsidRPr="00823B69">
        <w:rPr>
          <w:rFonts w:asciiTheme="minorHAnsi" w:hAnsiTheme="minorHAnsi"/>
          <w:spacing w:val="-3"/>
          <w:lang w:val="mn-MN"/>
        </w:rPr>
        <w:t xml:space="preserve">identification </w:t>
      </w:r>
      <w:r w:rsidRPr="00823B69">
        <w:rPr>
          <w:rFonts w:asciiTheme="minorHAnsi" w:hAnsiTheme="minorHAnsi"/>
          <w:lang w:val="mn-MN"/>
        </w:rPr>
        <w:t xml:space="preserve">is undertaken to </w:t>
      </w:r>
      <w:r w:rsidRPr="00823B69">
        <w:rPr>
          <w:rFonts w:asciiTheme="minorHAnsi" w:hAnsiTheme="minorHAnsi"/>
          <w:spacing w:val="-3"/>
          <w:lang w:val="mn-MN"/>
        </w:rPr>
        <w:t xml:space="preserve">support </w:t>
      </w:r>
      <w:r w:rsidRPr="00823B69">
        <w:rPr>
          <w:rFonts w:asciiTheme="minorHAnsi" w:hAnsiTheme="minorHAnsi"/>
          <w:lang w:val="mn-MN"/>
        </w:rPr>
        <w:t xml:space="preserve">better </w:t>
      </w:r>
      <w:r w:rsidRPr="00823B69">
        <w:rPr>
          <w:rFonts w:asciiTheme="minorHAnsi" w:hAnsiTheme="minorHAnsi"/>
          <w:spacing w:val="-3"/>
          <w:lang w:val="mn-MN"/>
        </w:rPr>
        <w:t xml:space="preserve">communications </w:t>
      </w:r>
      <w:r w:rsidRPr="00823B69">
        <w:rPr>
          <w:rFonts w:asciiTheme="minorHAnsi" w:hAnsiTheme="minorHAnsi"/>
          <w:lang w:val="mn-MN"/>
        </w:rPr>
        <w:t xml:space="preserve">and </w:t>
      </w:r>
      <w:r w:rsidRPr="00823B69">
        <w:rPr>
          <w:rFonts w:asciiTheme="minorHAnsi" w:hAnsiTheme="minorHAnsi"/>
          <w:spacing w:val="-4"/>
          <w:lang w:val="mn-MN"/>
        </w:rPr>
        <w:t xml:space="preserve">build </w:t>
      </w:r>
      <w:r w:rsidRPr="00823B69">
        <w:rPr>
          <w:rFonts w:asciiTheme="minorHAnsi" w:hAnsiTheme="minorHAnsi"/>
          <w:lang w:val="mn-MN"/>
        </w:rPr>
        <w:t xml:space="preserve">effective relationships. The participation process </w:t>
      </w:r>
      <w:r w:rsidRPr="00823B69">
        <w:rPr>
          <w:rFonts w:asciiTheme="minorHAnsi" w:hAnsiTheme="minorHAnsi"/>
          <w:spacing w:val="-4"/>
          <w:lang w:val="mn-MN"/>
        </w:rPr>
        <w:t xml:space="preserve">for </w:t>
      </w: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spacing w:val="-4"/>
          <w:lang w:val="mn-MN"/>
        </w:rPr>
        <w:t xml:space="preserve">is </w:t>
      </w:r>
      <w:r w:rsidRPr="00823B69">
        <w:rPr>
          <w:rFonts w:asciiTheme="minorHAnsi" w:hAnsiTheme="minorHAnsi"/>
          <w:spacing w:val="-3"/>
          <w:lang w:val="mn-MN"/>
        </w:rPr>
        <w:t xml:space="preserve">inclusive. </w:t>
      </w:r>
      <w:r w:rsidRPr="00823B69">
        <w:rPr>
          <w:rFonts w:asciiTheme="minorHAnsi" w:hAnsiTheme="minorHAnsi"/>
          <w:spacing w:val="-2"/>
          <w:lang w:val="mn-MN"/>
        </w:rPr>
        <w:t xml:space="preserve">All </w:t>
      </w:r>
      <w:r w:rsidRPr="00823B69">
        <w:rPr>
          <w:rFonts w:asciiTheme="minorHAnsi" w:hAnsiTheme="minorHAnsi"/>
          <w:lang w:val="mn-MN"/>
        </w:rPr>
        <w:t xml:space="preserve">stakeholders at all times encouraged to </w:t>
      </w:r>
      <w:r w:rsidRPr="00823B69">
        <w:rPr>
          <w:rFonts w:asciiTheme="minorHAnsi" w:hAnsiTheme="minorHAnsi"/>
          <w:spacing w:val="-3"/>
          <w:lang w:val="mn-MN"/>
        </w:rPr>
        <w:t xml:space="preserve">be </w:t>
      </w:r>
      <w:r w:rsidRPr="00823B69">
        <w:rPr>
          <w:rFonts w:asciiTheme="minorHAnsi" w:hAnsiTheme="minorHAnsi"/>
          <w:spacing w:val="-5"/>
          <w:lang w:val="mn-MN"/>
        </w:rPr>
        <w:t xml:space="preserve">involved </w:t>
      </w:r>
      <w:r w:rsidRPr="00823B69">
        <w:rPr>
          <w:rFonts w:asciiTheme="minorHAnsi" w:hAnsiTheme="minorHAnsi"/>
          <w:lang w:val="mn-MN"/>
        </w:rPr>
        <w:t xml:space="preserve">in the consultation process. Equal access to </w:t>
      </w:r>
      <w:r w:rsidRPr="00823B69">
        <w:rPr>
          <w:rFonts w:asciiTheme="minorHAnsi" w:hAnsiTheme="minorHAnsi"/>
          <w:spacing w:val="-3"/>
          <w:lang w:val="mn-MN"/>
        </w:rPr>
        <w:t xml:space="preserve">information </w:t>
      </w:r>
      <w:r w:rsidRPr="00823B69">
        <w:rPr>
          <w:rFonts w:asciiTheme="minorHAnsi" w:hAnsiTheme="minorHAnsi"/>
          <w:lang w:val="mn-MN"/>
        </w:rPr>
        <w:t xml:space="preserve">is </w:t>
      </w:r>
      <w:r w:rsidRPr="00823B69">
        <w:rPr>
          <w:rFonts w:asciiTheme="minorHAnsi" w:hAnsiTheme="minorHAnsi"/>
          <w:spacing w:val="-4"/>
          <w:lang w:val="mn-MN"/>
        </w:rPr>
        <w:t xml:space="preserve">provided </w:t>
      </w:r>
      <w:r w:rsidRPr="00823B69">
        <w:rPr>
          <w:rFonts w:asciiTheme="minorHAnsi" w:hAnsiTheme="minorHAnsi"/>
          <w:lang w:val="mn-MN"/>
        </w:rPr>
        <w:t xml:space="preserve">to all stakeholders. Sensitivity to stakeholders’ </w:t>
      </w:r>
      <w:r w:rsidRPr="00823B69">
        <w:rPr>
          <w:rFonts w:asciiTheme="minorHAnsi" w:hAnsiTheme="minorHAnsi"/>
          <w:spacing w:val="-3"/>
          <w:lang w:val="mn-MN"/>
        </w:rPr>
        <w:t xml:space="preserve">needs </w:t>
      </w:r>
      <w:r w:rsidRPr="00823B69">
        <w:rPr>
          <w:rFonts w:asciiTheme="minorHAnsi" w:hAnsiTheme="minorHAnsi"/>
          <w:lang w:val="mn-MN"/>
        </w:rPr>
        <w:t xml:space="preserve">is the key </w:t>
      </w:r>
      <w:r w:rsidRPr="00823B69">
        <w:rPr>
          <w:rFonts w:asciiTheme="minorHAnsi" w:hAnsiTheme="minorHAnsi"/>
          <w:spacing w:val="-4"/>
          <w:lang w:val="mn-MN"/>
        </w:rPr>
        <w:t xml:space="preserve">principle underlying </w:t>
      </w:r>
      <w:r w:rsidRPr="00823B69">
        <w:rPr>
          <w:rFonts w:asciiTheme="minorHAnsi" w:hAnsiTheme="minorHAnsi"/>
          <w:lang w:val="mn-MN"/>
        </w:rPr>
        <w:t xml:space="preserve">the selection </w:t>
      </w:r>
      <w:r w:rsidRPr="00823B69">
        <w:rPr>
          <w:rFonts w:asciiTheme="minorHAnsi" w:hAnsiTheme="minorHAnsi"/>
          <w:spacing w:val="-4"/>
          <w:lang w:val="mn-MN"/>
        </w:rPr>
        <w:t xml:space="preserve">of </w:t>
      </w:r>
      <w:r w:rsidRPr="00823B69">
        <w:rPr>
          <w:rFonts w:asciiTheme="minorHAnsi" w:hAnsiTheme="minorHAnsi"/>
          <w:lang w:val="mn-MN"/>
        </w:rPr>
        <w:t>engagement</w:t>
      </w:r>
      <w:r w:rsidRPr="00823B69">
        <w:rPr>
          <w:rFonts w:asciiTheme="minorHAnsi" w:hAnsiTheme="minorHAnsi"/>
          <w:spacing w:val="-32"/>
          <w:lang w:val="mn-MN"/>
        </w:rPr>
        <w:t xml:space="preserve"> </w:t>
      </w:r>
      <w:r w:rsidRPr="00823B69">
        <w:rPr>
          <w:rFonts w:asciiTheme="minorHAnsi" w:hAnsiTheme="minorHAnsi"/>
          <w:lang w:val="mn-MN"/>
        </w:rPr>
        <w:t>methods.</w:t>
      </w:r>
    </w:p>
    <w:p w14:paraId="7334F33D" w14:textId="77777777" w:rsidR="00EE5D28" w:rsidRPr="00823B69" w:rsidRDefault="00EE5D28">
      <w:pPr>
        <w:pStyle w:val="BodyText"/>
        <w:rPr>
          <w:rFonts w:asciiTheme="minorHAnsi" w:hAnsiTheme="minorHAnsi"/>
          <w:lang w:val="mn-MN"/>
        </w:rPr>
      </w:pPr>
    </w:p>
    <w:p w14:paraId="516465AB" w14:textId="77777777" w:rsidR="00EE5D28" w:rsidRPr="00823B69" w:rsidRDefault="00EE5D28">
      <w:pPr>
        <w:pStyle w:val="BodyText"/>
        <w:spacing w:before="10"/>
        <w:rPr>
          <w:rFonts w:asciiTheme="minorHAnsi" w:hAnsiTheme="minorHAnsi"/>
          <w:lang w:val="mn-MN"/>
        </w:rPr>
      </w:pPr>
    </w:p>
    <w:p w14:paraId="139D2A5D" w14:textId="77777777" w:rsidR="00EE5D28" w:rsidRPr="00823B69" w:rsidRDefault="00EE3227">
      <w:pPr>
        <w:pStyle w:val="Heading4"/>
        <w:spacing w:after="10"/>
        <w:rPr>
          <w:rFonts w:asciiTheme="minorHAnsi" w:hAnsiTheme="minorHAnsi"/>
          <w:lang w:val="mn-MN"/>
        </w:rPr>
      </w:pPr>
      <w:r w:rsidRPr="00823B69">
        <w:rPr>
          <w:rFonts w:asciiTheme="minorHAnsi" w:hAnsiTheme="minorHAnsi"/>
          <w:lang w:val="mn-MN"/>
        </w:rPr>
        <w:t>Table 7. Summary of Stakeholder Activities and Preferred Notification Means</w:t>
      </w:r>
    </w:p>
    <w:p w14:paraId="0F6EF214" w14:textId="77777777" w:rsidR="00EE5D28" w:rsidRPr="00823B69" w:rsidRDefault="005405E1">
      <w:pPr>
        <w:tabs>
          <w:tab w:val="left" w:pos="5317"/>
          <w:tab w:val="left" w:pos="6782"/>
        </w:tabs>
        <w:spacing w:line="46" w:lineRule="exact"/>
        <w:ind w:left="1810"/>
        <w:rPr>
          <w:rFonts w:asciiTheme="minorHAnsi" w:hAnsiTheme="minorHAnsi"/>
          <w:lang w:val="mn-MN"/>
        </w:rPr>
      </w:pPr>
      <w:r w:rsidRPr="00246B98">
        <w:rPr>
          <w:rFonts w:asciiTheme="minorHAnsi" w:hAnsiTheme="minorHAnsi"/>
          <w:noProof/>
          <w:lang w:eastAsia="zh-CN" w:bidi="mn-Mong-CN"/>
        </w:rPr>
        <mc:AlternateContent>
          <mc:Choice Requires="wpg">
            <w:drawing>
              <wp:inline distT="0" distB="0" distL="0" distR="0" wp14:anchorId="79AC898E" wp14:editId="6B26043E">
                <wp:extent cx="12700" cy="29210"/>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9210"/>
                          <a:chOff x="0" y="0"/>
                          <a:chExt cx="20" cy="46"/>
                        </a:xfrm>
                      </wpg:grpSpPr>
                      <wps:wsp>
                        <wps:cNvPr id="11" name="Rectangle 7"/>
                        <wps:cNvSpPr>
                          <a:spLocks noChangeArrowheads="1"/>
                        </wps:cNvSpPr>
                        <wps:spPr bwMode="auto">
                          <a:xfrm>
                            <a:off x="0" y="0"/>
                            <a:ext cx="2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A0B4D8" id="Group 6" o:spid="_x0000_s1026" style="width:1pt;height:2.3pt;mso-position-horizontal-relative:char;mso-position-vertical-relative:line" coordsize="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">
                <v:rect id="Rectangle 7" o:spid="_x0000_s1027" style="position:absolute;width: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EE3227" w:rsidRPr="00823B69">
        <w:rPr>
          <w:rFonts w:asciiTheme="minorHAnsi" w:hAnsiTheme="minorHAnsi"/>
          <w:lang w:val="mn-MN"/>
        </w:rPr>
        <w:tab/>
      </w:r>
      <w:r w:rsidRPr="00246B98">
        <w:rPr>
          <w:rFonts w:asciiTheme="minorHAnsi" w:hAnsiTheme="minorHAnsi"/>
          <w:noProof/>
          <w:lang w:eastAsia="zh-CN" w:bidi="mn-Mong-CN"/>
        </w:rPr>
        <mc:AlternateContent>
          <mc:Choice Requires="wpg">
            <w:drawing>
              <wp:inline distT="0" distB="0" distL="0" distR="0" wp14:anchorId="2C7DC1E0" wp14:editId="6F8371E2">
                <wp:extent cx="12700" cy="29210"/>
                <wp:effectExtent l="0" t="0" r="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9210"/>
                          <a:chOff x="0" y="0"/>
                          <a:chExt cx="20" cy="46"/>
                        </a:xfrm>
                      </wpg:grpSpPr>
                      <wps:wsp>
                        <wps:cNvPr id="9" name="Rectangle 5"/>
                        <wps:cNvSpPr>
                          <a:spLocks noChangeArrowheads="1"/>
                        </wps:cNvSpPr>
                        <wps:spPr bwMode="auto">
                          <a:xfrm>
                            <a:off x="0" y="0"/>
                            <a:ext cx="2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5DD48F" id="Group 4" o:spid="_x0000_s1026" style="width:1pt;height:2.3pt;mso-position-horizontal-relative:char;mso-position-vertical-relative:line" coordsize="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">
                <v:rect id="Rectangle 5" o:spid="_x0000_s1027" style="position:absolute;width: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r w:rsidR="00EE3227" w:rsidRPr="00823B69">
        <w:rPr>
          <w:rFonts w:asciiTheme="minorHAnsi" w:hAnsiTheme="minorHAnsi"/>
          <w:lang w:val="mn-MN"/>
        </w:rPr>
        <w:tab/>
      </w:r>
      <w:r w:rsidRPr="00246B98">
        <w:rPr>
          <w:rFonts w:asciiTheme="minorHAnsi" w:hAnsiTheme="minorHAnsi"/>
          <w:noProof/>
          <w:lang w:eastAsia="zh-CN" w:bidi="mn-Mong-CN"/>
        </w:rPr>
        <mc:AlternateContent>
          <mc:Choice Requires="wpg">
            <w:drawing>
              <wp:inline distT="0" distB="0" distL="0" distR="0" wp14:anchorId="20B4DE32" wp14:editId="55BCD7A4">
                <wp:extent cx="12065" cy="29210"/>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29210"/>
                          <a:chOff x="0" y="0"/>
                          <a:chExt cx="19" cy="46"/>
                        </a:xfrm>
                      </wpg:grpSpPr>
                      <wps:wsp>
                        <wps:cNvPr id="7" name="Rectangle 3"/>
                        <wps:cNvSpPr>
                          <a:spLocks noChangeArrowheads="1"/>
                        </wps:cNvSpPr>
                        <wps:spPr bwMode="auto">
                          <a:xfrm>
                            <a:off x="0" y="0"/>
                            <a:ext cx="19"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226277" id="Group 2" o:spid="_x0000_s1026" style="width:.95pt;height:2.3pt;mso-position-horizontal-relative:char;mso-position-vertical-relative:line" coordsize="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">
                <v:rect id="Rectangle 3" o:spid="_x0000_s1027" style="position:absolute;width:1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2E4996E6" w14:textId="77777777" w:rsidR="00EE5D28" w:rsidRPr="00823B69" w:rsidRDefault="00EE5D28">
      <w:pPr>
        <w:pStyle w:val="BodyText"/>
        <w:spacing w:before="6"/>
        <w:rPr>
          <w:rFonts w:asciiTheme="minorHAnsi" w:hAnsiTheme="minorHAnsi"/>
          <w:b/>
          <w:i/>
          <w:lang w:val="mn-MN"/>
        </w:rPr>
      </w:pPr>
    </w:p>
    <w:tbl>
      <w:tblPr>
        <w:tblW w:w="10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0"/>
        <w:gridCol w:w="1276"/>
        <w:gridCol w:w="1154"/>
        <w:gridCol w:w="1350"/>
        <w:gridCol w:w="720"/>
        <w:gridCol w:w="1080"/>
        <w:gridCol w:w="1260"/>
        <w:gridCol w:w="1260"/>
        <w:gridCol w:w="1080"/>
      </w:tblGrid>
      <w:tr w:rsidR="00EE5D28" w:rsidRPr="00823B69" w14:paraId="2D14207E" w14:textId="77777777" w:rsidTr="00FD6A11">
        <w:trPr>
          <w:trHeight w:val="1133"/>
        </w:trPr>
        <w:tc>
          <w:tcPr>
            <w:tcW w:w="1350" w:type="dxa"/>
          </w:tcPr>
          <w:p w14:paraId="582EC0C8" w14:textId="77777777" w:rsidR="00EE5D28" w:rsidRPr="00823B69" w:rsidRDefault="00EE3227" w:rsidP="000929E8">
            <w:pPr>
              <w:pStyle w:val="TableParagraph"/>
              <w:spacing w:before="70"/>
              <w:ind w:left="85"/>
              <w:rPr>
                <w:rFonts w:asciiTheme="minorHAnsi" w:hAnsiTheme="minorHAnsi"/>
                <w:b/>
                <w:lang w:val="mn-MN"/>
              </w:rPr>
            </w:pPr>
            <w:r w:rsidRPr="00823B69">
              <w:rPr>
                <w:rFonts w:asciiTheme="minorHAnsi" w:hAnsiTheme="minorHAnsi"/>
                <w:b/>
                <w:lang w:val="mn-MN"/>
              </w:rPr>
              <w:t>Subgroup</w:t>
            </w:r>
          </w:p>
        </w:tc>
        <w:tc>
          <w:tcPr>
            <w:tcW w:w="1276" w:type="dxa"/>
          </w:tcPr>
          <w:p w14:paraId="53D20CEA" w14:textId="77777777" w:rsidR="000929E8" w:rsidRPr="00246B98" w:rsidRDefault="00EE3227" w:rsidP="000929E8">
            <w:pPr>
              <w:pStyle w:val="TableParagraph"/>
              <w:spacing w:before="82" w:line="225" w:lineRule="auto"/>
              <w:ind w:left="86" w:right="108"/>
              <w:rPr>
                <w:rFonts w:asciiTheme="minorHAnsi" w:hAnsiTheme="minorHAnsi"/>
                <w:b/>
                <w:w w:val="95"/>
                <w:lang w:val="mn-MN"/>
              </w:rPr>
            </w:pPr>
            <w:r w:rsidRPr="00823B69">
              <w:rPr>
                <w:rFonts w:asciiTheme="minorHAnsi" w:hAnsiTheme="minorHAnsi"/>
                <w:b/>
                <w:lang w:val="mn-MN"/>
              </w:rPr>
              <w:t xml:space="preserve">Levels of </w:t>
            </w:r>
            <w:r w:rsidRPr="00823B69">
              <w:rPr>
                <w:rFonts w:asciiTheme="minorHAnsi" w:hAnsiTheme="minorHAnsi"/>
                <w:b/>
                <w:w w:val="95"/>
                <w:lang w:val="mn-MN"/>
              </w:rPr>
              <w:t>Engage</w:t>
            </w:r>
            <w:r w:rsidR="000929E8" w:rsidRPr="00246B98">
              <w:rPr>
                <w:rFonts w:asciiTheme="minorHAnsi" w:hAnsiTheme="minorHAnsi"/>
                <w:b/>
                <w:w w:val="95"/>
                <w:lang w:val="mn-MN"/>
              </w:rPr>
              <w:t>-</w:t>
            </w:r>
          </w:p>
          <w:p w14:paraId="14A6A096" w14:textId="17ADEC26" w:rsidR="00EE5D28" w:rsidRPr="00823B69" w:rsidRDefault="000929E8" w:rsidP="000929E8">
            <w:pPr>
              <w:pStyle w:val="TableParagraph"/>
              <w:spacing w:before="82" w:line="225" w:lineRule="auto"/>
              <w:ind w:left="86" w:right="108"/>
              <w:rPr>
                <w:rFonts w:asciiTheme="minorHAnsi" w:hAnsiTheme="minorHAnsi"/>
                <w:b/>
                <w:lang w:val="mn-MN"/>
              </w:rPr>
            </w:pPr>
            <w:r w:rsidRPr="00823B69">
              <w:rPr>
                <w:rFonts w:asciiTheme="minorHAnsi" w:hAnsiTheme="minorHAnsi"/>
                <w:b/>
                <w:w w:val="95"/>
                <w:lang w:val="mn-MN"/>
              </w:rPr>
              <w:t>m</w:t>
            </w:r>
            <w:r w:rsidR="00EE3227" w:rsidRPr="00823B69">
              <w:rPr>
                <w:rFonts w:asciiTheme="minorHAnsi" w:hAnsiTheme="minorHAnsi"/>
                <w:b/>
                <w:lang w:val="mn-MN"/>
              </w:rPr>
              <w:t>ent</w:t>
            </w:r>
          </w:p>
        </w:tc>
        <w:tc>
          <w:tcPr>
            <w:tcW w:w="1154" w:type="dxa"/>
          </w:tcPr>
          <w:p w14:paraId="576B4B7F" w14:textId="2E7CC3AF" w:rsidR="00EE5D28" w:rsidRPr="00246B98" w:rsidRDefault="00EE3227" w:rsidP="000929E8">
            <w:pPr>
              <w:pStyle w:val="TableParagraph"/>
              <w:spacing w:before="82" w:line="225" w:lineRule="auto"/>
              <w:ind w:left="85" w:right="315"/>
              <w:rPr>
                <w:rFonts w:asciiTheme="minorHAnsi" w:hAnsiTheme="minorHAnsi"/>
                <w:b/>
                <w:lang w:val="mn-MN"/>
              </w:rPr>
            </w:pPr>
            <w:r w:rsidRPr="00823B69">
              <w:rPr>
                <w:rFonts w:asciiTheme="minorHAnsi" w:hAnsiTheme="minorHAnsi"/>
                <w:b/>
                <w:w w:val="95"/>
                <w:lang w:val="mn-MN"/>
              </w:rPr>
              <w:t xml:space="preserve">Project </w:t>
            </w:r>
            <w:r w:rsidRPr="00823B69">
              <w:rPr>
                <w:rFonts w:asciiTheme="minorHAnsi" w:hAnsiTheme="minorHAnsi"/>
                <w:b/>
                <w:lang w:val="mn-MN"/>
              </w:rPr>
              <w:t>Phase</w:t>
            </w:r>
            <w:r w:rsidR="000929E8" w:rsidRPr="00246B98">
              <w:rPr>
                <w:rFonts w:asciiTheme="minorHAnsi" w:hAnsiTheme="minorHAnsi"/>
                <w:b/>
                <w:lang w:val="mn-MN"/>
              </w:rPr>
              <w:t>s</w:t>
            </w:r>
          </w:p>
        </w:tc>
        <w:tc>
          <w:tcPr>
            <w:tcW w:w="1350" w:type="dxa"/>
          </w:tcPr>
          <w:p w14:paraId="4A3C1908" w14:textId="07E0ED22" w:rsidR="00EE5D28" w:rsidRPr="00823B69" w:rsidRDefault="00EE3227" w:rsidP="000929E8">
            <w:pPr>
              <w:pStyle w:val="TableParagraph"/>
              <w:spacing w:before="82" w:line="225" w:lineRule="auto"/>
              <w:ind w:left="68" w:right="64"/>
              <w:rPr>
                <w:rFonts w:asciiTheme="minorHAnsi" w:hAnsiTheme="minorHAnsi"/>
                <w:b/>
                <w:lang w:val="mn-MN"/>
              </w:rPr>
            </w:pPr>
            <w:r w:rsidRPr="00823B69">
              <w:rPr>
                <w:rFonts w:asciiTheme="minorHAnsi" w:hAnsiTheme="minorHAnsi"/>
                <w:b/>
                <w:lang w:val="mn-MN"/>
              </w:rPr>
              <w:t xml:space="preserve">Channels of </w:t>
            </w:r>
            <w:r w:rsidR="00246B98">
              <w:rPr>
                <w:rFonts w:asciiTheme="minorHAnsi" w:hAnsiTheme="minorHAnsi"/>
                <w:b/>
                <w:w w:val="95"/>
                <w:lang w:val="mn-MN"/>
              </w:rPr>
              <w:t>Engageme</w:t>
            </w:r>
            <w:r w:rsidRPr="00823B69">
              <w:rPr>
                <w:rFonts w:asciiTheme="minorHAnsi" w:hAnsiTheme="minorHAnsi"/>
                <w:b/>
                <w:lang w:val="mn-MN"/>
              </w:rPr>
              <w:t>nt</w:t>
            </w:r>
          </w:p>
        </w:tc>
        <w:tc>
          <w:tcPr>
            <w:tcW w:w="720" w:type="dxa"/>
          </w:tcPr>
          <w:p w14:paraId="7E993632" w14:textId="77777777" w:rsidR="00EE5D28" w:rsidRPr="00823B69" w:rsidRDefault="00EE3227" w:rsidP="000929E8">
            <w:pPr>
              <w:pStyle w:val="TableParagraph"/>
              <w:spacing w:before="70"/>
              <w:ind w:left="83"/>
              <w:rPr>
                <w:rFonts w:asciiTheme="minorHAnsi" w:hAnsiTheme="minorHAnsi"/>
                <w:b/>
                <w:lang w:val="mn-MN"/>
              </w:rPr>
            </w:pPr>
            <w:r w:rsidRPr="00823B69">
              <w:rPr>
                <w:rFonts w:asciiTheme="minorHAnsi" w:hAnsiTheme="minorHAnsi"/>
                <w:b/>
                <w:lang w:val="mn-MN"/>
              </w:rPr>
              <w:t>Venue</w:t>
            </w:r>
          </w:p>
        </w:tc>
        <w:tc>
          <w:tcPr>
            <w:tcW w:w="1080" w:type="dxa"/>
          </w:tcPr>
          <w:p w14:paraId="56C12AC0" w14:textId="77777777" w:rsidR="00EE5D28" w:rsidRPr="00823B69" w:rsidRDefault="00EE3227" w:rsidP="000929E8">
            <w:pPr>
              <w:pStyle w:val="TableParagraph"/>
              <w:spacing w:before="70"/>
              <w:ind w:left="82"/>
              <w:rPr>
                <w:rFonts w:asciiTheme="minorHAnsi" w:hAnsiTheme="minorHAnsi"/>
                <w:b/>
                <w:lang w:val="mn-MN"/>
              </w:rPr>
            </w:pPr>
            <w:r w:rsidRPr="00823B69">
              <w:rPr>
                <w:rFonts w:asciiTheme="minorHAnsi" w:hAnsiTheme="minorHAnsi"/>
                <w:b/>
                <w:lang w:val="mn-MN"/>
              </w:rPr>
              <w:t>Frequency</w:t>
            </w:r>
          </w:p>
        </w:tc>
        <w:tc>
          <w:tcPr>
            <w:tcW w:w="1260" w:type="dxa"/>
          </w:tcPr>
          <w:p w14:paraId="4B91FB10" w14:textId="3FED82AB" w:rsidR="00EE5D28" w:rsidRPr="00823B69" w:rsidRDefault="00EE3227" w:rsidP="000929E8">
            <w:pPr>
              <w:pStyle w:val="TableParagraph"/>
              <w:spacing w:before="82" w:line="225" w:lineRule="auto"/>
              <w:ind w:left="81" w:right="32"/>
              <w:rPr>
                <w:rFonts w:asciiTheme="minorHAnsi" w:hAnsiTheme="minorHAnsi"/>
                <w:b/>
                <w:lang w:val="mn-MN"/>
              </w:rPr>
            </w:pPr>
            <w:r w:rsidRPr="00823B69">
              <w:rPr>
                <w:rFonts w:asciiTheme="minorHAnsi" w:hAnsiTheme="minorHAnsi"/>
                <w:b/>
                <w:w w:val="95"/>
                <w:lang w:val="mn-MN"/>
              </w:rPr>
              <w:t>Instrument</w:t>
            </w:r>
            <w:r w:rsidRPr="00823B69">
              <w:rPr>
                <w:rFonts w:asciiTheme="minorHAnsi" w:hAnsiTheme="minorHAnsi"/>
                <w:b/>
                <w:lang w:val="mn-MN"/>
              </w:rPr>
              <w:t>s</w:t>
            </w:r>
          </w:p>
        </w:tc>
        <w:tc>
          <w:tcPr>
            <w:tcW w:w="1260" w:type="dxa"/>
          </w:tcPr>
          <w:p w14:paraId="3A59838F" w14:textId="77777777" w:rsidR="00EE5D28" w:rsidRPr="00823B69" w:rsidRDefault="00EE3227" w:rsidP="000929E8">
            <w:pPr>
              <w:pStyle w:val="TableParagraph"/>
              <w:spacing w:before="70"/>
              <w:ind w:left="80"/>
              <w:rPr>
                <w:rFonts w:asciiTheme="minorHAnsi" w:hAnsiTheme="minorHAnsi"/>
                <w:b/>
                <w:lang w:val="mn-MN"/>
              </w:rPr>
            </w:pPr>
            <w:r w:rsidRPr="00823B69">
              <w:rPr>
                <w:rFonts w:asciiTheme="minorHAnsi" w:hAnsiTheme="minorHAnsi"/>
                <w:b/>
                <w:lang w:val="mn-MN"/>
              </w:rPr>
              <w:t>Purpose</w:t>
            </w:r>
          </w:p>
        </w:tc>
        <w:tc>
          <w:tcPr>
            <w:tcW w:w="1080" w:type="dxa"/>
          </w:tcPr>
          <w:p w14:paraId="1718CA43" w14:textId="77777777" w:rsidR="00EE5D28" w:rsidRPr="00823B69" w:rsidRDefault="00EE3227" w:rsidP="000929E8">
            <w:pPr>
              <w:pStyle w:val="TableParagraph"/>
              <w:spacing w:before="82" w:line="225" w:lineRule="auto"/>
              <w:ind w:left="78" w:right="72"/>
              <w:rPr>
                <w:rFonts w:asciiTheme="minorHAnsi" w:hAnsiTheme="minorHAnsi"/>
                <w:b/>
                <w:lang w:val="mn-MN"/>
              </w:rPr>
            </w:pPr>
            <w:r w:rsidRPr="00823B69">
              <w:rPr>
                <w:rFonts w:asciiTheme="minorHAnsi" w:hAnsiTheme="minorHAnsi"/>
                <w:b/>
                <w:w w:val="95"/>
                <w:lang w:val="mn-MN"/>
              </w:rPr>
              <w:t>Responsibl</w:t>
            </w:r>
            <w:r w:rsidRPr="00823B69">
              <w:rPr>
                <w:rFonts w:asciiTheme="minorHAnsi" w:hAnsiTheme="minorHAnsi"/>
                <w:b/>
                <w:lang w:val="mn-MN"/>
              </w:rPr>
              <w:t>e party</w:t>
            </w:r>
          </w:p>
        </w:tc>
      </w:tr>
      <w:tr w:rsidR="00EE5D28" w:rsidRPr="00823B69" w14:paraId="361D3576" w14:textId="77777777" w:rsidTr="00FD6A11">
        <w:trPr>
          <w:trHeight w:val="338"/>
        </w:trPr>
        <w:tc>
          <w:tcPr>
            <w:tcW w:w="1350" w:type="dxa"/>
            <w:tcBorders>
              <w:bottom w:val="nil"/>
            </w:tcBorders>
          </w:tcPr>
          <w:p w14:paraId="782F456E" w14:textId="77777777" w:rsidR="00EE5D28" w:rsidRPr="00823B69" w:rsidRDefault="00AE4D28" w:rsidP="000929E8">
            <w:pPr>
              <w:pStyle w:val="TableParagraph"/>
              <w:spacing w:before="70" w:line="248" w:lineRule="exact"/>
              <w:ind w:left="85"/>
              <w:rPr>
                <w:rFonts w:asciiTheme="minorHAnsi" w:hAnsiTheme="minorHAnsi"/>
                <w:lang w:val="mn-MN"/>
              </w:rPr>
            </w:pPr>
            <w:r w:rsidRPr="00823B69">
              <w:rPr>
                <w:rFonts w:asciiTheme="minorHAnsi" w:hAnsiTheme="minorHAnsi"/>
                <w:lang w:val="mn-MN"/>
              </w:rPr>
              <w:t xml:space="preserve">Ministry of Mining and Heavy industry </w:t>
            </w:r>
          </w:p>
        </w:tc>
        <w:tc>
          <w:tcPr>
            <w:tcW w:w="1276" w:type="dxa"/>
            <w:tcBorders>
              <w:bottom w:val="nil"/>
            </w:tcBorders>
          </w:tcPr>
          <w:p w14:paraId="48878DFD" w14:textId="77777777" w:rsidR="00EE5D28" w:rsidRPr="00823B69" w:rsidRDefault="00EE3227" w:rsidP="000929E8">
            <w:pPr>
              <w:pStyle w:val="TableParagraph"/>
              <w:spacing w:before="70" w:line="248" w:lineRule="exact"/>
              <w:ind w:left="86"/>
              <w:rPr>
                <w:rFonts w:asciiTheme="minorHAnsi" w:hAnsiTheme="minorHAnsi"/>
                <w:lang w:val="mn-MN"/>
              </w:rPr>
            </w:pPr>
            <w:r w:rsidRPr="00823B69">
              <w:rPr>
                <w:rFonts w:asciiTheme="minorHAnsi" w:hAnsiTheme="minorHAnsi"/>
                <w:lang w:val="mn-MN"/>
              </w:rPr>
              <w:t>Notificati</w:t>
            </w:r>
            <w:r w:rsidR="005E657C" w:rsidRPr="00823B69">
              <w:rPr>
                <w:rFonts w:asciiTheme="minorHAnsi" w:hAnsiTheme="minorHAnsi"/>
                <w:lang w:val="mn-MN"/>
              </w:rPr>
              <w:t>on</w:t>
            </w:r>
          </w:p>
        </w:tc>
        <w:tc>
          <w:tcPr>
            <w:tcW w:w="1154" w:type="dxa"/>
            <w:tcBorders>
              <w:bottom w:val="nil"/>
            </w:tcBorders>
          </w:tcPr>
          <w:p w14:paraId="135EF4A9" w14:textId="77777777" w:rsidR="00EE5D28" w:rsidRPr="00823B69" w:rsidRDefault="00EE3227" w:rsidP="000929E8">
            <w:pPr>
              <w:pStyle w:val="TableParagraph"/>
              <w:spacing w:before="70" w:line="248" w:lineRule="exact"/>
              <w:ind w:left="85"/>
              <w:rPr>
                <w:rFonts w:asciiTheme="minorHAnsi" w:hAnsiTheme="minorHAnsi"/>
                <w:lang w:val="mn-MN"/>
              </w:rPr>
            </w:pPr>
            <w:r w:rsidRPr="00823B69">
              <w:rPr>
                <w:rFonts w:asciiTheme="minorHAnsi" w:hAnsiTheme="minorHAnsi"/>
                <w:lang w:val="mn-MN"/>
              </w:rPr>
              <w:t>Implemen</w:t>
            </w:r>
            <w:r w:rsidR="005E657C" w:rsidRPr="00823B69">
              <w:rPr>
                <w:rFonts w:asciiTheme="minorHAnsi" w:hAnsiTheme="minorHAnsi"/>
                <w:lang w:val="mn-MN"/>
              </w:rPr>
              <w:t>tation, post implementation</w:t>
            </w:r>
          </w:p>
        </w:tc>
        <w:tc>
          <w:tcPr>
            <w:tcW w:w="1350" w:type="dxa"/>
            <w:tcBorders>
              <w:bottom w:val="nil"/>
            </w:tcBorders>
          </w:tcPr>
          <w:p w14:paraId="3CDCB164" w14:textId="77777777" w:rsidR="00EE5D28" w:rsidRPr="00823B69" w:rsidRDefault="00EE3227" w:rsidP="000929E8">
            <w:pPr>
              <w:pStyle w:val="TableParagraph"/>
              <w:spacing w:before="70" w:line="248" w:lineRule="exact"/>
              <w:ind w:left="68"/>
              <w:rPr>
                <w:rFonts w:asciiTheme="minorHAnsi" w:hAnsiTheme="minorHAnsi"/>
                <w:lang w:val="mn-MN"/>
              </w:rPr>
            </w:pPr>
            <w:r w:rsidRPr="00823B69">
              <w:rPr>
                <w:rFonts w:asciiTheme="minorHAnsi" w:hAnsiTheme="minorHAnsi"/>
                <w:lang w:val="mn-MN"/>
              </w:rPr>
              <w:t>Written</w:t>
            </w:r>
          </w:p>
        </w:tc>
        <w:tc>
          <w:tcPr>
            <w:tcW w:w="720" w:type="dxa"/>
            <w:tcBorders>
              <w:bottom w:val="nil"/>
            </w:tcBorders>
          </w:tcPr>
          <w:p w14:paraId="798E136E" w14:textId="77777777" w:rsidR="00EE5D28" w:rsidRPr="00823B69" w:rsidRDefault="00EE3227" w:rsidP="000929E8">
            <w:pPr>
              <w:pStyle w:val="TableParagraph"/>
              <w:spacing w:before="70" w:line="248" w:lineRule="exact"/>
              <w:ind w:left="83"/>
              <w:rPr>
                <w:rFonts w:asciiTheme="minorHAnsi" w:hAnsiTheme="minorHAnsi"/>
                <w:lang w:val="mn-MN"/>
              </w:rPr>
            </w:pPr>
            <w:r w:rsidRPr="00823B69">
              <w:rPr>
                <w:rFonts w:asciiTheme="minorHAnsi" w:hAnsiTheme="minorHAnsi"/>
                <w:lang w:val="mn-MN"/>
              </w:rPr>
              <w:t>virtual,</w:t>
            </w:r>
          </w:p>
        </w:tc>
        <w:tc>
          <w:tcPr>
            <w:tcW w:w="1080" w:type="dxa"/>
            <w:tcBorders>
              <w:bottom w:val="nil"/>
            </w:tcBorders>
          </w:tcPr>
          <w:p w14:paraId="5A8C5573" w14:textId="77777777" w:rsidR="00EE5D28" w:rsidRPr="00823B69" w:rsidRDefault="00EE3227" w:rsidP="000929E8">
            <w:pPr>
              <w:pStyle w:val="TableParagraph"/>
              <w:spacing w:before="70" w:line="248" w:lineRule="exact"/>
              <w:ind w:left="82"/>
              <w:rPr>
                <w:rFonts w:asciiTheme="minorHAnsi" w:hAnsiTheme="minorHAnsi"/>
                <w:lang w:val="mn-MN"/>
              </w:rPr>
            </w:pPr>
            <w:r w:rsidRPr="00823B69">
              <w:rPr>
                <w:rFonts w:asciiTheme="minorHAnsi" w:hAnsiTheme="minorHAnsi"/>
                <w:lang w:val="mn-MN"/>
              </w:rPr>
              <w:t>As needed</w:t>
            </w:r>
          </w:p>
        </w:tc>
        <w:tc>
          <w:tcPr>
            <w:tcW w:w="1260" w:type="dxa"/>
            <w:tcBorders>
              <w:bottom w:val="nil"/>
            </w:tcBorders>
          </w:tcPr>
          <w:p w14:paraId="54B70B98" w14:textId="77777777" w:rsidR="00EE5D28" w:rsidRPr="00823B69" w:rsidRDefault="00EE3227" w:rsidP="000929E8">
            <w:pPr>
              <w:pStyle w:val="TableParagraph"/>
              <w:spacing w:before="70" w:line="248" w:lineRule="exact"/>
              <w:ind w:left="81"/>
              <w:rPr>
                <w:rFonts w:asciiTheme="minorHAnsi" w:hAnsiTheme="minorHAnsi"/>
                <w:lang w:val="mn-MN"/>
              </w:rPr>
            </w:pPr>
            <w:r w:rsidRPr="00823B69">
              <w:rPr>
                <w:rFonts w:asciiTheme="minorHAnsi" w:hAnsiTheme="minorHAnsi"/>
                <w:lang w:val="mn-MN"/>
              </w:rPr>
              <w:t>Progress</w:t>
            </w:r>
          </w:p>
        </w:tc>
        <w:tc>
          <w:tcPr>
            <w:tcW w:w="1260" w:type="dxa"/>
            <w:tcBorders>
              <w:bottom w:val="nil"/>
            </w:tcBorders>
          </w:tcPr>
          <w:p w14:paraId="0D44B8DD" w14:textId="77777777" w:rsidR="00EE5D28" w:rsidRPr="00823B69" w:rsidRDefault="00EE3227" w:rsidP="000929E8">
            <w:pPr>
              <w:pStyle w:val="TableParagraph"/>
              <w:spacing w:before="70" w:line="248" w:lineRule="exact"/>
              <w:ind w:left="80"/>
              <w:rPr>
                <w:rFonts w:asciiTheme="minorHAnsi" w:hAnsiTheme="minorHAnsi"/>
                <w:lang w:val="mn-MN"/>
              </w:rPr>
            </w:pPr>
            <w:r w:rsidRPr="00823B69">
              <w:rPr>
                <w:rFonts w:asciiTheme="minorHAnsi" w:hAnsiTheme="minorHAnsi"/>
                <w:lang w:val="mn-MN"/>
              </w:rPr>
              <w:t>To keep</w:t>
            </w:r>
          </w:p>
        </w:tc>
        <w:tc>
          <w:tcPr>
            <w:tcW w:w="1080" w:type="dxa"/>
            <w:tcBorders>
              <w:bottom w:val="nil"/>
            </w:tcBorders>
          </w:tcPr>
          <w:p w14:paraId="2074A651" w14:textId="77777777" w:rsidR="00EE5D28" w:rsidRPr="00823B69" w:rsidRDefault="00EE3227" w:rsidP="000929E8">
            <w:pPr>
              <w:pStyle w:val="TableParagraph"/>
              <w:spacing w:before="70" w:line="248" w:lineRule="exact"/>
              <w:ind w:left="78"/>
              <w:rPr>
                <w:rFonts w:asciiTheme="minorHAnsi" w:hAnsiTheme="minorHAnsi"/>
                <w:lang w:val="mn-MN"/>
              </w:rPr>
            </w:pPr>
            <w:r w:rsidRPr="00823B69">
              <w:rPr>
                <w:rFonts w:asciiTheme="minorHAnsi" w:hAnsiTheme="minorHAnsi"/>
                <w:lang w:val="mn-MN"/>
              </w:rPr>
              <w:t>P</w:t>
            </w:r>
            <w:r w:rsidR="005E657C" w:rsidRPr="00823B69">
              <w:rPr>
                <w:rFonts w:asciiTheme="minorHAnsi" w:hAnsiTheme="minorHAnsi"/>
                <w:lang w:val="mn-MN"/>
              </w:rPr>
              <w:t>I</w:t>
            </w:r>
            <w:r w:rsidRPr="00823B69">
              <w:rPr>
                <w:rFonts w:asciiTheme="minorHAnsi" w:hAnsiTheme="minorHAnsi"/>
                <w:lang w:val="mn-MN"/>
              </w:rPr>
              <w:t>U</w:t>
            </w:r>
          </w:p>
        </w:tc>
      </w:tr>
      <w:tr w:rsidR="00EE5D28" w:rsidRPr="00823B69" w14:paraId="20BB6050" w14:textId="77777777" w:rsidTr="00FD6A11">
        <w:trPr>
          <w:trHeight w:val="248"/>
        </w:trPr>
        <w:tc>
          <w:tcPr>
            <w:tcW w:w="1350" w:type="dxa"/>
            <w:tcBorders>
              <w:top w:val="nil"/>
              <w:bottom w:val="nil"/>
            </w:tcBorders>
          </w:tcPr>
          <w:p w14:paraId="1998C703" w14:textId="77777777" w:rsidR="00EE5D28" w:rsidRPr="00823B69" w:rsidRDefault="00EE5D28" w:rsidP="000929E8">
            <w:pPr>
              <w:pStyle w:val="TableParagraph"/>
              <w:spacing w:line="228" w:lineRule="exact"/>
              <w:ind w:left="85"/>
              <w:rPr>
                <w:rFonts w:asciiTheme="minorHAnsi" w:hAnsiTheme="minorHAnsi"/>
                <w:lang w:val="mn-MN"/>
              </w:rPr>
            </w:pPr>
          </w:p>
        </w:tc>
        <w:tc>
          <w:tcPr>
            <w:tcW w:w="1276" w:type="dxa"/>
            <w:tcBorders>
              <w:top w:val="nil"/>
              <w:bottom w:val="nil"/>
            </w:tcBorders>
          </w:tcPr>
          <w:p w14:paraId="15177B16" w14:textId="77777777" w:rsidR="00EE5D28" w:rsidRPr="00823B69" w:rsidRDefault="00EE5D28" w:rsidP="000929E8">
            <w:pPr>
              <w:pStyle w:val="TableParagraph"/>
              <w:spacing w:line="228" w:lineRule="exact"/>
              <w:ind w:left="86"/>
              <w:rPr>
                <w:rFonts w:asciiTheme="minorHAnsi" w:hAnsiTheme="minorHAnsi"/>
                <w:lang w:val="mn-MN"/>
              </w:rPr>
            </w:pPr>
          </w:p>
        </w:tc>
        <w:tc>
          <w:tcPr>
            <w:tcW w:w="1154" w:type="dxa"/>
            <w:tcBorders>
              <w:top w:val="nil"/>
              <w:bottom w:val="nil"/>
            </w:tcBorders>
          </w:tcPr>
          <w:p w14:paraId="40D9A8EC" w14:textId="77777777" w:rsidR="00EE5D28" w:rsidRPr="00823B69" w:rsidRDefault="00EE5D28" w:rsidP="000929E8">
            <w:pPr>
              <w:pStyle w:val="TableParagraph"/>
              <w:spacing w:line="228" w:lineRule="exact"/>
              <w:ind w:left="85"/>
              <w:rPr>
                <w:rFonts w:asciiTheme="minorHAnsi" w:hAnsiTheme="minorHAnsi"/>
                <w:lang w:val="mn-MN"/>
              </w:rPr>
            </w:pPr>
          </w:p>
        </w:tc>
        <w:tc>
          <w:tcPr>
            <w:tcW w:w="1350" w:type="dxa"/>
            <w:tcBorders>
              <w:top w:val="nil"/>
              <w:bottom w:val="nil"/>
            </w:tcBorders>
          </w:tcPr>
          <w:p w14:paraId="79324CD5" w14:textId="77777777" w:rsidR="00EE5D28" w:rsidRPr="00823B69" w:rsidRDefault="00EE3227" w:rsidP="000929E8">
            <w:pPr>
              <w:pStyle w:val="TableParagraph"/>
              <w:spacing w:line="228" w:lineRule="exact"/>
              <w:ind w:left="68"/>
              <w:rPr>
                <w:rFonts w:asciiTheme="minorHAnsi" w:hAnsiTheme="minorHAnsi"/>
                <w:lang w:val="mn-MN"/>
              </w:rPr>
            </w:pPr>
            <w:r w:rsidRPr="00823B69">
              <w:rPr>
                <w:rFonts w:asciiTheme="minorHAnsi" w:hAnsiTheme="minorHAnsi"/>
                <w:lang w:val="mn-MN"/>
              </w:rPr>
              <w:t>requests</w:t>
            </w:r>
          </w:p>
        </w:tc>
        <w:tc>
          <w:tcPr>
            <w:tcW w:w="720" w:type="dxa"/>
            <w:tcBorders>
              <w:top w:val="nil"/>
              <w:bottom w:val="nil"/>
            </w:tcBorders>
          </w:tcPr>
          <w:p w14:paraId="19BA8530" w14:textId="77777777" w:rsidR="00EE5D28" w:rsidRPr="00823B69" w:rsidRDefault="00EE3227" w:rsidP="000929E8">
            <w:pPr>
              <w:pStyle w:val="TableParagraph"/>
              <w:spacing w:line="228" w:lineRule="exact"/>
              <w:ind w:left="83"/>
              <w:rPr>
                <w:rFonts w:asciiTheme="minorHAnsi" w:hAnsiTheme="minorHAnsi"/>
                <w:lang w:val="mn-MN"/>
              </w:rPr>
            </w:pPr>
            <w:r w:rsidRPr="00823B69">
              <w:rPr>
                <w:rFonts w:asciiTheme="minorHAnsi" w:hAnsiTheme="minorHAnsi"/>
                <w:lang w:val="mn-MN"/>
              </w:rPr>
              <w:t>visits,</w:t>
            </w:r>
          </w:p>
        </w:tc>
        <w:tc>
          <w:tcPr>
            <w:tcW w:w="1080" w:type="dxa"/>
            <w:tcBorders>
              <w:top w:val="nil"/>
              <w:bottom w:val="nil"/>
            </w:tcBorders>
          </w:tcPr>
          <w:p w14:paraId="23943504" w14:textId="77777777" w:rsidR="00EE5D28" w:rsidRPr="00823B69" w:rsidRDefault="00EE5D28" w:rsidP="000929E8">
            <w:pPr>
              <w:pStyle w:val="TableParagraph"/>
              <w:rPr>
                <w:rFonts w:asciiTheme="minorHAnsi" w:hAnsiTheme="minorHAnsi"/>
                <w:lang w:val="mn-MN"/>
              </w:rPr>
            </w:pPr>
          </w:p>
        </w:tc>
        <w:tc>
          <w:tcPr>
            <w:tcW w:w="1260" w:type="dxa"/>
            <w:tcBorders>
              <w:top w:val="nil"/>
              <w:bottom w:val="nil"/>
            </w:tcBorders>
          </w:tcPr>
          <w:p w14:paraId="07C2A53C" w14:textId="77777777" w:rsidR="00EE5D28" w:rsidRPr="00823B69" w:rsidRDefault="00EE3227" w:rsidP="000929E8">
            <w:pPr>
              <w:pStyle w:val="TableParagraph"/>
              <w:spacing w:line="228" w:lineRule="exact"/>
              <w:ind w:left="81"/>
              <w:rPr>
                <w:rFonts w:asciiTheme="minorHAnsi" w:hAnsiTheme="minorHAnsi"/>
                <w:lang w:val="mn-MN"/>
              </w:rPr>
            </w:pPr>
            <w:r w:rsidRPr="00823B69">
              <w:rPr>
                <w:rFonts w:asciiTheme="minorHAnsi" w:hAnsiTheme="minorHAnsi"/>
                <w:lang w:val="mn-MN"/>
              </w:rPr>
              <w:t>reports,</w:t>
            </w:r>
          </w:p>
        </w:tc>
        <w:tc>
          <w:tcPr>
            <w:tcW w:w="1260" w:type="dxa"/>
            <w:tcBorders>
              <w:top w:val="nil"/>
              <w:bottom w:val="nil"/>
            </w:tcBorders>
          </w:tcPr>
          <w:p w14:paraId="5149ACE9" w14:textId="5F418A1A" w:rsidR="00EE5D28" w:rsidRPr="00823B69" w:rsidRDefault="00FD6A11" w:rsidP="00FD6A11">
            <w:pPr>
              <w:pStyle w:val="TableParagraph"/>
              <w:spacing w:line="228" w:lineRule="exact"/>
              <w:ind w:left="80"/>
              <w:rPr>
                <w:rFonts w:asciiTheme="minorHAnsi" w:hAnsiTheme="minorHAnsi"/>
                <w:lang w:val="mn-MN"/>
              </w:rPr>
            </w:pPr>
            <w:r w:rsidRPr="00823B69">
              <w:rPr>
                <w:rFonts w:asciiTheme="minorHAnsi" w:hAnsiTheme="minorHAnsi"/>
                <w:lang w:val="mn-MN"/>
              </w:rPr>
              <w:t>I</w:t>
            </w:r>
            <w:r w:rsidR="00EE3227" w:rsidRPr="00823B69">
              <w:rPr>
                <w:rFonts w:asciiTheme="minorHAnsi" w:hAnsiTheme="minorHAnsi"/>
                <w:lang w:val="mn-MN"/>
              </w:rPr>
              <w:t>nfor</w:t>
            </w:r>
            <w:bookmarkStart w:id="17" w:name="_GoBack"/>
            <w:bookmarkEnd w:id="17"/>
            <w:r w:rsidR="00EE3227" w:rsidRPr="00823B69">
              <w:rPr>
                <w:rFonts w:asciiTheme="minorHAnsi" w:hAnsiTheme="minorHAnsi"/>
                <w:lang w:val="mn-MN"/>
              </w:rPr>
              <w:t>med</w:t>
            </w:r>
          </w:p>
        </w:tc>
        <w:tc>
          <w:tcPr>
            <w:tcW w:w="1080" w:type="dxa"/>
            <w:tcBorders>
              <w:top w:val="nil"/>
              <w:bottom w:val="nil"/>
            </w:tcBorders>
          </w:tcPr>
          <w:p w14:paraId="127B56BE" w14:textId="77777777" w:rsidR="00EE5D28" w:rsidRPr="00823B69" w:rsidRDefault="00EE5D28" w:rsidP="000929E8">
            <w:pPr>
              <w:pStyle w:val="TableParagraph"/>
              <w:rPr>
                <w:rFonts w:asciiTheme="minorHAnsi" w:hAnsiTheme="minorHAnsi"/>
                <w:lang w:val="mn-MN"/>
              </w:rPr>
            </w:pPr>
          </w:p>
        </w:tc>
      </w:tr>
      <w:tr w:rsidR="00EE5D28" w:rsidRPr="00823B69" w14:paraId="60B87368" w14:textId="77777777" w:rsidTr="00FD6A11">
        <w:trPr>
          <w:trHeight w:val="248"/>
        </w:trPr>
        <w:tc>
          <w:tcPr>
            <w:tcW w:w="1350" w:type="dxa"/>
            <w:tcBorders>
              <w:top w:val="nil"/>
              <w:bottom w:val="nil"/>
            </w:tcBorders>
          </w:tcPr>
          <w:p w14:paraId="4F6A93C2" w14:textId="77777777" w:rsidR="00EE5D28" w:rsidRPr="00823B69" w:rsidRDefault="00EE5D28">
            <w:pPr>
              <w:pStyle w:val="TableParagraph"/>
              <w:spacing w:line="228" w:lineRule="exact"/>
              <w:ind w:left="85"/>
              <w:rPr>
                <w:rFonts w:asciiTheme="minorHAnsi" w:hAnsiTheme="minorHAnsi"/>
                <w:lang w:val="mn-MN"/>
              </w:rPr>
            </w:pPr>
          </w:p>
        </w:tc>
        <w:tc>
          <w:tcPr>
            <w:tcW w:w="1276" w:type="dxa"/>
            <w:tcBorders>
              <w:top w:val="nil"/>
              <w:bottom w:val="nil"/>
            </w:tcBorders>
          </w:tcPr>
          <w:p w14:paraId="46B36A3E" w14:textId="77777777" w:rsidR="00EE5D28" w:rsidRPr="00823B69" w:rsidRDefault="00EE5D28">
            <w:pPr>
              <w:pStyle w:val="TableParagraph"/>
              <w:rPr>
                <w:rFonts w:asciiTheme="minorHAnsi" w:hAnsiTheme="minorHAnsi"/>
                <w:lang w:val="mn-MN"/>
              </w:rPr>
            </w:pPr>
          </w:p>
        </w:tc>
        <w:tc>
          <w:tcPr>
            <w:tcW w:w="1154" w:type="dxa"/>
            <w:tcBorders>
              <w:top w:val="nil"/>
              <w:bottom w:val="nil"/>
            </w:tcBorders>
          </w:tcPr>
          <w:p w14:paraId="6BFFB486" w14:textId="77777777" w:rsidR="00EE5D28" w:rsidRPr="00823B69" w:rsidRDefault="00EE5D28">
            <w:pPr>
              <w:pStyle w:val="TableParagraph"/>
              <w:spacing w:line="228" w:lineRule="exact"/>
              <w:ind w:left="85"/>
              <w:rPr>
                <w:rFonts w:asciiTheme="minorHAnsi" w:hAnsiTheme="minorHAnsi"/>
                <w:lang w:val="mn-MN"/>
              </w:rPr>
            </w:pPr>
          </w:p>
        </w:tc>
        <w:tc>
          <w:tcPr>
            <w:tcW w:w="1350" w:type="dxa"/>
            <w:tcBorders>
              <w:top w:val="nil"/>
              <w:bottom w:val="nil"/>
            </w:tcBorders>
          </w:tcPr>
          <w:p w14:paraId="4BBD5704"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via official</w:t>
            </w:r>
          </w:p>
        </w:tc>
        <w:tc>
          <w:tcPr>
            <w:tcW w:w="720" w:type="dxa"/>
            <w:tcBorders>
              <w:top w:val="nil"/>
              <w:bottom w:val="nil"/>
            </w:tcBorders>
          </w:tcPr>
          <w:p w14:paraId="39C0024E" w14:textId="77777777" w:rsidR="00EE5D28" w:rsidRPr="00823B69" w:rsidRDefault="00EE3227">
            <w:pPr>
              <w:pStyle w:val="TableParagraph"/>
              <w:spacing w:line="228" w:lineRule="exact"/>
              <w:ind w:left="83"/>
              <w:rPr>
                <w:rFonts w:asciiTheme="minorHAnsi" w:hAnsiTheme="minorHAnsi"/>
                <w:lang w:val="mn-MN"/>
              </w:rPr>
            </w:pPr>
            <w:r w:rsidRPr="00823B69">
              <w:rPr>
                <w:rFonts w:asciiTheme="minorHAnsi" w:hAnsiTheme="minorHAnsi"/>
                <w:lang w:val="mn-MN"/>
              </w:rPr>
              <w:t>official</w:t>
            </w:r>
          </w:p>
        </w:tc>
        <w:tc>
          <w:tcPr>
            <w:tcW w:w="1080" w:type="dxa"/>
            <w:tcBorders>
              <w:top w:val="nil"/>
              <w:bottom w:val="nil"/>
            </w:tcBorders>
          </w:tcPr>
          <w:p w14:paraId="1625399D" w14:textId="77777777" w:rsidR="00EE5D28" w:rsidRPr="00823B69" w:rsidRDefault="00EE5D28">
            <w:pPr>
              <w:pStyle w:val="TableParagraph"/>
              <w:rPr>
                <w:rFonts w:asciiTheme="minorHAnsi" w:hAnsiTheme="minorHAnsi"/>
                <w:lang w:val="mn-MN"/>
              </w:rPr>
            </w:pPr>
          </w:p>
        </w:tc>
        <w:tc>
          <w:tcPr>
            <w:tcW w:w="1260" w:type="dxa"/>
            <w:tcBorders>
              <w:top w:val="nil"/>
              <w:bottom w:val="nil"/>
            </w:tcBorders>
          </w:tcPr>
          <w:p w14:paraId="2D1FF642" w14:textId="203A4A15" w:rsidR="00EE5D28" w:rsidRPr="00823B69" w:rsidRDefault="00585F61">
            <w:pPr>
              <w:pStyle w:val="TableParagraph"/>
              <w:spacing w:line="228" w:lineRule="exact"/>
              <w:ind w:left="81"/>
              <w:rPr>
                <w:rFonts w:asciiTheme="minorHAnsi" w:hAnsiTheme="minorHAnsi"/>
                <w:lang w:val="mn-MN"/>
              </w:rPr>
            </w:pPr>
            <w:r w:rsidRPr="00823B69">
              <w:rPr>
                <w:rFonts w:asciiTheme="minorHAnsi" w:hAnsiTheme="minorHAnsi"/>
                <w:lang w:val="mn-MN"/>
              </w:rPr>
              <w:t>O</w:t>
            </w:r>
            <w:r w:rsidR="00EE3227" w:rsidRPr="00823B69">
              <w:rPr>
                <w:rFonts w:asciiTheme="minorHAnsi" w:hAnsiTheme="minorHAnsi"/>
                <w:lang w:val="mn-MN"/>
              </w:rPr>
              <w:t>fficial</w:t>
            </w:r>
          </w:p>
        </w:tc>
        <w:tc>
          <w:tcPr>
            <w:tcW w:w="1260" w:type="dxa"/>
            <w:tcBorders>
              <w:top w:val="nil"/>
              <w:bottom w:val="nil"/>
            </w:tcBorders>
          </w:tcPr>
          <w:p w14:paraId="3E36FA9F" w14:textId="77777777" w:rsidR="00EE5D28" w:rsidRPr="00823B69" w:rsidRDefault="005E657C" w:rsidP="005E657C">
            <w:pPr>
              <w:pStyle w:val="TableParagraph"/>
              <w:spacing w:line="228" w:lineRule="exact"/>
              <w:ind w:left="80"/>
              <w:rPr>
                <w:rFonts w:asciiTheme="minorHAnsi" w:hAnsiTheme="minorHAnsi"/>
                <w:lang w:val="mn-MN"/>
              </w:rPr>
            </w:pPr>
            <w:r w:rsidRPr="00823B69">
              <w:rPr>
                <w:rFonts w:asciiTheme="minorHAnsi" w:hAnsiTheme="minorHAnsi"/>
                <w:lang w:val="mn-MN"/>
              </w:rPr>
              <w:t xml:space="preserve">On Progress </w:t>
            </w:r>
          </w:p>
        </w:tc>
        <w:tc>
          <w:tcPr>
            <w:tcW w:w="1080" w:type="dxa"/>
            <w:tcBorders>
              <w:top w:val="nil"/>
              <w:bottom w:val="nil"/>
            </w:tcBorders>
          </w:tcPr>
          <w:p w14:paraId="5E398BE3" w14:textId="77777777" w:rsidR="00EE5D28" w:rsidRPr="00823B69" w:rsidRDefault="00EE5D28">
            <w:pPr>
              <w:pStyle w:val="TableParagraph"/>
              <w:rPr>
                <w:rFonts w:asciiTheme="minorHAnsi" w:hAnsiTheme="minorHAnsi"/>
                <w:lang w:val="mn-MN"/>
              </w:rPr>
            </w:pPr>
          </w:p>
        </w:tc>
      </w:tr>
      <w:tr w:rsidR="00EE5D28" w:rsidRPr="00823B69" w14:paraId="5D4E2AA4" w14:textId="77777777" w:rsidTr="00FD6A11">
        <w:trPr>
          <w:trHeight w:val="240"/>
        </w:trPr>
        <w:tc>
          <w:tcPr>
            <w:tcW w:w="1350" w:type="dxa"/>
            <w:tcBorders>
              <w:top w:val="nil"/>
              <w:bottom w:val="nil"/>
            </w:tcBorders>
          </w:tcPr>
          <w:p w14:paraId="1F3044DC" w14:textId="77777777" w:rsidR="00EE5D28" w:rsidRPr="00823B69" w:rsidRDefault="00EE5D28">
            <w:pPr>
              <w:pStyle w:val="TableParagraph"/>
              <w:rPr>
                <w:rFonts w:asciiTheme="minorHAnsi" w:hAnsiTheme="minorHAnsi"/>
                <w:lang w:val="mn-MN"/>
              </w:rPr>
            </w:pPr>
          </w:p>
        </w:tc>
        <w:tc>
          <w:tcPr>
            <w:tcW w:w="1276" w:type="dxa"/>
            <w:tcBorders>
              <w:top w:val="nil"/>
              <w:bottom w:val="nil"/>
            </w:tcBorders>
          </w:tcPr>
          <w:p w14:paraId="19CE6ADD" w14:textId="77777777" w:rsidR="00EE5D28" w:rsidRPr="00823B69" w:rsidRDefault="00EE5D28">
            <w:pPr>
              <w:pStyle w:val="TableParagraph"/>
              <w:rPr>
                <w:rFonts w:asciiTheme="minorHAnsi" w:hAnsiTheme="minorHAnsi"/>
                <w:lang w:val="mn-MN"/>
              </w:rPr>
            </w:pPr>
          </w:p>
        </w:tc>
        <w:tc>
          <w:tcPr>
            <w:tcW w:w="1154" w:type="dxa"/>
            <w:tcBorders>
              <w:top w:val="nil"/>
              <w:bottom w:val="nil"/>
            </w:tcBorders>
          </w:tcPr>
          <w:p w14:paraId="1EE669F1" w14:textId="77777777" w:rsidR="00EE5D28" w:rsidRPr="00823B69" w:rsidRDefault="00EE5D28">
            <w:pPr>
              <w:pStyle w:val="TableParagraph"/>
              <w:spacing w:line="220" w:lineRule="exact"/>
              <w:ind w:left="85"/>
              <w:rPr>
                <w:rFonts w:asciiTheme="minorHAnsi" w:hAnsiTheme="minorHAnsi"/>
                <w:lang w:val="mn-MN"/>
              </w:rPr>
            </w:pPr>
          </w:p>
        </w:tc>
        <w:tc>
          <w:tcPr>
            <w:tcW w:w="1350" w:type="dxa"/>
            <w:tcBorders>
              <w:top w:val="nil"/>
              <w:bottom w:val="nil"/>
            </w:tcBorders>
          </w:tcPr>
          <w:p w14:paraId="087B0B3C"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letters and</w:t>
            </w:r>
          </w:p>
        </w:tc>
        <w:tc>
          <w:tcPr>
            <w:tcW w:w="720" w:type="dxa"/>
            <w:tcBorders>
              <w:top w:val="nil"/>
              <w:bottom w:val="nil"/>
            </w:tcBorders>
          </w:tcPr>
          <w:p w14:paraId="736AB79D" w14:textId="628A37E9" w:rsidR="00EE5D28" w:rsidRPr="00823B69" w:rsidRDefault="00FD6A11">
            <w:pPr>
              <w:pStyle w:val="TableParagraph"/>
              <w:spacing w:line="220" w:lineRule="exact"/>
              <w:ind w:left="83"/>
              <w:rPr>
                <w:rFonts w:asciiTheme="minorHAnsi" w:hAnsiTheme="minorHAnsi"/>
                <w:lang w:val="mn-MN"/>
              </w:rPr>
            </w:pPr>
            <w:r w:rsidRPr="00823B69">
              <w:rPr>
                <w:rFonts w:asciiTheme="minorHAnsi" w:hAnsiTheme="minorHAnsi"/>
                <w:lang w:val="mn-MN"/>
              </w:rPr>
              <w:t>M</w:t>
            </w:r>
            <w:r w:rsidR="00EE3227" w:rsidRPr="00823B69">
              <w:rPr>
                <w:rFonts w:asciiTheme="minorHAnsi" w:hAnsiTheme="minorHAnsi"/>
                <w:lang w:val="mn-MN"/>
              </w:rPr>
              <w:t>ee</w:t>
            </w:r>
            <w:r>
              <w:rPr>
                <w:rFonts w:asciiTheme="minorHAnsi" w:hAnsiTheme="minorHAnsi"/>
              </w:rPr>
              <w:t>-</w:t>
            </w:r>
            <w:r w:rsidR="00EE3227" w:rsidRPr="00823B69">
              <w:rPr>
                <w:rFonts w:asciiTheme="minorHAnsi" w:hAnsiTheme="minorHAnsi"/>
                <w:lang w:val="mn-MN"/>
              </w:rPr>
              <w:t>tings</w:t>
            </w:r>
          </w:p>
        </w:tc>
        <w:tc>
          <w:tcPr>
            <w:tcW w:w="1080" w:type="dxa"/>
            <w:tcBorders>
              <w:top w:val="nil"/>
              <w:bottom w:val="nil"/>
            </w:tcBorders>
          </w:tcPr>
          <w:p w14:paraId="6012F26D" w14:textId="77777777" w:rsidR="00EE5D28" w:rsidRPr="00823B69" w:rsidRDefault="00EE5D28">
            <w:pPr>
              <w:pStyle w:val="TableParagraph"/>
              <w:rPr>
                <w:rFonts w:asciiTheme="minorHAnsi" w:hAnsiTheme="minorHAnsi"/>
                <w:lang w:val="mn-MN"/>
              </w:rPr>
            </w:pPr>
          </w:p>
        </w:tc>
        <w:tc>
          <w:tcPr>
            <w:tcW w:w="1260" w:type="dxa"/>
            <w:tcBorders>
              <w:top w:val="nil"/>
              <w:bottom w:val="nil"/>
            </w:tcBorders>
          </w:tcPr>
          <w:p w14:paraId="51EB2B1E" w14:textId="77777777" w:rsidR="00EE5D28" w:rsidRPr="00823B69" w:rsidRDefault="00EE3227">
            <w:pPr>
              <w:pStyle w:val="TableParagraph"/>
              <w:spacing w:line="220" w:lineRule="exact"/>
              <w:ind w:left="81"/>
              <w:rPr>
                <w:rFonts w:asciiTheme="minorHAnsi" w:hAnsiTheme="minorHAnsi"/>
                <w:lang w:val="mn-MN"/>
              </w:rPr>
            </w:pPr>
            <w:r w:rsidRPr="00823B69">
              <w:rPr>
                <w:rFonts w:asciiTheme="minorHAnsi" w:hAnsiTheme="minorHAnsi"/>
                <w:lang w:val="mn-MN"/>
              </w:rPr>
              <w:t>requests</w:t>
            </w:r>
          </w:p>
        </w:tc>
        <w:tc>
          <w:tcPr>
            <w:tcW w:w="1260" w:type="dxa"/>
            <w:tcBorders>
              <w:top w:val="nil"/>
              <w:bottom w:val="nil"/>
            </w:tcBorders>
          </w:tcPr>
          <w:p w14:paraId="45E210D7" w14:textId="77777777" w:rsidR="00EE5D28" w:rsidRPr="00823B69" w:rsidRDefault="00EE5D28">
            <w:pPr>
              <w:pStyle w:val="TableParagraph"/>
              <w:spacing w:line="220" w:lineRule="exact"/>
              <w:ind w:left="80"/>
              <w:rPr>
                <w:rFonts w:asciiTheme="minorHAnsi" w:hAnsiTheme="minorHAnsi"/>
                <w:lang w:val="mn-MN"/>
              </w:rPr>
            </w:pPr>
          </w:p>
        </w:tc>
        <w:tc>
          <w:tcPr>
            <w:tcW w:w="1080" w:type="dxa"/>
            <w:tcBorders>
              <w:top w:val="nil"/>
              <w:bottom w:val="nil"/>
            </w:tcBorders>
          </w:tcPr>
          <w:p w14:paraId="0CACD403" w14:textId="77777777" w:rsidR="00EE5D28" w:rsidRPr="00823B69" w:rsidRDefault="00EE5D28">
            <w:pPr>
              <w:pStyle w:val="TableParagraph"/>
              <w:rPr>
                <w:rFonts w:asciiTheme="minorHAnsi" w:hAnsiTheme="minorHAnsi"/>
                <w:lang w:val="mn-MN"/>
              </w:rPr>
            </w:pPr>
          </w:p>
        </w:tc>
      </w:tr>
      <w:tr w:rsidR="00EE5D28" w:rsidRPr="00823B69" w14:paraId="4B964769" w14:textId="77777777" w:rsidTr="00FD6A11">
        <w:trPr>
          <w:trHeight w:val="240"/>
        </w:trPr>
        <w:tc>
          <w:tcPr>
            <w:tcW w:w="1350" w:type="dxa"/>
            <w:tcBorders>
              <w:top w:val="nil"/>
              <w:bottom w:val="nil"/>
            </w:tcBorders>
          </w:tcPr>
          <w:p w14:paraId="1AC6AE39" w14:textId="77777777" w:rsidR="00EE5D28" w:rsidRPr="00823B69" w:rsidRDefault="00EE5D28">
            <w:pPr>
              <w:pStyle w:val="TableParagraph"/>
              <w:rPr>
                <w:rFonts w:asciiTheme="minorHAnsi" w:hAnsiTheme="minorHAnsi"/>
                <w:lang w:val="mn-MN"/>
              </w:rPr>
            </w:pPr>
          </w:p>
        </w:tc>
        <w:tc>
          <w:tcPr>
            <w:tcW w:w="1276" w:type="dxa"/>
            <w:tcBorders>
              <w:top w:val="nil"/>
              <w:bottom w:val="nil"/>
            </w:tcBorders>
          </w:tcPr>
          <w:p w14:paraId="53166F9C" w14:textId="77777777" w:rsidR="00EE5D28" w:rsidRPr="00823B69" w:rsidRDefault="00EE5D28">
            <w:pPr>
              <w:pStyle w:val="TableParagraph"/>
              <w:rPr>
                <w:rFonts w:asciiTheme="minorHAnsi" w:hAnsiTheme="minorHAnsi"/>
                <w:lang w:val="mn-MN"/>
              </w:rPr>
            </w:pPr>
          </w:p>
        </w:tc>
        <w:tc>
          <w:tcPr>
            <w:tcW w:w="1154" w:type="dxa"/>
            <w:tcBorders>
              <w:top w:val="nil"/>
              <w:bottom w:val="nil"/>
            </w:tcBorders>
          </w:tcPr>
          <w:p w14:paraId="1EC4A8A3" w14:textId="77777777" w:rsidR="00EE5D28" w:rsidRPr="00823B69" w:rsidRDefault="00EE5D28">
            <w:pPr>
              <w:pStyle w:val="TableParagraph"/>
              <w:spacing w:line="220" w:lineRule="exact"/>
              <w:ind w:left="85"/>
              <w:rPr>
                <w:rFonts w:asciiTheme="minorHAnsi" w:hAnsiTheme="minorHAnsi"/>
                <w:lang w:val="mn-MN"/>
              </w:rPr>
            </w:pPr>
          </w:p>
        </w:tc>
        <w:tc>
          <w:tcPr>
            <w:tcW w:w="1350" w:type="dxa"/>
            <w:tcBorders>
              <w:top w:val="nil"/>
              <w:bottom w:val="nil"/>
            </w:tcBorders>
          </w:tcPr>
          <w:p w14:paraId="79863D71"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e-mails</w:t>
            </w:r>
          </w:p>
        </w:tc>
        <w:tc>
          <w:tcPr>
            <w:tcW w:w="720" w:type="dxa"/>
            <w:tcBorders>
              <w:top w:val="nil"/>
              <w:bottom w:val="nil"/>
            </w:tcBorders>
          </w:tcPr>
          <w:p w14:paraId="2DF01C27" w14:textId="77777777" w:rsidR="00EE5D28" w:rsidRPr="00823B69" w:rsidRDefault="00EE5D28">
            <w:pPr>
              <w:pStyle w:val="TableParagraph"/>
              <w:rPr>
                <w:rFonts w:asciiTheme="minorHAnsi" w:hAnsiTheme="minorHAnsi"/>
                <w:lang w:val="mn-MN"/>
              </w:rPr>
            </w:pPr>
          </w:p>
        </w:tc>
        <w:tc>
          <w:tcPr>
            <w:tcW w:w="1080" w:type="dxa"/>
            <w:tcBorders>
              <w:top w:val="nil"/>
              <w:bottom w:val="nil"/>
            </w:tcBorders>
          </w:tcPr>
          <w:p w14:paraId="6F74C0A2" w14:textId="77777777" w:rsidR="00EE5D28" w:rsidRPr="00823B69" w:rsidRDefault="00EE5D28">
            <w:pPr>
              <w:pStyle w:val="TableParagraph"/>
              <w:rPr>
                <w:rFonts w:asciiTheme="minorHAnsi" w:hAnsiTheme="minorHAnsi"/>
                <w:lang w:val="mn-MN"/>
              </w:rPr>
            </w:pPr>
          </w:p>
        </w:tc>
        <w:tc>
          <w:tcPr>
            <w:tcW w:w="1260" w:type="dxa"/>
            <w:tcBorders>
              <w:top w:val="nil"/>
              <w:bottom w:val="nil"/>
            </w:tcBorders>
          </w:tcPr>
          <w:p w14:paraId="6D0EF717" w14:textId="77777777" w:rsidR="00EE5D28" w:rsidRPr="00823B69" w:rsidRDefault="00EE3227">
            <w:pPr>
              <w:pStyle w:val="TableParagraph"/>
              <w:spacing w:line="220" w:lineRule="exact"/>
              <w:ind w:left="81"/>
              <w:rPr>
                <w:rFonts w:asciiTheme="minorHAnsi" w:hAnsiTheme="minorHAnsi"/>
                <w:lang w:val="mn-MN"/>
              </w:rPr>
            </w:pPr>
            <w:r w:rsidRPr="00823B69">
              <w:rPr>
                <w:rFonts w:asciiTheme="minorHAnsi" w:hAnsiTheme="minorHAnsi"/>
                <w:lang w:val="mn-MN"/>
              </w:rPr>
              <w:t>and letters</w:t>
            </w:r>
          </w:p>
        </w:tc>
        <w:tc>
          <w:tcPr>
            <w:tcW w:w="1260" w:type="dxa"/>
            <w:tcBorders>
              <w:top w:val="nil"/>
              <w:bottom w:val="nil"/>
            </w:tcBorders>
          </w:tcPr>
          <w:p w14:paraId="722A3174" w14:textId="77777777" w:rsidR="00EE5D28" w:rsidRPr="00823B69" w:rsidRDefault="00EE5D28">
            <w:pPr>
              <w:pStyle w:val="TableParagraph"/>
              <w:spacing w:line="220" w:lineRule="exact"/>
              <w:ind w:left="80"/>
              <w:rPr>
                <w:rFonts w:asciiTheme="minorHAnsi" w:hAnsiTheme="minorHAnsi"/>
                <w:lang w:val="mn-MN"/>
              </w:rPr>
            </w:pPr>
          </w:p>
        </w:tc>
        <w:tc>
          <w:tcPr>
            <w:tcW w:w="1080" w:type="dxa"/>
            <w:tcBorders>
              <w:top w:val="nil"/>
              <w:bottom w:val="nil"/>
            </w:tcBorders>
          </w:tcPr>
          <w:p w14:paraId="57B811F8" w14:textId="77777777" w:rsidR="00EE5D28" w:rsidRPr="00823B69" w:rsidRDefault="00EE5D28">
            <w:pPr>
              <w:pStyle w:val="TableParagraph"/>
              <w:rPr>
                <w:rFonts w:asciiTheme="minorHAnsi" w:hAnsiTheme="minorHAnsi"/>
                <w:lang w:val="mn-MN"/>
              </w:rPr>
            </w:pPr>
          </w:p>
        </w:tc>
      </w:tr>
      <w:tr w:rsidR="00EE5D28" w:rsidRPr="00823B69" w14:paraId="4810D7E9" w14:textId="77777777" w:rsidTr="00FD6A11">
        <w:trPr>
          <w:trHeight w:val="298"/>
        </w:trPr>
        <w:tc>
          <w:tcPr>
            <w:tcW w:w="1350" w:type="dxa"/>
            <w:tcBorders>
              <w:top w:val="nil"/>
            </w:tcBorders>
          </w:tcPr>
          <w:p w14:paraId="5F3E6BB2" w14:textId="77777777" w:rsidR="00EE5D28" w:rsidRPr="00823B69" w:rsidRDefault="00EE5D28">
            <w:pPr>
              <w:pStyle w:val="TableParagraph"/>
              <w:rPr>
                <w:rFonts w:asciiTheme="minorHAnsi" w:hAnsiTheme="minorHAnsi"/>
                <w:lang w:val="mn-MN"/>
              </w:rPr>
            </w:pPr>
          </w:p>
        </w:tc>
        <w:tc>
          <w:tcPr>
            <w:tcW w:w="1276" w:type="dxa"/>
            <w:tcBorders>
              <w:top w:val="nil"/>
            </w:tcBorders>
          </w:tcPr>
          <w:p w14:paraId="78B682B9" w14:textId="77777777" w:rsidR="00EE5D28" w:rsidRPr="00823B69" w:rsidRDefault="00EE5D28">
            <w:pPr>
              <w:pStyle w:val="TableParagraph"/>
              <w:rPr>
                <w:rFonts w:asciiTheme="minorHAnsi" w:hAnsiTheme="minorHAnsi"/>
                <w:lang w:val="mn-MN"/>
              </w:rPr>
            </w:pPr>
          </w:p>
        </w:tc>
        <w:tc>
          <w:tcPr>
            <w:tcW w:w="1154" w:type="dxa"/>
            <w:tcBorders>
              <w:top w:val="nil"/>
            </w:tcBorders>
          </w:tcPr>
          <w:p w14:paraId="0CC1E51A" w14:textId="77777777" w:rsidR="00EE5D28" w:rsidRPr="00823B69" w:rsidRDefault="00EE5D28">
            <w:pPr>
              <w:pStyle w:val="TableParagraph"/>
              <w:rPr>
                <w:rFonts w:asciiTheme="minorHAnsi" w:hAnsiTheme="minorHAnsi"/>
                <w:lang w:val="mn-MN"/>
              </w:rPr>
            </w:pPr>
          </w:p>
        </w:tc>
        <w:tc>
          <w:tcPr>
            <w:tcW w:w="1350" w:type="dxa"/>
            <w:tcBorders>
              <w:top w:val="nil"/>
            </w:tcBorders>
          </w:tcPr>
          <w:p w14:paraId="057ECD86" w14:textId="77777777" w:rsidR="00EE5D28" w:rsidRPr="00823B69" w:rsidRDefault="00EE5D28">
            <w:pPr>
              <w:pStyle w:val="TableParagraph"/>
              <w:rPr>
                <w:rFonts w:asciiTheme="minorHAnsi" w:hAnsiTheme="minorHAnsi"/>
                <w:lang w:val="mn-MN"/>
              </w:rPr>
            </w:pPr>
          </w:p>
        </w:tc>
        <w:tc>
          <w:tcPr>
            <w:tcW w:w="720" w:type="dxa"/>
            <w:tcBorders>
              <w:top w:val="nil"/>
            </w:tcBorders>
          </w:tcPr>
          <w:p w14:paraId="6C9F2E32" w14:textId="77777777" w:rsidR="00EE5D28" w:rsidRPr="00823B69" w:rsidRDefault="00EE5D28">
            <w:pPr>
              <w:pStyle w:val="TableParagraph"/>
              <w:rPr>
                <w:rFonts w:asciiTheme="minorHAnsi" w:hAnsiTheme="minorHAnsi"/>
                <w:lang w:val="mn-MN"/>
              </w:rPr>
            </w:pPr>
          </w:p>
        </w:tc>
        <w:tc>
          <w:tcPr>
            <w:tcW w:w="1080" w:type="dxa"/>
            <w:tcBorders>
              <w:top w:val="nil"/>
            </w:tcBorders>
          </w:tcPr>
          <w:p w14:paraId="31BC2DEC" w14:textId="77777777" w:rsidR="00EE5D28" w:rsidRPr="00823B69" w:rsidRDefault="00EE5D28">
            <w:pPr>
              <w:pStyle w:val="TableParagraph"/>
              <w:rPr>
                <w:rFonts w:asciiTheme="minorHAnsi" w:hAnsiTheme="minorHAnsi"/>
                <w:lang w:val="mn-MN"/>
              </w:rPr>
            </w:pPr>
          </w:p>
        </w:tc>
        <w:tc>
          <w:tcPr>
            <w:tcW w:w="1260" w:type="dxa"/>
            <w:tcBorders>
              <w:top w:val="nil"/>
            </w:tcBorders>
          </w:tcPr>
          <w:p w14:paraId="1B3A9705" w14:textId="77777777" w:rsidR="00EE5D28" w:rsidRPr="00823B69" w:rsidRDefault="00EE5D28">
            <w:pPr>
              <w:pStyle w:val="TableParagraph"/>
              <w:rPr>
                <w:rFonts w:asciiTheme="minorHAnsi" w:hAnsiTheme="minorHAnsi"/>
                <w:lang w:val="mn-MN"/>
              </w:rPr>
            </w:pPr>
          </w:p>
        </w:tc>
        <w:tc>
          <w:tcPr>
            <w:tcW w:w="1260" w:type="dxa"/>
            <w:tcBorders>
              <w:top w:val="nil"/>
            </w:tcBorders>
          </w:tcPr>
          <w:p w14:paraId="31C05DF4" w14:textId="77777777" w:rsidR="00EE5D28" w:rsidRPr="00823B69" w:rsidRDefault="00EE5D28">
            <w:pPr>
              <w:pStyle w:val="TableParagraph"/>
              <w:spacing w:line="229" w:lineRule="exact"/>
              <w:ind w:left="80"/>
              <w:rPr>
                <w:rFonts w:asciiTheme="minorHAnsi" w:hAnsiTheme="minorHAnsi"/>
                <w:lang w:val="mn-MN"/>
              </w:rPr>
            </w:pPr>
          </w:p>
        </w:tc>
        <w:tc>
          <w:tcPr>
            <w:tcW w:w="1080" w:type="dxa"/>
            <w:tcBorders>
              <w:top w:val="nil"/>
            </w:tcBorders>
          </w:tcPr>
          <w:p w14:paraId="3BE129E4" w14:textId="77777777" w:rsidR="00EE5D28" w:rsidRPr="00823B69" w:rsidRDefault="00EE5D28">
            <w:pPr>
              <w:pStyle w:val="TableParagraph"/>
              <w:rPr>
                <w:rFonts w:asciiTheme="minorHAnsi" w:hAnsiTheme="minorHAnsi"/>
                <w:lang w:val="mn-MN"/>
              </w:rPr>
            </w:pPr>
          </w:p>
        </w:tc>
      </w:tr>
    </w:tbl>
    <w:p w14:paraId="4937D571" w14:textId="77777777" w:rsidR="00EE5D28" w:rsidRPr="00823B69" w:rsidRDefault="00EE5D28">
      <w:pPr>
        <w:rPr>
          <w:rFonts w:asciiTheme="minorHAnsi" w:hAnsiTheme="minorHAnsi"/>
          <w:lang w:val="mn-MN"/>
        </w:rPr>
        <w:sectPr w:rsidR="00EE5D28" w:rsidRPr="00823B69">
          <w:pgSz w:w="12240" w:h="15840"/>
          <w:pgMar w:top="1500" w:right="640" w:bottom="440" w:left="1240" w:header="0" w:footer="165" w:gutter="0"/>
          <w:cols w:space="720"/>
        </w:sectPr>
      </w:pPr>
    </w:p>
    <w:tbl>
      <w:tblPr>
        <w:tblW w:w="1018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994"/>
        <w:gridCol w:w="1042"/>
        <w:gridCol w:w="1106"/>
        <w:gridCol w:w="946"/>
        <w:gridCol w:w="1107"/>
        <w:gridCol w:w="1123"/>
        <w:gridCol w:w="1500"/>
        <w:gridCol w:w="1080"/>
      </w:tblGrid>
      <w:tr w:rsidR="00EE5D28" w:rsidRPr="00823B69" w14:paraId="09857E8B" w14:textId="77777777" w:rsidTr="00FD6A11">
        <w:trPr>
          <w:trHeight w:val="338"/>
        </w:trPr>
        <w:tc>
          <w:tcPr>
            <w:tcW w:w="1282" w:type="dxa"/>
            <w:tcBorders>
              <w:bottom w:val="nil"/>
            </w:tcBorders>
          </w:tcPr>
          <w:p w14:paraId="7E043B0B" w14:textId="77777777" w:rsidR="00EE5D28" w:rsidRPr="00823B69" w:rsidRDefault="00EE3227">
            <w:pPr>
              <w:pStyle w:val="TableParagraph"/>
              <w:spacing w:before="70" w:line="248" w:lineRule="exact"/>
              <w:ind w:left="85"/>
              <w:rPr>
                <w:rFonts w:asciiTheme="minorHAnsi" w:hAnsiTheme="minorHAnsi"/>
                <w:lang w:val="mn-MN"/>
              </w:rPr>
            </w:pPr>
            <w:r w:rsidRPr="00823B69">
              <w:rPr>
                <w:rFonts w:asciiTheme="minorHAnsi" w:hAnsiTheme="minorHAnsi"/>
                <w:lang w:val="mn-MN"/>
              </w:rPr>
              <w:lastRenderedPageBreak/>
              <w:t>World Bank</w:t>
            </w:r>
          </w:p>
        </w:tc>
        <w:tc>
          <w:tcPr>
            <w:tcW w:w="994" w:type="dxa"/>
            <w:tcBorders>
              <w:bottom w:val="nil"/>
            </w:tcBorders>
          </w:tcPr>
          <w:p w14:paraId="035A23E3" w14:textId="77777777" w:rsidR="00EE5D28" w:rsidRPr="00823B69" w:rsidRDefault="00EE3227">
            <w:pPr>
              <w:pStyle w:val="TableParagraph"/>
              <w:spacing w:before="70" w:line="248" w:lineRule="exact"/>
              <w:ind w:left="86"/>
              <w:rPr>
                <w:rFonts w:asciiTheme="minorHAnsi" w:hAnsiTheme="minorHAnsi"/>
                <w:lang w:val="mn-MN"/>
              </w:rPr>
            </w:pPr>
            <w:r w:rsidRPr="00823B69">
              <w:rPr>
                <w:rFonts w:asciiTheme="minorHAnsi" w:hAnsiTheme="minorHAnsi"/>
                <w:lang w:val="mn-MN"/>
              </w:rPr>
              <w:t>Interactiv</w:t>
            </w:r>
          </w:p>
        </w:tc>
        <w:tc>
          <w:tcPr>
            <w:tcW w:w="1042" w:type="dxa"/>
            <w:tcBorders>
              <w:bottom w:val="nil"/>
            </w:tcBorders>
          </w:tcPr>
          <w:p w14:paraId="341F7DED" w14:textId="77777777" w:rsidR="00EE5D28" w:rsidRPr="00823B69" w:rsidRDefault="00EE3227">
            <w:pPr>
              <w:pStyle w:val="TableParagraph"/>
              <w:spacing w:before="70" w:line="248" w:lineRule="exact"/>
              <w:ind w:left="85"/>
              <w:rPr>
                <w:rFonts w:asciiTheme="minorHAnsi" w:hAnsiTheme="minorHAnsi"/>
                <w:lang w:val="mn-MN"/>
              </w:rPr>
            </w:pPr>
            <w:r w:rsidRPr="00823B69">
              <w:rPr>
                <w:rFonts w:asciiTheme="minorHAnsi" w:hAnsiTheme="minorHAnsi"/>
                <w:lang w:val="mn-MN"/>
              </w:rPr>
              <w:t>Planning,</w:t>
            </w:r>
          </w:p>
        </w:tc>
        <w:tc>
          <w:tcPr>
            <w:tcW w:w="1106" w:type="dxa"/>
            <w:tcBorders>
              <w:bottom w:val="nil"/>
            </w:tcBorders>
          </w:tcPr>
          <w:p w14:paraId="372ECB5C" w14:textId="77777777" w:rsidR="00EE5D28" w:rsidRPr="00823B69" w:rsidRDefault="00EE3227">
            <w:pPr>
              <w:pStyle w:val="TableParagraph"/>
              <w:spacing w:before="70" w:line="248" w:lineRule="exact"/>
              <w:ind w:left="68"/>
              <w:rPr>
                <w:rFonts w:asciiTheme="minorHAnsi" w:hAnsiTheme="minorHAnsi"/>
                <w:lang w:val="mn-MN"/>
              </w:rPr>
            </w:pPr>
            <w:r w:rsidRPr="00823B69">
              <w:rPr>
                <w:rFonts w:asciiTheme="minorHAnsi" w:hAnsiTheme="minorHAnsi"/>
                <w:lang w:val="mn-MN"/>
              </w:rPr>
              <w:t>E-mails,</w:t>
            </w:r>
          </w:p>
        </w:tc>
        <w:tc>
          <w:tcPr>
            <w:tcW w:w="946" w:type="dxa"/>
            <w:tcBorders>
              <w:bottom w:val="nil"/>
            </w:tcBorders>
          </w:tcPr>
          <w:p w14:paraId="193C4F3B" w14:textId="77777777" w:rsidR="00EE5D28" w:rsidRPr="00823B69" w:rsidRDefault="00EE3227">
            <w:pPr>
              <w:pStyle w:val="TableParagraph"/>
              <w:spacing w:before="70" w:line="248" w:lineRule="exact"/>
              <w:ind w:left="83"/>
              <w:rPr>
                <w:rFonts w:asciiTheme="minorHAnsi" w:hAnsiTheme="minorHAnsi"/>
                <w:lang w:val="mn-MN"/>
              </w:rPr>
            </w:pPr>
            <w:r w:rsidRPr="00823B69">
              <w:rPr>
                <w:rFonts w:asciiTheme="minorHAnsi" w:hAnsiTheme="minorHAnsi"/>
                <w:lang w:val="mn-MN"/>
              </w:rPr>
              <w:t>virtual,</w:t>
            </w:r>
          </w:p>
        </w:tc>
        <w:tc>
          <w:tcPr>
            <w:tcW w:w="1107" w:type="dxa"/>
            <w:tcBorders>
              <w:bottom w:val="nil"/>
            </w:tcBorders>
          </w:tcPr>
          <w:p w14:paraId="39B856DC" w14:textId="77777777" w:rsidR="00EE5D28" w:rsidRPr="00823B69" w:rsidRDefault="00EE3227">
            <w:pPr>
              <w:pStyle w:val="TableParagraph"/>
              <w:spacing w:before="70" w:line="248" w:lineRule="exact"/>
              <w:ind w:left="82"/>
              <w:rPr>
                <w:rFonts w:asciiTheme="minorHAnsi" w:hAnsiTheme="minorHAnsi"/>
                <w:lang w:val="mn-MN"/>
              </w:rPr>
            </w:pPr>
            <w:r w:rsidRPr="00823B69">
              <w:rPr>
                <w:rFonts w:asciiTheme="minorHAnsi" w:hAnsiTheme="minorHAnsi"/>
                <w:lang w:val="mn-MN"/>
              </w:rPr>
              <w:t>Quarterly</w:t>
            </w:r>
          </w:p>
        </w:tc>
        <w:tc>
          <w:tcPr>
            <w:tcW w:w="1123" w:type="dxa"/>
            <w:tcBorders>
              <w:bottom w:val="nil"/>
            </w:tcBorders>
          </w:tcPr>
          <w:p w14:paraId="6FE91A40" w14:textId="77777777" w:rsidR="00EE5D28" w:rsidRPr="00823B69" w:rsidRDefault="00EE3227">
            <w:pPr>
              <w:pStyle w:val="TableParagraph"/>
              <w:spacing w:before="70" w:line="248" w:lineRule="exact"/>
              <w:ind w:left="81"/>
              <w:rPr>
                <w:rFonts w:asciiTheme="minorHAnsi" w:hAnsiTheme="minorHAnsi"/>
                <w:lang w:val="mn-MN"/>
              </w:rPr>
            </w:pPr>
            <w:r w:rsidRPr="00823B69">
              <w:rPr>
                <w:rFonts w:asciiTheme="minorHAnsi" w:hAnsiTheme="minorHAnsi"/>
                <w:lang w:val="mn-MN"/>
              </w:rPr>
              <w:t>Aide</w:t>
            </w:r>
          </w:p>
        </w:tc>
        <w:tc>
          <w:tcPr>
            <w:tcW w:w="1500" w:type="dxa"/>
            <w:tcBorders>
              <w:bottom w:val="nil"/>
            </w:tcBorders>
          </w:tcPr>
          <w:p w14:paraId="5CA0EB68" w14:textId="77777777" w:rsidR="00EE5D28" w:rsidRPr="00823B69" w:rsidRDefault="00EE3227">
            <w:pPr>
              <w:pStyle w:val="TableParagraph"/>
              <w:spacing w:before="70" w:line="248" w:lineRule="exact"/>
              <w:ind w:left="80"/>
              <w:rPr>
                <w:rFonts w:asciiTheme="minorHAnsi" w:hAnsiTheme="minorHAnsi"/>
                <w:lang w:val="mn-MN"/>
              </w:rPr>
            </w:pPr>
            <w:r w:rsidRPr="00823B69">
              <w:rPr>
                <w:rFonts w:asciiTheme="minorHAnsi" w:hAnsiTheme="minorHAnsi"/>
                <w:lang w:val="mn-MN"/>
              </w:rPr>
              <w:t>To keep</w:t>
            </w:r>
          </w:p>
        </w:tc>
        <w:tc>
          <w:tcPr>
            <w:tcW w:w="1080" w:type="dxa"/>
            <w:tcBorders>
              <w:bottom w:val="nil"/>
            </w:tcBorders>
          </w:tcPr>
          <w:p w14:paraId="2473CCD3" w14:textId="77777777" w:rsidR="00EE5D28" w:rsidRPr="00823B69" w:rsidRDefault="00EE3227" w:rsidP="005E657C">
            <w:pPr>
              <w:pStyle w:val="TableParagraph"/>
              <w:spacing w:before="70" w:line="248" w:lineRule="exact"/>
              <w:ind w:left="78"/>
              <w:rPr>
                <w:rFonts w:asciiTheme="minorHAnsi" w:hAnsiTheme="minorHAnsi"/>
                <w:lang w:val="mn-MN"/>
              </w:rPr>
            </w:pPr>
            <w:r w:rsidRPr="00823B69">
              <w:rPr>
                <w:rFonts w:asciiTheme="minorHAnsi" w:hAnsiTheme="minorHAnsi"/>
                <w:lang w:val="mn-MN"/>
              </w:rPr>
              <w:t>P</w:t>
            </w:r>
            <w:r w:rsidR="005E657C" w:rsidRPr="00823B69">
              <w:rPr>
                <w:rFonts w:asciiTheme="minorHAnsi" w:hAnsiTheme="minorHAnsi"/>
                <w:lang w:val="mn-MN"/>
              </w:rPr>
              <w:t>I</w:t>
            </w:r>
            <w:r w:rsidRPr="00823B69">
              <w:rPr>
                <w:rFonts w:asciiTheme="minorHAnsi" w:hAnsiTheme="minorHAnsi"/>
                <w:lang w:val="mn-MN"/>
              </w:rPr>
              <w:t>U</w:t>
            </w:r>
          </w:p>
        </w:tc>
      </w:tr>
      <w:tr w:rsidR="00EE5D28" w:rsidRPr="00823B69" w14:paraId="6A80ADDE" w14:textId="77777777" w:rsidTr="00FD6A11">
        <w:trPr>
          <w:trHeight w:val="240"/>
        </w:trPr>
        <w:tc>
          <w:tcPr>
            <w:tcW w:w="1282" w:type="dxa"/>
            <w:tcBorders>
              <w:top w:val="nil"/>
              <w:bottom w:val="nil"/>
            </w:tcBorders>
          </w:tcPr>
          <w:p w14:paraId="61543D56"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77C1F7D6" w14:textId="77777777" w:rsidR="00EE5D28" w:rsidRPr="00823B69" w:rsidRDefault="00EE3227">
            <w:pPr>
              <w:pStyle w:val="TableParagraph"/>
              <w:spacing w:line="220" w:lineRule="exact"/>
              <w:ind w:left="86"/>
              <w:rPr>
                <w:rFonts w:asciiTheme="minorHAnsi" w:hAnsiTheme="minorHAnsi"/>
                <w:lang w:val="mn-MN"/>
              </w:rPr>
            </w:pPr>
            <w:r w:rsidRPr="00823B69">
              <w:rPr>
                <w:rFonts w:asciiTheme="minorHAnsi" w:hAnsiTheme="minorHAnsi"/>
                <w:w w:val="99"/>
                <w:lang w:val="mn-MN"/>
              </w:rPr>
              <w:t>e</w:t>
            </w:r>
          </w:p>
        </w:tc>
        <w:tc>
          <w:tcPr>
            <w:tcW w:w="1042" w:type="dxa"/>
            <w:tcBorders>
              <w:top w:val="nil"/>
              <w:bottom w:val="nil"/>
            </w:tcBorders>
          </w:tcPr>
          <w:p w14:paraId="674DC6A6"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Implemen</w:t>
            </w:r>
          </w:p>
        </w:tc>
        <w:tc>
          <w:tcPr>
            <w:tcW w:w="1106" w:type="dxa"/>
            <w:tcBorders>
              <w:top w:val="nil"/>
              <w:bottom w:val="nil"/>
            </w:tcBorders>
          </w:tcPr>
          <w:p w14:paraId="2DCABC87"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preparatio</w:t>
            </w:r>
          </w:p>
        </w:tc>
        <w:tc>
          <w:tcPr>
            <w:tcW w:w="946" w:type="dxa"/>
            <w:tcBorders>
              <w:top w:val="nil"/>
              <w:bottom w:val="nil"/>
            </w:tcBorders>
          </w:tcPr>
          <w:p w14:paraId="55AF41F0" w14:textId="77777777" w:rsidR="00EE5D28" w:rsidRPr="00823B69" w:rsidRDefault="00EE3227">
            <w:pPr>
              <w:pStyle w:val="TableParagraph"/>
              <w:spacing w:line="220" w:lineRule="exact"/>
              <w:ind w:left="83"/>
              <w:rPr>
                <w:rFonts w:asciiTheme="minorHAnsi" w:hAnsiTheme="minorHAnsi"/>
                <w:lang w:val="mn-MN"/>
              </w:rPr>
            </w:pPr>
            <w:r w:rsidRPr="00823B69">
              <w:rPr>
                <w:rFonts w:asciiTheme="minorHAnsi" w:hAnsiTheme="minorHAnsi"/>
                <w:lang w:val="mn-MN"/>
              </w:rPr>
              <w:t>site visits</w:t>
            </w:r>
          </w:p>
        </w:tc>
        <w:tc>
          <w:tcPr>
            <w:tcW w:w="1107" w:type="dxa"/>
            <w:tcBorders>
              <w:top w:val="nil"/>
              <w:bottom w:val="nil"/>
            </w:tcBorders>
          </w:tcPr>
          <w:p w14:paraId="3F81652F" w14:textId="77777777" w:rsidR="00EE5D28" w:rsidRPr="00823B69" w:rsidRDefault="00EE3227">
            <w:pPr>
              <w:pStyle w:val="TableParagraph"/>
              <w:spacing w:line="220" w:lineRule="exact"/>
              <w:ind w:left="82"/>
              <w:rPr>
                <w:rFonts w:asciiTheme="minorHAnsi" w:hAnsiTheme="minorHAnsi"/>
                <w:lang w:val="mn-MN"/>
              </w:rPr>
            </w:pPr>
            <w:r w:rsidRPr="00823B69">
              <w:rPr>
                <w:rFonts w:asciiTheme="minorHAnsi" w:hAnsiTheme="minorHAnsi"/>
                <w:lang w:val="mn-MN"/>
              </w:rPr>
              <w:t>reports,</w:t>
            </w:r>
          </w:p>
        </w:tc>
        <w:tc>
          <w:tcPr>
            <w:tcW w:w="1123" w:type="dxa"/>
            <w:tcBorders>
              <w:top w:val="nil"/>
              <w:bottom w:val="nil"/>
            </w:tcBorders>
          </w:tcPr>
          <w:p w14:paraId="6213A379" w14:textId="77777777" w:rsidR="00EE5D28" w:rsidRPr="00823B69" w:rsidRDefault="00EE3227">
            <w:pPr>
              <w:pStyle w:val="TableParagraph"/>
              <w:spacing w:line="220" w:lineRule="exact"/>
              <w:ind w:left="81"/>
              <w:rPr>
                <w:rFonts w:asciiTheme="minorHAnsi" w:hAnsiTheme="minorHAnsi"/>
                <w:lang w:val="mn-MN"/>
              </w:rPr>
            </w:pPr>
            <w:r w:rsidRPr="00823B69">
              <w:rPr>
                <w:rFonts w:asciiTheme="minorHAnsi" w:hAnsiTheme="minorHAnsi"/>
                <w:lang w:val="mn-MN"/>
              </w:rPr>
              <w:t>Memories,</w:t>
            </w:r>
          </w:p>
        </w:tc>
        <w:tc>
          <w:tcPr>
            <w:tcW w:w="1500" w:type="dxa"/>
            <w:tcBorders>
              <w:top w:val="nil"/>
              <w:bottom w:val="nil"/>
            </w:tcBorders>
          </w:tcPr>
          <w:p w14:paraId="26734C46"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informed</w:t>
            </w:r>
          </w:p>
        </w:tc>
        <w:tc>
          <w:tcPr>
            <w:tcW w:w="1080" w:type="dxa"/>
            <w:tcBorders>
              <w:top w:val="nil"/>
              <w:bottom w:val="nil"/>
            </w:tcBorders>
          </w:tcPr>
          <w:p w14:paraId="3041E1D0" w14:textId="77777777" w:rsidR="00EE5D28" w:rsidRPr="00823B69" w:rsidRDefault="00EE5D28">
            <w:pPr>
              <w:pStyle w:val="TableParagraph"/>
              <w:rPr>
                <w:rFonts w:asciiTheme="minorHAnsi" w:hAnsiTheme="minorHAnsi"/>
                <w:lang w:val="mn-MN"/>
              </w:rPr>
            </w:pPr>
          </w:p>
        </w:tc>
      </w:tr>
      <w:tr w:rsidR="00EE5D28" w:rsidRPr="00823B69" w14:paraId="5D2D8866" w14:textId="77777777" w:rsidTr="00FD6A11">
        <w:trPr>
          <w:trHeight w:val="240"/>
        </w:trPr>
        <w:tc>
          <w:tcPr>
            <w:tcW w:w="1282" w:type="dxa"/>
            <w:tcBorders>
              <w:top w:val="nil"/>
              <w:bottom w:val="nil"/>
            </w:tcBorders>
          </w:tcPr>
          <w:p w14:paraId="659B1E86"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0AEEE4B5" w14:textId="77777777" w:rsidR="00EE5D28" w:rsidRPr="00823B69" w:rsidRDefault="00EE3227">
            <w:pPr>
              <w:pStyle w:val="TableParagraph"/>
              <w:spacing w:line="220" w:lineRule="exact"/>
              <w:ind w:left="86"/>
              <w:rPr>
                <w:rFonts w:asciiTheme="minorHAnsi" w:hAnsiTheme="minorHAnsi"/>
                <w:lang w:val="mn-MN"/>
              </w:rPr>
            </w:pPr>
            <w:r w:rsidRPr="00823B69">
              <w:rPr>
                <w:rFonts w:asciiTheme="minorHAnsi" w:hAnsiTheme="minorHAnsi"/>
                <w:lang w:val="mn-MN"/>
              </w:rPr>
              <w:t>Collabora</w:t>
            </w:r>
          </w:p>
        </w:tc>
        <w:tc>
          <w:tcPr>
            <w:tcW w:w="1042" w:type="dxa"/>
            <w:tcBorders>
              <w:top w:val="nil"/>
              <w:bottom w:val="nil"/>
            </w:tcBorders>
          </w:tcPr>
          <w:p w14:paraId="09C8A80F"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tation</w:t>
            </w:r>
          </w:p>
        </w:tc>
        <w:tc>
          <w:tcPr>
            <w:tcW w:w="1106" w:type="dxa"/>
            <w:tcBorders>
              <w:top w:val="nil"/>
              <w:bottom w:val="nil"/>
            </w:tcBorders>
          </w:tcPr>
          <w:p w14:paraId="71E3F2AE"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n,</w:t>
            </w:r>
          </w:p>
        </w:tc>
        <w:tc>
          <w:tcPr>
            <w:tcW w:w="946" w:type="dxa"/>
            <w:tcBorders>
              <w:top w:val="nil"/>
              <w:bottom w:val="nil"/>
            </w:tcBorders>
          </w:tcPr>
          <w:p w14:paraId="50E1F5FF" w14:textId="77777777" w:rsidR="00EE5D28" w:rsidRPr="00823B69" w:rsidRDefault="00EE3227">
            <w:pPr>
              <w:pStyle w:val="TableParagraph"/>
              <w:spacing w:line="220" w:lineRule="exact"/>
              <w:ind w:left="83"/>
              <w:rPr>
                <w:rFonts w:asciiTheme="minorHAnsi" w:hAnsiTheme="minorHAnsi"/>
                <w:lang w:val="mn-MN"/>
              </w:rPr>
            </w:pPr>
            <w:r w:rsidRPr="00823B69">
              <w:rPr>
                <w:rFonts w:asciiTheme="minorHAnsi" w:hAnsiTheme="minorHAnsi"/>
                <w:lang w:val="mn-MN"/>
              </w:rPr>
              <w:t>to the</w:t>
            </w:r>
          </w:p>
        </w:tc>
        <w:tc>
          <w:tcPr>
            <w:tcW w:w="1107" w:type="dxa"/>
            <w:tcBorders>
              <w:top w:val="nil"/>
              <w:bottom w:val="nil"/>
            </w:tcBorders>
          </w:tcPr>
          <w:p w14:paraId="07A709FD" w14:textId="77777777" w:rsidR="00EE5D28" w:rsidRPr="00823B69" w:rsidRDefault="00EE3227">
            <w:pPr>
              <w:pStyle w:val="TableParagraph"/>
              <w:spacing w:line="220" w:lineRule="exact"/>
              <w:ind w:left="82"/>
              <w:rPr>
                <w:rFonts w:asciiTheme="minorHAnsi" w:hAnsiTheme="minorHAnsi"/>
                <w:lang w:val="mn-MN"/>
              </w:rPr>
            </w:pPr>
            <w:r w:rsidRPr="00823B69">
              <w:rPr>
                <w:rFonts w:asciiTheme="minorHAnsi" w:hAnsiTheme="minorHAnsi"/>
                <w:lang w:val="mn-MN"/>
              </w:rPr>
              <w:t>biannual</w:t>
            </w:r>
          </w:p>
        </w:tc>
        <w:tc>
          <w:tcPr>
            <w:tcW w:w="1123" w:type="dxa"/>
            <w:tcBorders>
              <w:top w:val="nil"/>
              <w:bottom w:val="nil"/>
            </w:tcBorders>
          </w:tcPr>
          <w:p w14:paraId="2E36D3ED" w14:textId="77777777" w:rsidR="00EE5D28" w:rsidRPr="00823B69" w:rsidRDefault="00EE3227">
            <w:pPr>
              <w:pStyle w:val="TableParagraph"/>
              <w:spacing w:line="220" w:lineRule="exact"/>
              <w:ind w:left="81"/>
              <w:rPr>
                <w:rFonts w:asciiTheme="minorHAnsi" w:hAnsiTheme="minorHAnsi"/>
                <w:lang w:val="mn-MN"/>
              </w:rPr>
            </w:pPr>
            <w:r w:rsidRPr="00823B69">
              <w:rPr>
                <w:rFonts w:asciiTheme="minorHAnsi" w:hAnsiTheme="minorHAnsi"/>
                <w:lang w:val="mn-MN"/>
              </w:rPr>
              <w:t>monitoring</w:t>
            </w:r>
          </w:p>
        </w:tc>
        <w:tc>
          <w:tcPr>
            <w:tcW w:w="1500" w:type="dxa"/>
            <w:tcBorders>
              <w:top w:val="nil"/>
              <w:bottom w:val="nil"/>
            </w:tcBorders>
          </w:tcPr>
          <w:p w14:paraId="086CFA9A"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about the</w:t>
            </w:r>
          </w:p>
        </w:tc>
        <w:tc>
          <w:tcPr>
            <w:tcW w:w="1080" w:type="dxa"/>
            <w:tcBorders>
              <w:top w:val="nil"/>
              <w:bottom w:val="nil"/>
            </w:tcBorders>
          </w:tcPr>
          <w:p w14:paraId="57D68EB5" w14:textId="77777777" w:rsidR="00EE5D28" w:rsidRPr="00823B69" w:rsidRDefault="00EE5D28">
            <w:pPr>
              <w:pStyle w:val="TableParagraph"/>
              <w:rPr>
                <w:rFonts w:asciiTheme="minorHAnsi" w:hAnsiTheme="minorHAnsi"/>
                <w:lang w:val="mn-MN"/>
              </w:rPr>
            </w:pPr>
          </w:p>
        </w:tc>
      </w:tr>
      <w:tr w:rsidR="00EE5D28" w:rsidRPr="00823B69" w14:paraId="53055A7F" w14:textId="77777777" w:rsidTr="00FD6A11">
        <w:trPr>
          <w:trHeight w:val="248"/>
        </w:trPr>
        <w:tc>
          <w:tcPr>
            <w:tcW w:w="1282" w:type="dxa"/>
            <w:tcBorders>
              <w:top w:val="nil"/>
              <w:bottom w:val="nil"/>
            </w:tcBorders>
          </w:tcPr>
          <w:p w14:paraId="36D6984F"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619DCDB6" w14:textId="77777777" w:rsidR="00EE5D28" w:rsidRPr="00823B69" w:rsidRDefault="00EE3227">
            <w:pPr>
              <w:pStyle w:val="TableParagraph"/>
              <w:spacing w:line="228" w:lineRule="exact"/>
              <w:ind w:left="86"/>
              <w:rPr>
                <w:rFonts w:asciiTheme="minorHAnsi" w:hAnsiTheme="minorHAnsi"/>
                <w:lang w:val="mn-MN"/>
              </w:rPr>
            </w:pPr>
            <w:r w:rsidRPr="00823B69">
              <w:rPr>
                <w:rFonts w:asciiTheme="minorHAnsi" w:hAnsiTheme="minorHAnsi"/>
                <w:lang w:val="mn-MN"/>
              </w:rPr>
              <w:t>tion</w:t>
            </w:r>
          </w:p>
        </w:tc>
        <w:tc>
          <w:tcPr>
            <w:tcW w:w="1042" w:type="dxa"/>
            <w:tcBorders>
              <w:top w:val="nil"/>
              <w:bottom w:val="nil"/>
            </w:tcBorders>
          </w:tcPr>
          <w:p w14:paraId="7DE9B61A"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09FBEE5F"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implement</w:t>
            </w:r>
          </w:p>
        </w:tc>
        <w:tc>
          <w:tcPr>
            <w:tcW w:w="946" w:type="dxa"/>
            <w:tcBorders>
              <w:top w:val="nil"/>
              <w:bottom w:val="nil"/>
            </w:tcBorders>
          </w:tcPr>
          <w:p w14:paraId="20F46DC8" w14:textId="77777777" w:rsidR="00EE5D28" w:rsidRPr="00823B69" w:rsidRDefault="00EE3227">
            <w:pPr>
              <w:pStyle w:val="TableParagraph"/>
              <w:spacing w:line="228" w:lineRule="exact"/>
              <w:ind w:left="83"/>
              <w:rPr>
                <w:rFonts w:asciiTheme="minorHAnsi" w:hAnsiTheme="minorHAnsi"/>
                <w:lang w:val="mn-MN"/>
              </w:rPr>
            </w:pPr>
            <w:r w:rsidRPr="00823B69">
              <w:rPr>
                <w:rFonts w:asciiTheme="minorHAnsi" w:hAnsiTheme="minorHAnsi"/>
                <w:lang w:val="mn-MN"/>
              </w:rPr>
              <w:t>target</w:t>
            </w:r>
          </w:p>
        </w:tc>
        <w:tc>
          <w:tcPr>
            <w:tcW w:w="1107" w:type="dxa"/>
            <w:tcBorders>
              <w:top w:val="nil"/>
              <w:bottom w:val="nil"/>
            </w:tcBorders>
          </w:tcPr>
          <w:p w14:paraId="5C245F21" w14:textId="77777777" w:rsidR="00EE5D28" w:rsidRPr="00823B69" w:rsidRDefault="00EE3227">
            <w:pPr>
              <w:pStyle w:val="TableParagraph"/>
              <w:spacing w:line="228" w:lineRule="exact"/>
              <w:ind w:left="82"/>
              <w:rPr>
                <w:rFonts w:asciiTheme="minorHAnsi" w:hAnsiTheme="minorHAnsi"/>
                <w:lang w:val="mn-MN"/>
              </w:rPr>
            </w:pPr>
            <w:r w:rsidRPr="00823B69">
              <w:rPr>
                <w:rFonts w:asciiTheme="minorHAnsi" w:hAnsiTheme="minorHAnsi"/>
                <w:lang w:val="mn-MN"/>
              </w:rPr>
              <w:t>missions,</w:t>
            </w:r>
          </w:p>
        </w:tc>
        <w:tc>
          <w:tcPr>
            <w:tcW w:w="1123" w:type="dxa"/>
            <w:tcBorders>
              <w:top w:val="nil"/>
              <w:bottom w:val="nil"/>
            </w:tcBorders>
          </w:tcPr>
          <w:p w14:paraId="7A626E25" w14:textId="77777777" w:rsidR="00EE5D28" w:rsidRPr="00823B69" w:rsidRDefault="00EE3227">
            <w:pPr>
              <w:pStyle w:val="TableParagraph"/>
              <w:spacing w:line="228" w:lineRule="exact"/>
              <w:ind w:left="81"/>
              <w:rPr>
                <w:rFonts w:asciiTheme="minorHAnsi" w:hAnsiTheme="minorHAnsi"/>
                <w:lang w:val="mn-MN"/>
              </w:rPr>
            </w:pPr>
            <w:r w:rsidRPr="00823B69">
              <w:rPr>
                <w:rFonts w:asciiTheme="minorHAnsi" w:hAnsiTheme="minorHAnsi"/>
                <w:lang w:val="mn-MN"/>
              </w:rPr>
              <w:t>reports,</w:t>
            </w:r>
          </w:p>
        </w:tc>
        <w:tc>
          <w:tcPr>
            <w:tcW w:w="1500" w:type="dxa"/>
            <w:tcBorders>
              <w:top w:val="nil"/>
              <w:bottom w:val="nil"/>
            </w:tcBorders>
          </w:tcPr>
          <w:p w14:paraId="2D2876A1"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project</w:t>
            </w:r>
          </w:p>
        </w:tc>
        <w:tc>
          <w:tcPr>
            <w:tcW w:w="1080" w:type="dxa"/>
            <w:tcBorders>
              <w:top w:val="nil"/>
              <w:bottom w:val="nil"/>
            </w:tcBorders>
          </w:tcPr>
          <w:p w14:paraId="045BDBA1" w14:textId="77777777" w:rsidR="00EE5D28" w:rsidRPr="00823B69" w:rsidRDefault="00EE5D28">
            <w:pPr>
              <w:pStyle w:val="TableParagraph"/>
              <w:rPr>
                <w:rFonts w:asciiTheme="minorHAnsi" w:hAnsiTheme="minorHAnsi"/>
                <w:lang w:val="mn-MN"/>
              </w:rPr>
            </w:pPr>
          </w:p>
        </w:tc>
      </w:tr>
      <w:tr w:rsidR="00EE5D28" w:rsidRPr="00823B69" w14:paraId="0A03B4C7" w14:textId="77777777" w:rsidTr="00FD6A11">
        <w:trPr>
          <w:trHeight w:val="248"/>
        </w:trPr>
        <w:tc>
          <w:tcPr>
            <w:tcW w:w="1282" w:type="dxa"/>
            <w:tcBorders>
              <w:top w:val="nil"/>
              <w:bottom w:val="nil"/>
            </w:tcBorders>
          </w:tcPr>
          <w:p w14:paraId="0F6D9E05"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7B53DE29"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5B7EBB83"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27EC6ABB"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ation</w:t>
            </w:r>
          </w:p>
        </w:tc>
        <w:tc>
          <w:tcPr>
            <w:tcW w:w="946" w:type="dxa"/>
            <w:tcBorders>
              <w:top w:val="nil"/>
              <w:bottom w:val="nil"/>
            </w:tcBorders>
          </w:tcPr>
          <w:p w14:paraId="33C74F1E" w14:textId="77777777" w:rsidR="00EE5D28" w:rsidRPr="00823B69" w:rsidRDefault="00EE3227">
            <w:pPr>
              <w:pStyle w:val="TableParagraph"/>
              <w:spacing w:line="228" w:lineRule="exact"/>
              <w:ind w:left="83"/>
              <w:rPr>
                <w:rFonts w:asciiTheme="minorHAnsi" w:hAnsiTheme="minorHAnsi"/>
                <w:lang w:val="mn-MN"/>
              </w:rPr>
            </w:pPr>
            <w:r w:rsidRPr="00823B69">
              <w:rPr>
                <w:rFonts w:asciiTheme="minorHAnsi" w:hAnsiTheme="minorHAnsi"/>
                <w:lang w:val="mn-MN"/>
              </w:rPr>
              <w:t>districts,</w:t>
            </w:r>
          </w:p>
        </w:tc>
        <w:tc>
          <w:tcPr>
            <w:tcW w:w="1107" w:type="dxa"/>
            <w:tcBorders>
              <w:top w:val="nil"/>
              <w:bottom w:val="nil"/>
            </w:tcBorders>
          </w:tcPr>
          <w:p w14:paraId="0032FACF" w14:textId="77777777" w:rsidR="00EE5D28" w:rsidRPr="00823B69" w:rsidRDefault="00EE3227">
            <w:pPr>
              <w:pStyle w:val="TableParagraph"/>
              <w:spacing w:line="228" w:lineRule="exact"/>
              <w:ind w:left="82"/>
              <w:rPr>
                <w:rFonts w:asciiTheme="minorHAnsi" w:hAnsiTheme="minorHAnsi"/>
                <w:lang w:val="mn-MN"/>
              </w:rPr>
            </w:pPr>
            <w:r w:rsidRPr="00823B69">
              <w:rPr>
                <w:rFonts w:asciiTheme="minorHAnsi" w:hAnsiTheme="minorHAnsi"/>
                <w:lang w:val="mn-MN"/>
              </w:rPr>
              <w:t>regular</w:t>
            </w:r>
          </w:p>
        </w:tc>
        <w:tc>
          <w:tcPr>
            <w:tcW w:w="1123" w:type="dxa"/>
            <w:tcBorders>
              <w:top w:val="nil"/>
              <w:bottom w:val="nil"/>
            </w:tcBorders>
          </w:tcPr>
          <w:p w14:paraId="3ECC808F" w14:textId="479C36A8" w:rsidR="00EE5D28" w:rsidRPr="00823B69" w:rsidRDefault="00585F61">
            <w:pPr>
              <w:pStyle w:val="TableParagraph"/>
              <w:spacing w:line="228" w:lineRule="exact"/>
              <w:ind w:left="81"/>
              <w:rPr>
                <w:rFonts w:asciiTheme="minorHAnsi" w:hAnsiTheme="minorHAnsi"/>
                <w:lang w:val="mn-MN"/>
              </w:rPr>
            </w:pPr>
            <w:r w:rsidRPr="00823B69">
              <w:rPr>
                <w:rFonts w:asciiTheme="minorHAnsi" w:hAnsiTheme="minorHAnsi"/>
                <w:lang w:val="mn-MN"/>
              </w:rPr>
              <w:t>D</w:t>
            </w:r>
            <w:r w:rsidR="00EE3227" w:rsidRPr="00823B69">
              <w:rPr>
                <w:rFonts w:asciiTheme="minorHAnsi" w:hAnsiTheme="minorHAnsi"/>
                <w:lang w:val="mn-MN"/>
              </w:rPr>
              <w:t>ue</w:t>
            </w:r>
          </w:p>
        </w:tc>
        <w:tc>
          <w:tcPr>
            <w:tcW w:w="1500" w:type="dxa"/>
            <w:tcBorders>
              <w:top w:val="nil"/>
              <w:bottom w:val="nil"/>
            </w:tcBorders>
          </w:tcPr>
          <w:p w14:paraId="466CD1FB"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implementa</w:t>
            </w:r>
          </w:p>
        </w:tc>
        <w:tc>
          <w:tcPr>
            <w:tcW w:w="1080" w:type="dxa"/>
            <w:tcBorders>
              <w:top w:val="nil"/>
              <w:bottom w:val="nil"/>
            </w:tcBorders>
          </w:tcPr>
          <w:p w14:paraId="57C05EDA" w14:textId="77777777" w:rsidR="00EE5D28" w:rsidRPr="00823B69" w:rsidRDefault="00EE5D28">
            <w:pPr>
              <w:pStyle w:val="TableParagraph"/>
              <w:rPr>
                <w:rFonts w:asciiTheme="minorHAnsi" w:hAnsiTheme="minorHAnsi"/>
                <w:lang w:val="mn-MN"/>
              </w:rPr>
            </w:pPr>
          </w:p>
        </w:tc>
      </w:tr>
      <w:tr w:rsidR="00EE5D28" w:rsidRPr="00823B69" w14:paraId="204F723C" w14:textId="77777777" w:rsidTr="00FD6A11">
        <w:trPr>
          <w:trHeight w:val="240"/>
        </w:trPr>
        <w:tc>
          <w:tcPr>
            <w:tcW w:w="1282" w:type="dxa"/>
            <w:tcBorders>
              <w:top w:val="nil"/>
              <w:bottom w:val="nil"/>
            </w:tcBorders>
          </w:tcPr>
          <w:p w14:paraId="4B3AF921"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307441BA"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770A5522"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6270EE03"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support</w:t>
            </w:r>
          </w:p>
        </w:tc>
        <w:tc>
          <w:tcPr>
            <w:tcW w:w="946" w:type="dxa"/>
            <w:tcBorders>
              <w:top w:val="nil"/>
              <w:bottom w:val="nil"/>
            </w:tcBorders>
          </w:tcPr>
          <w:p w14:paraId="2167E240" w14:textId="77777777" w:rsidR="00EE5D28" w:rsidRPr="00823B69" w:rsidRDefault="00EE3227">
            <w:pPr>
              <w:pStyle w:val="TableParagraph"/>
              <w:spacing w:line="220" w:lineRule="exact"/>
              <w:ind w:left="83"/>
              <w:rPr>
                <w:rFonts w:asciiTheme="minorHAnsi" w:hAnsiTheme="minorHAnsi"/>
                <w:lang w:val="mn-MN"/>
              </w:rPr>
            </w:pPr>
            <w:r w:rsidRPr="00823B69">
              <w:rPr>
                <w:rFonts w:asciiTheme="minorHAnsi" w:hAnsiTheme="minorHAnsi"/>
                <w:lang w:val="mn-MN"/>
              </w:rPr>
              <w:t>VCs</w:t>
            </w:r>
          </w:p>
        </w:tc>
        <w:tc>
          <w:tcPr>
            <w:tcW w:w="1107" w:type="dxa"/>
            <w:tcBorders>
              <w:top w:val="nil"/>
              <w:bottom w:val="nil"/>
            </w:tcBorders>
          </w:tcPr>
          <w:p w14:paraId="295F8014" w14:textId="77777777" w:rsidR="00EE5D28" w:rsidRPr="00823B69" w:rsidRDefault="00EE3227">
            <w:pPr>
              <w:pStyle w:val="TableParagraph"/>
              <w:spacing w:line="220" w:lineRule="exact"/>
              <w:ind w:left="82"/>
              <w:rPr>
                <w:rFonts w:asciiTheme="minorHAnsi" w:hAnsiTheme="minorHAnsi"/>
                <w:lang w:val="mn-MN"/>
              </w:rPr>
            </w:pPr>
            <w:r w:rsidRPr="00823B69">
              <w:rPr>
                <w:rFonts w:asciiTheme="minorHAnsi" w:hAnsiTheme="minorHAnsi"/>
                <w:lang w:val="mn-MN"/>
              </w:rPr>
              <w:t>monitoring</w:t>
            </w:r>
          </w:p>
        </w:tc>
        <w:tc>
          <w:tcPr>
            <w:tcW w:w="1123" w:type="dxa"/>
            <w:tcBorders>
              <w:top w:val="nil"/>
              <w:bottom w:val="nil"/>
            </w:tcBorders>
          </w:tcPr>
          <w:p w14:paraId="4FC1360A" w14:textId="77777777" w:rsidR="00EE5D28" w:rsidRPr="00823B69" w:rsidRDefault="00EE3227">
            <w:pPr>
              <w:pStyle w:val="TableParagraph"/>
              <w:spacing w:line="220" w:lineRule="exact"/>
              <w:ind w:left="81"/>
              <w:rPr>
                <w:rFonts w:asciiTheme="minorHAnsi" w:hAnsiTheme="minorHAnsi"/>
                <w:lang w:val="mn-MN"/>
              </w:rPr>
            </w:pPr>
            <w:r w:rsidRPr="00823B69">
              <w:rPr>
                <w:rFonts w:asciiTheme="minorHAnsi" w:hAnsiTheme="minorHAnsi"/>
                <w:lang w:val="mn-MN"/>
              </w:rPr>
              <w:t>diligence</w:t>
            </w:r>
          </w:p>
        </w:tc>
        <w:tc>
          <w:tcPr>
            <w:tcW w:w="1500" w:type="dxa"/>
            <w:tcBorders>
              <w:top w:val="nil"/>
              <w:bottom w:val="nil"/>
            </w:tcBorders>
          </w:tcPr>
          <w:p w14:paraId="4242EF01"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tion</w:t>
            </w:r>
          </w:p>
        </w:tc>
        <w:tc>
          <w:tcPr>
            <w:tcW w:w="1080" w:type="dxa"/>
            <w:tcBorders>
              <w:top w:val="nil"/>
              <w:bottom w:val="nil"/>
            </w:tcBorders>
          </w:tcPr>
          <w:p w14:paraId="1CD7DD3F" w14:textId="77777777" w:rsidR="00EE5D28" w:rsidRPr="00823B69" w:rsidRDefault="00EE5D28">
            <w:pPr>
              <w:pStyle w:val="TableParagraph"/>
              <w:rPr>
                <w:rFonts w:asciiTheme="minorHAnsi" w:hAnsiTheme="minorHAnsi"/>
                <w:lang w:val="mn-MN"/>
              </w:rPr>
            </w:pPr>
          </w:p>
        </w:tc>
      </w:tr>
      <w:tr w:rsidR="00EE5D28" w:rsidRPr="00823B69" w14:paraId="66E0A6C9" w14:textId="77777777" w:rsidTr="00FD6A11">
        <w:trPr>
          <w:trHeight w:val="240"/>
        </w:trPr>
        <w:tc>
          <w:tcPr>
            <w:tcW w:w="1282" w:type="dxa"/>
            <w:tcBorders>
              <w:top w:val="nil"/>
              <w:bottom w:val="nil"/>
            </w:tcBorders>
          </w:tcPr>
          <w:p w14:paraId="22DE320E"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4132F6C9"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5B326398"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3723B19C"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and</w:t>
            </w:r>
          </w:p>
        </w:tc>
        <w:tc>
          <w:tcPr>
            <w:tcW w:w="946" w:type="dxa"/>
            <w:tcBorders>
              <w:top w:val="nil"/>
              <w:bottom w:val="nil"/>
            </w:tcBorders>
          </w:tcPr>
          <w:p w14:paraId="6F617D05"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0A06105F" w14:textId="77777777" w:rsidR="00EE5D28" w:rsidRPr="00823B69" w:rsidRDefault="00EE3227">
            <w:pPr>
              <w:pStyle w:val="TableParagraph"/>
              <w:spacing w:line="220" w:lineRule="exact"/>
              <w:ind w:left="82"/>
              <w:rPr>
                <w:rFonts w:asciiTheme="minorHAnsi" w:hAnsiTheme="minorHAnsi"/>
                <w:lang w:val="mn-MN"/>
              </w:rPr>
            </w:pPr>
            <w:r w:rsidRPr="00823B69">
              <w:rPr>
                <w:rFonts w:asciiTheme="minorHAnsi" w:hAnsiTheme="minorHAnsi"/>
                <w:lang w:val="mn-MN"/>
              </w:rPr>
              <w:t>visits as</w:t>
            </w:r>
          </w:p>
        </w:tc>
        <w:tc>
          <w:tcPr>
            <w:tcW w:w="1123" w:type="dxa"/>
            <w:tcBorders>
              <w:top w:val="nil"/>
              <w:bottom w:val="nil"/>
            </w:tcBorders>
          </w:tcPr>
          <w:p w14:paraId="25AEC130" w14:textId="77777777" w:rsidR="00EE5D28" w:rsidRPr="00823B69" w:rsidRDefault="00EE3227">
            <w:pPr>
              <w:pStyle w:val="TableParagraph"/>
              <w:spacing w:line="220" w:lineRule="exact"/>
              <w:ind w:left="81"/>
              <w:rPr>
                <w:rFonts w:asciiTheme="minorHAnsi" w:hAnsiTheme="minorHAnsi"/>
                <w:lang w:val="mn-MN"/>
              </w:rPr>
            </w:pPr>
            <w:r w:rsidRPr="00823B69">
              <w:rPr>
                <w:rFonts w:asciiTheme="minorHAnsi" w:hAnsiTheme="minorHAnsi"/>
                <w:lang w:val="mn-MN"/>
              </w:rPr>
              <w:t>reports</w:t>
            </w:r>
          </w:p>
        </w:tc>
        <w:tc>
          <w:tcPr>
            <w:tcW w:w="1500" w:type="dxa"/>
            <w:tcBorders>
              <w:top w:val="nil"/>
              <w:bottom w:val="nil"/>
            </w:tcBorders>
          </w:tcPr>
          <w:p w14:paraId="3C361C83"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progress,</w:t>
            </w:r>
          </w:p>
        </w:tc>
        <w:tc>
          <w:tcPr>
            <w:tcW w:w="1080" w:type="dxa"/>
            <w:tcBorders>
              <w:top w:val="nil"/>
              <w:bottom w:val="nil"/>
            </w:tcBorders>
          </w:tcPr>
          <w:p w14:paraId="02F0B1C6" w14:textId="77777777" w:rsidR="00EE5D28" w:rsidRPr="00823B69" w:rsidRDefault="00EE5D28">
            <w:pPr>
              <w:pStyle w:val="TableParagraph"/>
              <w:rPr>
                <w:rFonts w:asciiTheme="minorHAnsi" w:hAnsiTheme="minorHAnsi"/>
                <w:lang w:val="mn-MN"/>
              </w:rPr>
            </w:pPr>
          </w:p>
        </w:tc>
      </w:tr>
      <w:tr w:rsidR="00EE5D28" w:rsidRPr="00823B69" w14:paraId="46D98A2B" w14:textId="77777777" w:rsidTr="00FD6A11">
        <w:trPr>
          <w:trHeight w:val="248"/>
        </w:trPr>
        <w:tc>
          <w:tcPr>
            <w:tcW w:w="1282" w:type="dxa"/>
            <w:tcBorders>
              <w:top w:val="nil"/>
              <w:bottom w:val="nil"/>
            </w:tcBorders>
          </w:tcPr>
          <w:p w14:paraId="536B4D27"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567BC3BB"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6510D2B8"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5170CB5D"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supervision</w:t>
            </w:r>
          </w:p>
        </w:tc>
        <w:tc>
          <w:tcPr>
            <w:tcW w:w="946" w:type="dxa"/>
            <w:tcBorders>
              <w:top w:val="nil"/>
              <w:bottom w:val="nil"/>
            </w:tcBorders>
          </w:tcPr>
          <w:p w14:paraId="6F36858D"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19AE591A" w14:textId="77777777" w:rsidR="00EE5D28" w:rsidRPr="00823B69" w:rsidRDefault="00EE3227">
            <w:pPr>
              <w:pStyle w:val="TableParagraph"/>
              <w:spacing w:line="228" w:lineRule="exact"/>
              <w:ind w:left="82"/>
              <w:rPr>
                <w:rFonts w:asciiTheme="minorHAnsi" w:hAnsiTheme="minorHAnsi"/>
                <w:lang w:val="mn-MN"/>
              </w:rPr>
            </w:pPr>
            <w:r w:rsidRPr="00823B69">
              <w:rPr>
                <w:rFonts w:asciiTheme="minorHAnsi" w:hAnsiTheme="minorHAnsi"/>
                <w:lang w:val="mn-MN"/>
              </w:rPr>
              <w:t>needed</w:t>
            </w:r>
          </w:p>
        </w:tc>
        <w:tc>
          <w:tcPr>
            <w:tcW w:w="1123" w:type="dxa"/>
            <w:tcBorders>
              <w:top w:val="nil"/>
              <w:bottom w:val="nil"/>
            </w:tcBorders>
          </w:tcPr>
          <w:p w14:paraId="509CFD0E"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31A4EE49"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challenges</w:t>
            </w:r>
          </w:p>
        </w:tc>
        <w:tc>
          <w:tcPr>
            <w:tcW w:w="1080" w:type="dxa"/>
            <w:tcBorders>
              <w:top w:val="nil"/>
              <w:bottom w:val="nil"/>
            </w:tcBorders>
          </w:tcPr>
          <w:p w14:paraId="1F562516" w14:textId="77777777" w:rsidR="00EE5D28" w:rsidRPr="00823B69" w:rsidRDefault="00EE5D28">
            <w:pPr>
              <w:pStyle w:val="TableParagraph"/>
              <w:rPr>
                <w:rFonts w:asciiTheme="minorHAnsi" w:hAnsiTheme="minorHAnsi"/>
                <w:lang w:val="mn-MN"/>
              </w:rPr>
            </w:pPr>
          </w:p>
        </w:tc>
      </w:tr>
      <w:tr w:rsidR="00EE5D28" w:rsidRPr="00823B69" w14:paraId="2BBE91D9" w14:textId="77777777" w:rsidTr="00FD6A11">
        <w:trPr>
          <w:trHeight w:val="248"/>
        </w:trPr>
        <w:tc>
          <w:tcPr>
            <w:tcW w:w="1282" w:type="dxa"/>
            <w:tcBorders>
              <w:top w:val="nil"/>
              <w:bottom w:val="nil"/>
            </w:tcBorders>
          </w:tcPr>
          <w:p w14:paraId="229670E9"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00765398"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5671A37E"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6099F83B"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missions,</w:t>
            </w:r>
          </w:p>
        </w:tc>
        <w:tc>
          <w:tcPr>
            <w:tcW w:w="946" w:type="dxa"/>
            <w:tcBorders>
              <w:top w:val="nil"/>
              <w:bottom w:val="nil"/>
            </w:tcBorders>
          </w:tcPr>
          <w:p w14:paraId="0DD4E47A"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3B4DC528"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31916926"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327B9393"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faced and</w:t>
            </w:r>
          </w:p>
        </w:tc>
        <w:tc>
          <w:tcPr>
            <w:tcW w:w="1080" w:type="dxa"/>
            <w:tcBorders>
              <w:top w:val="nil"/>
              <w:bottom w:val="nil"/>
            </w:tcBorders>
          </w:tcPr>
          <w:p w14:paraId="49D92DCB" w14:textId="77777777" w:rsidR="00EE5D28" w:rsidRPr="00823B69" w:rsidRDefault="00EE5D28">
            <w:pPr>
              <w:pStyle w:val="TableParagraph"/>
              <w:rPr>
                <w:rFonts w:asciiTheme="minorHAnsi" w:hAnsiTheme="minorHAnsi"/>
                <w:lang w:val="mn-MN"/>
              </w:rPr>
            </w:pPr>
          </w:p>
        </w:tc>
      </w:tr>
      <w:tr w:rsidR="00EE5D28" w:rsidRPr="00823B69" w14:paraId="0F7B1DC7" w14:textId="77777777" w:rsidTr="00FD6A11">
        <w:trPr>
          <w:trHeight w:val="240"/>
        </w:trPr>
        <w:tc>
          <w:tcPr>
            <w:tcW w:w="1282" w:type="dxa"/>
            <w:tcBorders>
              <w:top w:val="nil"/>
              <w:bottom w:val="nil"/>
            </w:tcBorders>
          </w:tcPr>
          <w:p w14:paraId="48EE0826"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6EBB7D3B"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29C04210"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4FB31C94"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prior</w:t>
            </w:r>
          </w:p>
        </w:tc>
        <w:tc>
          <w:tcPr>
            <w:tcW w:w="946" w:type="dxa"/>
            <w:tcBorders>
              <w:top w:val="nil"/>
              <w:bottom w:val="nil"/>
            </w:tcBorders>
          </w:tcPr>
          <w:p w14:paraId="255C3F85"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5EFD9E6B"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42B34530"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727225DD"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seek for</w:t>
            </w:r>
          </w:p>
        </w:tc>
        <w:tc>
          <w:tcPr>
            <w:tcW w:w="1080" w:type="dxa"/>
            <w:tcBorders>
              <w:top w:val="nil"/>
              <w:bottom w:val="nil"/>
            </w:tcBorders>
          </w:tcPr>
          <w:p w14:paraId="202390EA" w14:textId="77777777" w:rsidR="00EE5D28" w:rsidRPr="00823B69" w:rsidRDefault="00EE5D28">
            <w:pPr>
              <w:pStyle w:val="TableParagraph"/>
              <w:rPr>
                <w:rFonts w:asciiTheme="minorHAnsi" w:hAnsiTheme="minorHAnsi"/>
                <w:lang w:val="mn-MN"/>
              </w:rPr>
            </w:pPr>
          </w:p>
        </w:tc>
      </w:tr>
      <w:tr w:rsidR="00EE5D28" w:rsidRPr="00823B69" w14:paraId="5F8B1A3E" w14:textId="77777777" w:rsidTr="00FD6A11">
        <w:trPr>
          <w:trHeight w:val="240"/>
        </w:trPr>
        <w:tc>
          <w:tcPr>
            <w:tcW w:w="1282" w:type="dxa"/>
            <w:tcBorders>
              <w:top w:val="nil"/>
              <w:bottom w:val="nil"/>
            </w:tcBorders>
          </w:tcPr>
          <w:p w14:paraId="01321AB0"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7A3678AC"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16C05B2B"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6C764939"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review of</w:t>
            </w:r>
          </w:p>
        </w:tc>
        <w:tc>
          <w:tcPr>
            <w:tcW w:w="946" w:type="dxa"/>
            <w:tcBorders>
              <w:top w:val="nil"/>
              <w:bottom w:val="nil"/>
            </w:tcBorders>
          </w:tcPr>
          <w:p w14:paraId="10E4104A"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18518EAC"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0BDB2146"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7098242A"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approvals</w:t>
            </w:r>
          </w:p>
        </w:tc>
        <w:tc>
          <w:tcPr>
            <w:tcW w:w="1080" w:type="dxa"/>
            <w:tcBorders>
              <w:top w:val="nil"/>
              <w:bottom w:val="nil"/>
            </w:tcBorders>
          </w:tcPr>
          <w:p w14:paraId="17B03FC5" w14:textId="77777777" w:rsidR="00EE5D28" w:rsidRPr="00823B69" w:rsidRDefault="00EE5D28">
            <w:pPr>
              <w:pStyle w:val="TableParagraph"/>
              <w:rPr>
                <w:rFonts w:asciiTheme="minorHAnsi" w:hAnsiTheme="minorHAnsi"/>
                <w:lang w:val="mn-MN"/>
              </w:rPr>
            </w:pPr>
          </w:p>
        </w:tc>
      </w:tr>
      <w:tr w:rsidR="00EE5D28" w:rsidRPr="00823B69" w14:paraId="40B0319B" w14:textId="77777777" w:rsidTr="00FD6A11">
        <w:trPr>
          <w:trHeight w:val="248"/>
        </w:trPr>
        <w:tc>
          <w:tcPr>
            <w:tcW w:w="1282" w:type="dxa"/>
            <w:tcBorders>
              <w:top w:val="nil"/>
              <w:bottom w:val="nil"/>
            </w:tcBorders>
          </w:tcPr>
          <w:p w14:paraId="767AA6C5"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5A5CC322"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33B6DB06"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08FD4FB2"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bids, mid-</w:t>
            </w:r>
          </w:p>
        </w:tc>
        <w:tc>
          <w:tcPr>
            <w:tcW w:w="946" w:type="dxa"/>
            <w:tcBorders>
              <w:top w:val="nil"/>
              <w:bottom w:val="nil"/>
            </w:tcBorders>
          </w:tcPr>
          <w:p w14:paraId="78E72352"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564301D1"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63A980AC"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78BA26D7"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for the</w:t>
            </w:r>
          </w:p>
        </w:tc>
        <w:tc>
          <w:tcPr>
            <w:tcW w:w="1080" w:type="dxa"/>
            <w:tcBorders>
              <w:top w:val="nil"/>
              <w:bottom w:val="nil"/>
            </w:tcBorders>
          </w:tcPr>
          <w:p w14:paraId="1870F693" w14:textId="77777777" w:rsidR="00EE5D28" w:rsidRPr="00823B69" w:rsidRDefault="00EE5D28">
            <w:pPr>
              <w:pStyle w:val="TableParagraph"/>
              <w:rPr>
                <w:rFonts w:asciiTheme="minorHAnsi" w:hAnsiTheme="minorHAnsi"/>
                <w:lang w:val="mn-MN"/>
              </w:rPr>
            </w:pPr>
          </w:p>
        </w:tc>
      </w:tr>
      <w:tr w:rsidR="00EE5D28" w:rsidRPr="00823B69" w14:paraId="71DDA284" w14:textId="77777777" w:rsidTr="00FD6A11">
        <w:trPr>
          <w:trHeight w:val="248"/>
        </w:trPr>
        <w:tc>
          <w:tcPr>
            <w:tcW w:w="1282" w:type="dxa"/>
            <w:tcBorders>
              <w:top w:val="nil"/>
              <w:bottom w:val="nil"/>
            </w:tcBorders>
          </w:tcPr>
          <w:p w14:paraId="426BD6BC"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3E19B274"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7ADFE2E8"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7A10C528"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term</w:t>
            </w:r>
          </w:p>
        </w:tc>
        <w:tc>
          <w:tcPr>
            <w:tcW w:w="946" w:type="dxa"/>
            <w:tcBorders>
              <w:top w:val="nil"/>
              <w:bottom w:val="nil"/>
            </w:tcBorders>
          </w:tcPr>
          <w:p w14:paraId="70687881"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72E3D922"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2A0DD953"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70571540"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project</w:t>
            </w:r>
          </w:p>
        </w:tc>
        <w:tc>
          <w:tcPr>
            <w:tcW w:w="1080" w:type="dxa"/>
            <w:tcBorders>
              <w:top w:val="nil"/>
              <w:bottom w:val="nil"/>
            </w:tcBorders>
          </w:tcPr>
          <w:p w14:paraId="57D718C2" w14:textId="77777777" w:rsidR="00EE5D28" w:rsidRPr="00823B69" w:rsidRDefault="00EE5D28">
            <w:pPr>
              <w:pStyle w:val="TableParagraph"/>
              <w:rPr>
                <w:rFonts w:asciiTheme="minorHAnsi" w:hAnsiTheme="minorHAnsi"/>
                <w:lang w:val="mn-MN"/>
              </w:rPr>
            </w:pPr>
          </w:p>
        </w:tc>
      </w:tr>
      <w:tr w:rsidR="00EE5D28" w:rsidRPr="00823B69" w14:paraId="6E860681" w14:textId="77777777" w:rsidTr="00FD6A11">
        <w:trPr>
          <w:trHeight w:val="240"/>
        </w:trPr>
        <w:tc>
          <w:tcPr>
            <w:tcW w:w="1282" w:type="dxa"/>
            <w:tcBorders>
              <w:top w:val="nil"/>
              <w:bottom w:val="nil"/>
            </w:tcBorders>
          </w:tcPr>
          <w:p w14:paraId="5EB08C33"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35FF703F"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2381F40F"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4B7CAEC0"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review</w:t>
            </w:r>
          </w:p>
        </w:tc>
        <w:tc>
          <w:tcPr>
            <w:tcW w:w="946" w:type="dxa"/>
            <w:tcBorders>
              <w:top w:val="nil"/>
              <w:bottom w:val="nil"/>
            </w:tcBorders>
          </w:tcPr>
          <w:p w14:paraId="0948EAA6"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4D5E8F30"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3FA7F6B6"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29B06887"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transaction</w:t>
            </w:r>
          </w:p>
        </w:tc>
        <w:tc>
          <w:tcPr>
            <w:tcW w:w="1080" w:type="dxa"/>
            <w:tcBorders>
              <w:top w:val="nil"/>
              <w:bottom w:val="nil"/>
            </w:tcBorders>
          </w:tcPr>
          <w:p w14:paraId="6FA6D6A9" w14:textId="77777777" w:rsidR="00EE5D28" w:rsidRPr="00823B69" w:rsidRDefault="00EE5D28">
            <w:pPr>
              <w:pStyle w:val="TableParagraph"/>
              <w:rPr>
                <w:rFonts w:asciiTheme="minorHAnsi" w:hAnsiTheme="minorHAnsi"/>
                <w:lang w:val="mn-MN"/>
              </w:rPr>
            </w:pPr>
          </w:p>
        </w:tc>
      </w:tr>
      <w:tr w:rsidR="00EE5D28" w:rsidRPr="00823B69" w14:paraId="058F0803" w14:textId="77777777" w:rsidTr="00FD6A11">
        <w:trPr>
          <w:trHeight w:val="248"/>
        </w:trPr>
        <w:tc>
          <w:tcPr>
            <w:tcW w:w="1282" w:type="dxa"/>
            <w:tcBorders>
              <w:top w:val="nil"/>
              <w:bottom w:val="nil"/>
            </w:tcBorders>
          </w:tcPr>
          <w:p w14:paraId="26B47F79"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758AFB21"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6FD10756"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4113733D" w14:textId="77777777" w:rsidR="00EE5D28" w:rsidRPr="00823B69" w:rsidRDefault="00EE5D28">
            <w:pPr>
              <w:pStyle w:val="TableParagraph"/>
              <w:rPr>
                <w:rFonts w:asciiTheme="minorHAnsi" w:hAnsiTheme="minorHAnsi"/>
                <w:lang w:val="mn-MN"/>
              </w:rPr>
            </w:pPr>
          </w:p>
        </w:tc>
        <w:tc>
          <w:tcPr>
            <w:tcW w:w="946" w:type="dxa"/>
            <w:tcBorders>
              <w:top w:val="nil"/>
              <w:bottom w:val="nil"/>
            </w:tcBorders>
          </w:tcPr>
          <w:p w14:paraId="2238D4E3"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794BC740"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6B27EAB1"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75637FA9"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s and</w:t>
            </w:r>
          </w:p>
        </w:tc>
        <w:tc>
          <w:tcPr>
            <w:tcW w:w="1080" w:type="dxa"/>
            <w:tcBorders>
              <w:top w:val="nil"/>
              <w:bottom w:val="nil"/>
            </w:tcBorders>
          </w:tcPr>
          <w:p w14:paraId="05255DE0" w14:textId="77777777" w:rsidR="00EE5D28" w:rsidRPr="00823B69" w:rsidRDefault="00EE5D28">
            <w:pPr>
              <w:pStyle w:val="TableParagraph"/>
              <w:rPr>
                <w:rFonts w:asciiTheme="minorHAnsi" w:hAnsiTheme="minorHAnsi"/>
                <w:lang w:val="mn-MN"/>
              </w:rPr>
            </w:pPr>
          </w:p>
        </w:tc>
      </w:tr>
      <w:tr w:rsidR="00EE5D28" w:rsidRPr="00823B69" w14:paraId="0C43A8B8" w14:textId="77777777" w:rsidTr="00FD6A11">
        <w:trPr>
          <w:trHeight w:val="248"/>
        </w:trPr>
        <w:tc>
          <w:tcPr>
            <w:tcW w:w="1282" w:type="dxa"/>
            <w:tcBorders>
              <w:top w:val="nil"/>
              <w:bottom w:val="nil"/>
            </w:tcBorders>
          </w:tcPr>
          <w:p w14:paraId="5B32FFF4"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4E921B91"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5638610B"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4BEFB4E4" w14:textId="77777777" w:rsidR="00EE5D28" w:rsidRPr="00823B69" w:rsidRDefault="00EE5D28">
            <w:pPr>
              <w:pStyle w:val="TableParagraph"/>
              <w:rPr>
                <w:rFonts w:asciiTheme="minorHAnsi" w:hAnsiTheme="minorHAnsi"/>
                <w:lang w:val="mn-MN"/>
              </w:rPr>
            </w:pPr>
          </w:p>
        </w:tc>
        <w:tc>
          <w:tcPr>
            <w:tcW w:w="946" w:type="dxa"/>
            <w:tcBorders>
              <w:top w:val="nil"/>
              <w:bottom w:val="nil"/>
            </w:tcBorders>
          </w:tcPr>
          <w:p w14:paraId="45FB7D1F"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5BFBF67C"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6C2BE649"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6B2E664B"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procureme</w:t>
            </w:r>
          </w:p>
        </w:tc>
        <w:tc>
          <w:tcPr>
            <w:tcW w:w="1080" w:type="dxa"/>
            <w:tcBorders>
              <w:top w:val="nil"/>
              <w:bottom w:val="nil"/>
            </w:tcBorders>
          </w:tcPr>
          <w:p w14:paraId="6E173B1D" w14:textId="77777777" w:rsidR="00EE5D28" w:rsidRPr="00823B69" w:rsidRDefault="00EE5D28">
            <w:pPr>
              <w:pStyle w:val="TableParagraph"/>
              <w:rPr>
                <w:rFonts w:asciiTheme="minorHAnsi" w:hAnsiTheme="minorHAnsi"/>
                <w:lang w:val="mn-MN"/>
              </w:rPr>
            </w:pPr>
          </w:p>
        </w:tc>
      </w:tr>
      <w:tr w:rsidR="00EE5D28" w:rsidRPr="00823B69" w14:paraId="2D1285CB" w14:textId="77777777" w:rsidTr="00FD6A11">
        <w:trPr>
          <w:trHeight w:val="298"/>
        </w:trPr>
        <w:tc>
          <w:tcPr>
            <w:tcW w:w="1282" w:type="dxa"/>
            <w:tcBorders>
              <w:top w:val="nil"/>
            </w:tcBorders>
          </w:tcPr>
          <w:p w14:paraId="1AAC64F3" w14:textId="77777777" w:rsidR="00EE5D28" w:rsidRPr="00823B69" w:rsidRDefault="00EE5D28">
            <w:pPr>
              <w:pStyle w:val="TableParagraph"/>
              <w:rPr>
                <w:rFonts w:asciiTheme="minorHAnsi" w:hAnsiTheme="minorHAnsi"/>
                <w:lang w:val="mn-MN"/>
              </w:rPr>
            </w:pPr>
          </w:p>
        </w:tc>
        <w:tc>
          <w:tcPr>
            <w:tcW w:w="994" w:type="dxa"/>
            <w:tcBorders>
              <w:top w:val="nil"/>
            </w:tcBorders>
          </w:tcPr>
          <w:p w14:paraId="62A98A67" w14:textId="77777777" w:rsidR="00EE5D28" w:rsidRPr="00823B69" w:rsidRDefault="00EE5D28">
            <w:pPr>
              <w:pStyle w:val="TableParagraph"/>
              <w:rPr>
                <w:rFonts w:asciiTheme="minorHAnsi" w:hAnsiTheme="minorHAnsi"/>
                <w:lang w:val="mn-MN"/>
              </w:rPr>
            </w:pPr>
          </w:p>
        </w:tc>
        <w:tc>
          <w:tcPr>
            <w:tcW w:w="1042" w:type="dxa"/>
            <w:tcBorders>
              <w:top w:val="nil"/>
            </w:tcBorders>
          </w:tcPr>
          <w:p w14:paraId="1D2F803D" w14:textId="77777777" w:rsidR="00EE5D28" w:rsidRPr="00823B69" w:rsidRDefault="00EE5D28">
            <w:pPr>
              <w:pStyle w:val="TableParagraph"/>
              <w:rPr>
                <w:rFonts w:asciiTheme="minorHAnsi" w:hAnsiTheme="minorHAnsi"/>
                <w:lang w:val="mn-MN"/>
              </w:rPr>
            </w:pPr>
          </w:p>
        </w:tc>
        <w:tc>
          <w:tcPr>
            <w:tcW w:w="1106" w:type="dxa"/>
            <w:tcBorders>
              <w:top w:val="nil"/>
            </w:tcBorders>
          </w:tcPr>
          <w:p w14:paraId="42577070" w14:textId="77777777" w:rsidR="00EE5D28" w:rsidRPr="00823B69" w:rsidRDefault="00EE5D28">
            <w:pPr>
              <w:pStyle w:val="TableParagraph"/>
              <w:rPr>
                <w:rFonts w:asciiTheme="minorHAnsi" w:hAnsiTheme="minorHAnsi"/>
                <w:lang w:val="mn-MN"/>
              </w:rPr>
            </w:pPr>
          </w:p>
        </w:tc>
        <w:tc>
          <w:tcPr>
            <w:tcW w:w="946" w:type="dxa"/>
            <w:tcBorders>
              <w:top w:val="nil"/>
            </w:tcBorders>
          </w:tcPr>
          <w:p w14:paraId="2F814F15" w14:textId="77777777" w:rsidR="00EE5D28" w:rsidRPr="00823B69" w:rsidRDefault="00EE5D28">
            <w:pPr>
              <w:pStyle w:val="TableParagraph"/>
              <w:rPr>
                <w:rFonts w:asciiTheme="minorHAnsi" w:hAnsiTheme="minorHAnsi"/>
                <w:lang w:val="mn-MN"/>
              </w:rPr>
            </w:pPr>
          </w:p>
        </w:tc>
        <w:tc>
          <w:tcPr>
            <w:tcW w:w="1107" w:type="dxa"/>
            <w:tcBorders>
              <w:top w:val="nil"/>
            </w:tcBorders>
          </w:tcPr>
          <w:p w14:paraId="0EC39CAB" w14:textId="77777777" w:rsidR="00EE5D28" w:rsidRPr="00823B69" w:rsidRDefault="00EE5D28">
            <w:pPr>
              <w:pStyle w:val="TableParagraph"/>
              <w:rPr>
                <w:rFonts w:asciiTheme="minorHAnsi" w:hAnsiTheme="minorHAnsi"/>
                <w:lang w:val="mn-MN"/>
              </w:rPr>
            </w:pPr>
          </w:p>
        </w:tc>
        <w:tc>
          <w:tcPr>
            <w:tcW w:w="1123" w:type="dxa"/>
            <w:tcBorders>
              <w:top w:val="nil"/>
            </w:tcBorders>
          </w:tcPr>
          <w:p w14:paraId="015DFCE7" w14:textId="77777777" w:rsidR="00EE5D28" w:rsidRPr="00823B69" w:rsidRDefault="00EE5D28">
            <w:pPr>
              <w:pStyle w:val="TableParagraph"/>
              <w:rPr>
                <w:rFonts w:asciiTheme="minorHAnsi" w:hAnsiTheme="minorHAnsi"/>
                <w:lang w:val="mn-MN"/>
              </w:rPr>
            </w:pPr>
          </w:p>
        </w:tc>
        <w:tc>
          <w:tcPr>
            <w:tcW w:w="1500" w:type="dxa"/>
            <w:tcBorders>
              <w:top w:val="nil"/>
            </w:tcBorders>
          </w:tcPr>
          <w:p w14:paraId="0DBBE6EA"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nts</w:t>
            </w:r>
          </w:p>
        </w:tc>
        <w:tc>
          <w:tcPr>
            <w:tcW w:w="1080" w:type="dxa"/>
            <w:tcBorders>
              <w:top w:val="nil"/>
            </w:tcBorders>
          </w:tcPr>
          <w:p w14:paraId="7C964CF0" w14:textId="77777777" w:rsidR="00EE5D28" w:rsidRPr="00823B69" w:rsidRDefault="00EE5D28">
            <w:pPr>
              <w:pStyle w:val="TableParagraph"/>
              <w:rPr>
                <w:rFonts w:asciiTheme="minorHAnsi" w:hAnsiTheme="minorHAnsi"/>
                <w:lang w:val="mn-MN"/>
              </w:rPr>
            </w:pPr>
          </w:p>
        </w:tc>
      </w:tr>
      <w:tr w:rsidR="00EE5D28" w:rsidRPr="00823B69" w14:paraId="0B7D1E0D" w14:textId="77777777" w:rsidTr="00FD6A11">
        <w:trPr>
          <w:trHeight w:val="338"/>
        </w:trPr>
        <w:tc>
          <w:tcPr>
            <w:tcW w:w="1282" w:type="dxa"/>
            <w:tcBorders>
              <w:bottom w:val="nil"/>
            </w:tcBorders>
          </w:tcPr>
          <w:p w14:paraId="3AA37C83" w14:textId="77777777" w:rsidR="00EE5D28" w:rsidRPr="00823B69" w:rsidRDefault="00EE3227">
            <w:pPr>
              <w:pStyle w:val="TableParagraph"/>
              <w:spacing w:before="70" w:line="248" w:lineRule="exact"/>
              <w:ind w:left="85"/>
              <w:rPr>
                <w:rFonts w:asciiTheme="minorHAnsi" w:hAnsiTheme="minorHAnsi"/>
                <w:lang w:val="mn-MN"/>
              </w:rPr>
            </w:pPr>
            <w:r w:rsidRPr="00823B69">
              <w:rPr>
                <w:rFonts w:asciiTheme="minorHAnsi" w:hAnsiTheme="minorHAnsi"/>
                <w:lang w:val="mn-MN"/>
              </w:rPr>
              <w:t>EITI</w:t>
            </w:r>
          </w:p>
        </w:tc>
        <w:tc>
          <w:tcPr>
            <w:tcW w:w="994" w:type="dxa"/>
            <w:tcBorders>
              <w:bottom w:val="nil"/>
            </w:tcBorders>
          </w:tcPr>
          <w:p w14:paraId="2CEC772C" w14:textId="77777777" w:rsidR="00EE5D28" w:rsidRPr="00823B69" w:rsidRDefault="00EE3227">
            <w:pPr>
              <w:pStyle w:val="TableParagraph"/>
              <w:spacing w:before="70" w:line="248" w:lineRule="exact"/>
              <w:ind w:left="86"/>
              <w:rPr>
                <w:rFonts w:asciiTheme="minorHAnsi" w:hAnsiTheme="minorHAnsi"/>
                <w:lang w:val="mn-MN"/>
              </w:rPr>
            </w:pPr>
            <w:r w:rsidRPr="00823B69">
              <w:rPr>
                <w:rFonts w:asciiTheme="minorHAnsi" w:hAnsiTheme="minorHAnsi"/>
                <w:lang w:val="mn-MN"/>
              </w:rPr>
              <w:t>Interactiv</w:t>
            </w:r>
          </w:p>
        </w:tc>
        <w:tc>
          <w:tcPr>
            <w:tcW w:w="1042" w:type="dxa"/>
            <w:tcBorders>
              <w:bottom w:val="nil"/>
            </w:tcBorders>
          </w:tcPr>
          <w:p w14:paraId="06A494B3" w14:textId="77777777" w:rsidR="00EE5D28" w:rsidRPr="00823B69" w:rsidRDefault="00EE3227">
            <w:pPr>
              <w:pStyle w:val="TableParagraph"/>
              <w:spacing w:before="70" w:line="248" w:lineRule="exact"/>
              <w:ind w:left="85"/>
              <w:rPr>
                <w:rFonts w:asciiTheme="minorHAnsi" w:hAnsiTheme="minorHAnsi"/>
                <w:lang w:val="mn-MN"/>
              </w:rPr>
            </w:pPr>
            <w:r w:rsidRPr="00823B69">
              <w:rPr>
                <w:rFonts w:asciiTheme="minorHAnsi" w:hAnsiTheme="minorHAnsi"/>
                <w:lang w:val="mn-MN"/>
              </w:rPr>
              <w:t>Implemen</w:t>
            </w:r>
          </w:p>
        </w:tc>
        <w:tc>
          <w:tcPr>
            <w:tcW w:w="1106" w:type="dxa"/>
            <w:tcBorders>
              <w:bottom w:val="nil"/>
            </w:tcBorders>
          </w:tcPr>
          <w:p w14:paraId="72E955F7" w14:textId="77777777" w:rsidR="00EE5D28" w:rsidRPr="00823B69" w:rsidRDefault="00EE3227">
            <w:pPr>
              <w:pStyle w:val="TableParagraph"/>
              <w:spacing w:before="70" w:line="248" w:lineRule="exact"/>
              <w:ind w:left="68"/>
              <w:rPr>
                <w:rFonts w:asciiTheme="minorHAnsi" w:hAnsiTheme="minorHAnsi"/>
                <w:lang w:val="mn-MN"/>
              </w:rPr>
            </w:pPr>
            <w:r w:rsidRPr="00823B69">
              <w:rPr>
                <w:rFonts w:asciiTheme="minorHAnsi" w:hAnsiTheme="minorHAnsi"/>
                <w:lang w:val="mn-MN"/>
              </w:rPr>
              <w:t>E-mails,</w:t>
            </w:r>
          </w:p>
        </w:tc>
        <w:tc>
          <w:tcPr>
            <w:tcW w:w="946" w:type="dxa"/>
            <w:tcBorders>
              <w:bottom w:val="nil"/>
            </w:tcBorders>
          </w:tcPr>
          <w:p w14:paraId="7C93D4BF" w14:textId="77777777" w:rsidR="00EE5D28" w:rsidRPr="00823B69" w:rsidRDefault="00EE3227">
            <w:pPr>
              <w:pStyle w:val="TableParagraph"/>
              <w:spacing w:before="70" w:line="248" w:lineRule="exact"/>
              <w:ind w:left="83"/>
              <w:rPr>
                <w:rFonts w:asciiTheme="minorHAnsi" w:hAnsiTheme="minorHAnsi"/>
                <w:lang w:val="mn-MN"/>
              </w:rPr>
            </w:pPr>
            <w:r w:rsidRPr="00823B69">
              <w:rPr>
                <w:rFonts w:asciiTheme="minorHAnsi" w:hAnsiTheme="minorHAnsi"/>
                <w:lang w:val="mn-MN"/>
              </w:rPr>
              <w:t>virtual,</w:t>
            </w:r>
          </w:p>
        </w:tc>
        <w:tc>
          <w:tcPr>
            <w:tcW w:w="1107" w:type="dxa"/>
            <w:tcBorders>
              <w:bottom w:val="nil"/>
            </w:tcBorders>
          </w:tcPr>
          <w:p w14:paraId="4E559281" w14:textId="77777777" w:rsidR="00EE5D28" w:rsidRPr="00823B69" w:rsidRDefault="00EE3227">
            <w:pPr>
              <w:pStyle w:val="TableParagraph"/>
              <w:spacing w:before="70" w:line="248" w:lineRule="exact"/>
              <w:ind w:left="82"/>
              <w:rPr>
                <w:rFonts w:asciiTheme="minorHAnsi" w:hAnsiTheme="minorHAnsi"/>
                <w:lang w:val="mn-MN"/>
              </w:rPr>
            </w:pPr>
            <w:r w:rsidRPr="00823B69">
              <w:rPr>
                <w:rFonts w:asciiTheme="minorHAnsi" w:hAnsiTheme="minorHAnsi"/>
                <w:lang w:val="mn-MN"/>
              </w:rPr>
              <w:t>reports,</w:t>
            </w:r>
          </w:p>
        </w:tc>
        <w:tc>
          <w:tcPr>
            <w:tcW w:w="1123" w:type="dxa"/>
            <w:tcBorders>
              <w:bottom w:val="nil"/>
            </w:tcBorders>
          </w:tcPr>
          <w:p w14:paraId="43E24717" w14:textId="77777777" w:rsidR="00EE5D28" w:rsidRPr="00823B69" w:rsidRDefault="00EE3227">
            <w:pPr>
              <w:pStyle w:val="TableParagraph"/>
              <w:spacing w:before="70" w:line="248" w:lineRule="exact"/>
              <w:ind w:left="81"/>
              <w:rPr>
                <w:rFonts w:asciiTheme="minorHAnsi" w:hAnsiTheme="minorHAnsi"/>
                <w:lang w:val="mn-MN"/>
              </w:rPr>
            </w:pPr>
            <w:r w:rsidRPr="00823B69">
              <w:rPr>
                <w:rFonts w:asciiTheme="minorHAnsi" w:hAnsiTheme="minorHAnsi"/>
                <w:lang w:val="mn-MN"/>
              </w:rPr>
              <w:t>Validation</w:t>
            </w:r>
          </w:p>
        </w:tc>
        <w:tc>
          <w:tcPr>
            <w:tcW w:w="1500" w:type="dxa"/>
            <w:tcBorders>
              <w:bottom w:val="nil"/>
            </w:tcBorders>
          </w:tcPr>
          <w:p w14:paraId="5ACE0A3B" w14:textId="77777777" w:rsidR="00EE5D28" w:rsidRPr="00823B69" w:rsidRDefault="00EE3227">
            <w:pPr>
              <w:pStyle w:val="TableParagraph"/>
              <w:spacing w:before="70" w:line="248" w:lineRule="exact"/>
              <w:ind w:left="80"/>
              <w:rPr>
                <w:rFonts w:asciiTheme="minorHAnsi" w:hAnsiTheme="minorHAnsi"/>
                <w:lang w:val="mn-MN"/>
              </w:rPr>
            </w:pPr>
            <w:r w:rsidRPr="00823B69">
              <w:rPr>
                <w:rFonts w:asciiTheme="minorHAnsi" w:hAnsiTheme="minorHAnsi"/>
                <w:lang w:val="mn-MN"/>
              </w:rPr>
              <w:t>To keep</w:t>
            </w:r>
          </w:p>
        </w:tc>
        <w:tc>
          <w:tcPr>
            <w:tcW w:w="1080" w:type="dxa"/>
            <w:tcBorders>
              <w:bottom w:val="nil"/>
            </w:tcBorders>
          </w:tcPr>
          <w:p w14:paraId="2D6B6136" w14:textId="77777777" w:rsidR="00EE5D28" w:rsidRPr="00823B69" w:rsidRDefault="00EE3227">
            <w:pPr>
              <w:pStyle w:val="TableParagraph"/>
              <w:spacing w:before="70" w:line="248" w:lineRule="exact"/>
              <w:ind w:left="78"/>
              <w:rPr>
                <w:rFonts w:asciiTheme="minorHAnsi" w:hAnsiTheme="minorHAnsi"/>
                <w:lang w:val="mn-MN"/>
              </w:rPr>
            </w:pPr>
            <w:r w:rsidRPr="00823B69">
              <w:rPr>
                <w:rFonts w:asciiTheme="minorHAnsi" w:hAnsiTheme="minorHAnsi"/>
                <w:lang w:val="mn-MN"/>
              </w:rPr>
              <w:t>National</w:t>
            </w:r>
          </w:p>
        </w:tc>
      </w:tr>
      <w:tr w:rsidR="00EE5D28" w:rsidRPr="00823B69" w14:paraId="159F437C" w14:textId="77777777" w:rsidTr="00FD6A11">
        <w:trPr>
          <w:trHeight w:val="240"/>
        </w:trPr>
        <w:tc>
          <w:tcPr>
            <w:tcW w:w="1282" w:type="dxa"/>
            <w:tcBorders>
              <w:top w:val="nil"/>
              <w:bottom w:val="nil"/>
            </w:tcBorders>
          </w:tcPr>
          <w:p w14:paraId="59F68C7F"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International</w:t>
            </w:r>
          </w:p>
        </w:tc>
        <w:tc>
          <w:tcPr>
            <w:tcW w:w="994" w:type="dxa"/>
            <w:tcBorders>
              <w:top w:val="nil"/>
              <w:bottom w:val="nil"/>
            </w:tcBorders>
          </w:tcPr>
          <w:p w14:paraId="6278D1AE" w14:textId="77777777" w:rsidR="00EE5D28" w:rsidRPr="00823B69" w:rsidRDefault="00EE3227">
            <w:pPr>
              <w:pStyle w:val="TableParagraph"/>
              <w:spacing w:line="220" w:lineRule="exact"/>
              <w:ind w:left="86"/>
              <w:rPr>
                <w:rFonts w:asciiTheme="minorHAnsi" w:hAnsiTheme="minorHAnsi"/>
                <w:lang w:val="mn-MN"/>
              </w:rPr>
            </w:pPr>
            <w:r w:rsidRPr="00823B69">
              <w:rPr>
                <w:rFonts w:asciiTheme="minorHAnsi" w:hAnsiTheme="minorHAnsi"/>
                <w:w w:val="99"/>
                <w:lang w:val="mn-MN"/>
              </w:rPr>
              <w:t>e</w:t>
            </w:r>
          </w:p>
        </w:tc>
        <w:tc>
          <w:tcPr>
            <w:tcW w:w="1042" w:type="dxa"/>
            <w:tcBorders>
              <w:top w:val="nil"/>
              <w:bottom w:val="nil"/>
            </w:tcBorders>
          </w:tcPr>
          <w:p w14:paraId="5010EF7B"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tation</w:t>
            </w:r>
          </w:p>
        </w:tc>
        <w:tc>
          <w:tcPr>
            <w:tcW w:w="1106" w:type="dxa"/>
            <w:tcBorders>
              <w:top w:val="nil"/>
              <w:bottom w:val="nil"/>
            </w:tcBorders>
          </w:tcPr>
          <w:p w14:paraId="34C01169"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implement</w:t>
            </w:r>
          </w:p>
        </w:tc>
        <w:tc>
          <w:tcPr>
            <w:tcW w:w="946" w:type="dxa"/>
            <w:tcBorders>
              <w:top w:val="nil"/>
              <w:bottom w:val="nil"/>
            </w:tcBorders>
          </w:tcPr>
          <w:p w14:paraId="4768A6CF" w14:textId="77777777" w:rsidR="00EE5D28" w:rsidRPr="00823B69" w:rsidRDefault="00EE3227">
            <w:pPr>
              <w:pStyle w:val="TableParagraph"/>
              <w:spacing w:line="220" w:lineRule="exact"/>
              <w:ind w:left="83"/>
              <w:rPr>
                <w:rFonts w:asciiTheme="minorHAnsi" w:hAnsiTheme="minorHAnsi"/>
                <w:lang w:val="mn-MN"/>
              </w:rPr>
            </w:pPr>
            <w:r w:rsidRPr="00823B69">
              <w:rPr>
                <w:rFonts w:asciiTheme="minorHAnsi" w:hAnsiTheme="minorHAnsi"/>
                <w:lang w:val="mn-MN"/>
              </w:rPr>
              <w:t>site, VCs</w:t>
            </w:r>
          </w:p>
        </w:tc>
        <w:tc>
          <w:tcPr>
            <w:tcW w:w="1107" w:type="dxa"/>
            <w:tcBorders>
              <w:top w:val="nil"/>
              <w:bottom w:val="nil"/>
            </w:tcBorders>
          </w:tcPr>
          <w:p w14:paraId="14D43FD9" w14:textId="77777777" w:rsidR="00EE5D28" w:rsidRPr="00823B69" w:rsidRDefault="00EE3227">
            <w:pPr>
              <w:pStyle w:val="TableParagraph"/>
              <w:spacing w:line="220" w:lineRule="exact"/>
              <w:ind w:left="82"/>
              <w:rPr>
                <w:rFonts w:asciiTheme="minorHAnsi" w:hAnsiTheme="minorHAnsi"/>
                <w:lang w:val="mn-MN"/>
              </w:rPr>
            </w:pPr>
            <w:r w:rsidRPr="00823B69">
              <w:rPr>
                <w:rFonts w:asciiTheme="minorHAnsi" w:hAnsiTheme="minorHAnsi"/>
                <w:lang w:val="mn-MN"/>
              </w:rPr>
              <w:t>missions,</w:t>
            </w:r>
          </w:p>
        </w:tc>
        <w:tc>
          <w:tcPr>
            <w:tcW w:w="1123" w:type="dxa"/>
            <w:tcBorders>
              <w:top w:val="nil"/>
              <w:bottom w:val="nil"/>
            </w:tcBorders>
          </w:tcPr>
          <w:p w14:paraId="2DA229D8" w14:textId="77777777" w:rsidR="00EE5D28" w:rsidRPr="00823B69" w:rsidRDefault="00EE3227">
            <w:pPr>
              <w:pStyle w:val="TableParagraph"/>
              <w:spacing w:line="220" w:lineRule="exact"/>
              <w:ind w:left="81"/>
              <w:rPr>
                <w:rFonts w:asciiTheme="minorHAnsi" w:hAnsiTheme="minorHAnsi"/>
                <w:lang w:val="mn-MN"/>
              </w:rPr>
            </w:pPr>
            <w:r w:rsidRPr="00823B69">
              <w:rPr>
                <w:rFonts w:asciiTheme="minorHAnsi" w:hAnsiTheme="minorHAnsi"/>
                <w:lang w:val="mn-MN"/>
              </w:rPr>
              <w:t>reports,</w:t>
            </w:r>
          </w:p>
        </w:tc>
        <w:tc>
          <w:tcPr>
            <w:tcW w:w="1500" w:type="dxa"/>
            <w:tcBorders>
              <w:top w:val="nil"/>
              <w:bottom w:val="nil"/>
            </w:tcBorders>
          </w:tcPr>
          <w:p w14:paraId="412C1E48"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informed</w:t>
            </w:r>
          </w:p>
        </w:tc>
        <w:tc>
          <w:tcPr>
            <w:tcW w:w="1080" w:type="dxa"/>
            <w:tcBorders>
              <w:top w:val="nil"/>
              <w:bottom w:val="nil"/>
            </w:tcBorders>
          </w:tcPr>
          <w:p w14:paraId="54928FB0" w14:textId="77777777" w:rsidR="00EE5D28" w:rsidRPr="00823B69" w:rsidRDefault="00EE3227">
            <w:pPr>
              <w:pStyle w:val="TableParagraph"/>
              <w:spacing w:line="220" w:lineRule="exact"/>
              <w:ind w:left="78"/>
              <w:rPr>
                <w:rFonts w:asciiTheme="minorHAnsi" w:hAnsiTheme="minorHAnsi"/>
                <w:lang w:val="mn-MN"/>
              </w:rPr>
            </w:pPr>
            <w:r w:rsidRPr="00823B69">
              <w:rPr>
                <w:rFonts w:asciiTheme="minorHAnsi" w:hAnsiTheme="minorHAnsi"/>
                <w:lang w:val="mn-MN"/>
              </w:rPr>
              <w:t>EITI</w:t>
            </w:r>
          </w:p>
        </w:tc>
      </w:tr>
      <w:tr w:rsidR="00EE5D28" w:rsidRPr="00823B69" w14:paraId="0F5BE652" w14:textId="77777777" w:rsidTr="00FD6A11">
        <w:trPr>
          <w:trHeight w:val="240"/>
        </w:trPr>
        <w:tc>
          <w:tcPr>
            <w:tcW w:w="1282" w:type="dxa"/>
            <w:tcBorders>
              <w:top w:val="nil"/>
              <w:bottom w:val="nil"/>
            </w:tcBorders>
          </w:tcPr>
          <w:p w14:paraId="19EC98C8"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Secretariat</w:t>
            </w:r>
          </w:p>
        </w:tc>
        <w:tc>
          <w:tcPr>
            <w:tcW w:w="994" w:type="dxa"/>
            <w:tcBorders>
              <w:top w:val="nil"/>
              <w:bottom w:val="nil"/>
            </w:tcBorders>
          </w:tcPr>
          <w:p w14:paraId="24ADF4FE" w14:textId="77777777" w:rsidR="00EE5D28" w:rsidRPr="00823B69" w:rsidRDefault="00EE3227">
            <w:pPr>
              <w:pStyle w:val="TableParagraph"/>
              <w:spacing w:line="220" w:lineRule="exact"/>
              <w:ind w:left="86"/>
              <w:rPr>
                <w:rFonts w:asciiTheme="minorHAnsi" w:hAnsiTheme="minorHAnsi"/>
                <w:lang w:val="mn-MN"/>
              </w:rPr>
            </w:pPr>
            <w:r w:rsidRPr="00823B69">
              <w:rPr>
                <w:rFonts w:asciiTheme="minorHAnsi" w:hAnsiTheme="minorHAnsi"/>
                <w:lang w:val="mn-MN"/>
              </w:rPr>
              <w:t>Collabora</w:t>
            </w:r>
          </w:p>
        </w:tc>
        <w:tc>
          <w:tcPr>
            <w:tcW w:w="1042" w:type="dxa"/>
            <w:tcBorders>
              <w:top w:val="nil"/>
              <w:bottom w:val="nil"/>
            </w:tcBorders>
          </w:tcPr>
          <w:p w14:paraId="409C80ED"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4F0AD6F8"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ation</w:t>
            </w:r>
          </w:p>
        </w:tc>
        <w:tc>
          <w:tcPr>
            <w:tcW w:w="946" w:type="dxa"/>
            <w:tcBorders>
              <w:top w:val="nil"/>
              <w:bottom w:val="nil"/>
            </w:tcBorders>
          </w:tcPr>
          <w:p w14:paraId="6DE5BDE2"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21B2867B" w14:textId="77777777" w:rsidR="00EE5D28" w:rsidRPr="00823B69" w:rsidRDefault="00EE3227">
            <w:pPr>
              <w:pStyle w:val="TableParagraph"/>
              <w:spacing w:line="220" w:lineRule="exact"/>
              <w:ind w:left="82"/>
              <w:rPr>
                <w:rFonts w:asciiTheme="minorHAnsi" w:hAnsiTheme="minorHAnsi"/>
                <w:lang w:val="mn-MN"/>
              </w:rPr>
            </w:pPr>
            <w:r w:rsidRPr="00823B69">
              <w:rPr>
                <w:rFonts w:asciiTheme="minorHAnsi" w:hAnsiTheme="minorHAnsi"/>
                <w:lang w:val="mn-MN"/>
              </w:rPr>
              <w:t>regular</w:t>
            </w:r>
          </w:p>
        </w:tc>
        <w:tc>
          <w:tcPr>
            <w:tcW w:w="1123" w:type="dxa"/>
            <w:tcBorders>
              <w:top w:val="nil"/>
              <w:bottom w:val="nil"/>
            </w:tcBorders>
          </w:tcPr>
          <w:p w14:paraId="58DDEE6E"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5510D251"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about the</w:t>
            </w:r>
          </w:p>
        </w:tc>
        <w:tc>
          <w:tcPr>
            <w:tcW w:w="1080" w:type="dxa"/>
            <w:tcBorders>
              <w:top w:val="nil"/>
              <w:bottom w:val="nil"/>
            </w:tcBorders>
          </w:tcPr>
          <w:p w14:paraId="01615DE6" w14:textId="77777777" w:rsidR="00EE5D28" w:rsidRPr="00823B69" w:rsidRDefault="00EE3227">
            <w:pPr>
              <w:pStyle w:val="TableParagraph"/>
              <w:spacing w:line="220" w:lineRule="exact"/>
              <w:ind w:left="78"/>
              <w:rPr>
                <w:rFonts w:asciiTheme="minorHAnsi" w:hAnsiTheme="minorHAnsi"/>
                <w:lang w:val="mn-MN"/>
              </w:rPr>
            </w:pPr>
            <w:r w:rsidRPr="00823B69">
              <w:rPr>
                <w:rFonts w:asciiTheme="minorHAnsi" w:hAnsiTheme="minorHAnsi"/>
                <w:lang w:val="mn-MN"/>
              </w:rPr>
              <w:t>Secretariat</w:t>
            </w:r>
          </w:p>
        </w:tc>
      </w:tr>
      <w:tr w:rsidR="00EE5D28" w:rsidRPr="00823B69" w14:paraId="3F354D80" w14:textId="77777777" w:rsidTr="00FD6A11">
        <w:trPr>
          <w:trHeight w:val="248"/>
        </w:trPr>
        <w:tc>
          <w:tcPr>
            <w:tcW w:w="1282" w:type="dxa"/>
            <w:tcBorders>
              <w:top w:val="nil"/>
              <w:bottom w:val="nil"/>
            </w:tcBorders>
          </w:tcPr>
          <w:p w14:paraId="539FA03F"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2DD368AB" w14:textId="77777777" w:rsidR="00EE5D28" w:rsidRPr="00823B69" w:rsidRDefault="00EE3227">
            <w:pPr>
              <w:pStyle w:val="TableParagraph"/>
              <w:spacing w:line="228" w:lineRule="exact"/>
              <w:ind w:left="86"/>
              <w:rPr>
                <w:rFonts w:asciiTheme="minorHAnsi" w:hAnsiTheme="minorHAnsi"/>
                <w:lang w:val="mn-MN"/>
              </w:rPr>
            </w:pPr>
            <w:r w:rsidRPr="00823B69">
              <w:rPr>
                <w:rFonts w:asciiTheme="minorHAnsi" w:hAnsiTheme="minorHAnsi"/>
                <w:lang w:val="mn-MN"/>
              </w:rPr>
              <w:t>tion</w:t>
            </w:r>
          </w:p>
        </w:tc>
        <w:tc>
          <w:tcPr>
            <w:tcW w:w="1042" w:type="dxa"/>
            <w:tcBorders>
              <w:top w:val="nil"/>
              <w:bottom w:val="nil"/>
            </w:tcBorders>
          </w:tcPr>
          <w:p w14:paraId="226326C3"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50D2DAFC"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support</w:t>
            </w:r>
          </w:p>
        </w:tc>
        <w:tc>
          <w:tcPr>
            <w:tcW w:w="946" w:type="dxa"/>
            <w:tcBorders>
              <w:top w:val="nil"/>
              <w:bottom w:val="nil"/>
            </w:tcBorders>
          </w:tcPr>
          <w:p w14:paraId="4427CEB6"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4631FBCD" w14:textId="77777777" w:rsidR="00EE5D28" w:rsidRPr="00823B69" w:rsidRDefault="00EE3227">
            <w:pPr>
              <w:pStyle w:val="TableParagraph"/>
              <w:spacing w:line="228" w:lineRule="exact"/>
              <w:ind w:left="82"/>
              <w:rPr>
                <w:rFonts w:asciiTheme="minorHAnsi" w:hAnsiTheme="minorHAnsi"/>
                <w:lang w:val="mn-MN"/>
              </w:rPr>
            </w:pPr>
            <w:r w:rsidRPr="00823B69">
              <w:rPr>
                <w:rFonts w:asciiTheme="minorHAnsi" w:hAnsiTheme="minorHAnsi"/>
                <w:lang w:val="mn-MN"/>
              </w:rPr>
              <w:t>monitoring</w:t>
            </w:r>
          </w:p>
        </w:tc>
        <w:tc>
          <w:tcPr>
            <w:tcW w:w="1123" w:type="dxa"/>
            <w:tcBorders>
              <w:top w:val="nil"/>
              <w:bottom w:val="nil"/>
            </w:tcBorders>
          </w:tcPr>
          <w:p w14:paraId="0695BF98"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39E3CEB6"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project</w:t>
            </w:r>
          </w:p>
        </w:tc>
        <w:tc>
          <w:tcPr>
            <w:tcW w:w="1080" w:type="dxa"/>
            <w:tcBorders>
              <w:top w:val="nil"/>
              <w:bottom w:val="nil"/>
            </w:tcBorders>
          </w:tcPr>
          <w:p w14:paraId="737DE133" w14:textId="77777777" w:rsidR="00EE5D28" w:rsidRPr="00823B69" w:rsidRDefault="00EE5D28">
            <w:pPr>
              <w:pStyle w:val="TableParagraph"/>
              <w:rPr>
                <w:rFonts w:asciiTheme="minorHAnsi" w:hAnsiTheme="minorHAnsi"/>
                <w:lang w:val="mn-MN"/>
              </w:rPr>
            </w:pPr>
          </w:p>
        </w:tc>
      </w:tr>
      <w:tr w:rsidR="00EE5D28" w:rsidRPr="00823B69" w14:paraId="634F3864" w14:textId="77777777" w:rsidTr="00FD6A11">
        <w:trPr>
          <w:trHeight w:val="248"/>
        </w:trPr>
        <w:tc>
          <w:tcPr>
            <w:tcW w:w="1282" w:type="dxa"/>
            <w:tcBorders>
              <w:top w:val="nil"/>
              <w:bottom w:val="nil"/>
            </w:tcBorders>
          </w:tcPr>
          <w:p w14:paraId="7AEAF798"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23298917"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0B7D0F66"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57C47FF0"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and</w:t>
            </w:r>
          </w:p>
        </w:tc>
        <w:tc>
          <w:tcPr>
            <w:tcW w:w="946" w:type="dxa"/>
            <w:tcBorders>
              <w:top w:val="nil"/>
              <w:bottom w:val="nil"/>
            </w:tcBorders>
          </w:tcPr>
          <w:p w14:paraId="286D09C2"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7A1C1CB5" w14:textId="77777777" w:rsidR="00EE5D28" w:rsidRPr="00823B69" w:rsidRDefault="00EE3227">
            <w:pPr>
              <w:pStyle w:val="TableParagraph"/>
              <w:spacing w:line="228" w:lineRule="exact"/>
              <w:ind w:left="82"/>
              <w:rPr>
                <w:rFonts w:asciiTheme="minorHAnsi" w:hAnsiTheme="minorHAnsi"/>
                <w:lang w:val="mn-MN"/>
              </w:rPr>
            </w:pPr>
            <w:r w:rsidRPr="00823B69">
              <w:rPr>
                <w:rFonts w:asciiTheme="minorHAnsi" w:hAnsiTheme="minorHAnsi"/>
                <w:lang w:val="mn-MN"/>
              </w:rPr>
              <w:t>as needed</w:t>
            </w:r>
          </w:p>
        </w:tc>
        <w:tc>
          <w:tcPr>
            <w:tcW w:w="1123" w:type="dxa"/>
            <w:tcBorders>
              <w:top w:val="nil"/>
              <w:bottom w:val="nil"/>
            </w:tcBorders>
          </w:tcPr>
          <w:p w14:paraId="238645AA"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712B529D"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implementa</w:t>
            </w:r>
          </w:p>
        </w:tc>
        <w:tc>
          <w:tcPr>
            <w:tcW w:w="1080" w:type="dxa"/>
            <w:tcBorders>
              <w:top w:val="nil"/>
              <w:bottom w:val="nil"/>
            </w:tcBorders>
          </w:tcPr>
          <w:p w14:paraId="260D324B" w14:textId="77777777" w:rsidR="00EE5D28" w:rsidRPr="00823B69" w:rsidRDefault="00EE5D28">
            <w:pPr>
              <w:pStyle w:val="TableParagraph"/>
              <w:rPr>
                <w:rFonts w:asciiTheme="minorHAnsi" w:hAnsiTheme="minorHAnsi"/>
                <w:lang w:val="mn-MN"/>
              </w:rPr>
            </w:pPr>
          </w:p>
        </w:tc>
      </w:tr>
      <w:tr w:rsidR="00EE5D28" w:rsidRPr="00823B69" w14:paraId="4060D77A" w14:textId="77777777" w:rsidTr="00FD6A11">
        <w:trPr>
          <w:trHeight w:val="240"/>
        </w:trPr>
        <w:tc>
          <w:tcPr>
            <w:tcW w:w="1282" w:type="dxa"/>
            <w:tcBorders>
              <w:top w:val="nil"/>
              <w:bottom w:val="nil"/>
            </w:tcBorders>
          </w:tcPr>
          <w:p w14:paraId="713349AA"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579DE9D4"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60205995"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541994BA"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supervision</w:t>
            </w:r>
          </w:p>
        </w:tc>
        <w:tc>
          <w:tcPr>
            <w:tcW w:w="946" w:type="dxa"/>
            <w:tcBorders>
              <w:top w:val="nil"/>
              <w:bottom w:val="nil"/>
            </w:tcBorders>
          </w:tcPr>
          <w:p w14:paraId="746B771D"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59C581AE"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090CCAA7"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4AC7255C"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tion</w:t>
            </w:r>
          </w:p>
        </w:tc>
        <w:tc>
          <w:tcPr>
            <w:tcW w:w="1080" w:type="dxa"/>
            <w:tcBorders>
              <w:top w:val="nil"/>
              <w:bottom w:val="nil"/>
            </w:tcBorders>
          </w:tcPr>
          <w:p w14:paraId="54F11935" w14:textId="77777777" w:rsidR="00EE5D28" w:rsidRPr="00823B69" w:rsidRDefault="00EE5D28">
            <w:pPr>
              <w:pStyle w:val="TableParagraph"/>
              <w:rPr>
                <w:rFonts w:asciiTheme="minorHAnsi" w:hAnsiTheme="minorHAnsi"/>
                <w:lang w:val="mn-MN"/>
              </w:rPr>
            </w:pPr>
          </w:p>
        </w:tc>
      </w:tr>
      <w:tr w:rsidR="00EE5D28" w:rsidRPr="00823B69" w14:paraId="4B789296" w14:textId="77777777" w:rsidTr="00FD6A11">
        <w:trPr>
          <w:trHeight w:val="314"/>
        </w:trPr>
        <w:tc>
          <w:tcPr>
            <w:tcW w:w="1282" w:type="dxa"/>
            <w:tcBorders>
              <w:top w:val="nil"/>
            </w:tcBorders>
          </w:tcPr>
          <w:p w14:paraId="5E373943" w14:textId="77777777" w:rsidR="00EE5D28" w:rsidRPr="00823B69" w:rsidRDefault="00EE5D28">
            <w:pPr>
              <w:pStyle w:val="TableParagraph"/>
              <w:rPr>
                <w:rFonts w:asciiTheme="minorHAnsi" w:hAnsiTheme="minorHAnsi"/>
                <w:lang w:val="mn-MN"/>
              </w:rPr>
            </w:pPr>
          </w:p>
        </w:tc>
        <w:tc>
          <w:tcPr>
            <w:tcW w:w="994" w:type="dxa"/>
            <w:tcBorders>
              <w:top w:val="nil"/>
            </w:tcBorders>
          </w:tcPr>
          <w:p w14:paraId="079CA64C" w14:textId="77777777" w:rsidR="00EE5D28" w:rsidRPr="00823B69" w:rsidRDefault="00EE5D28">
            <w:pPr>
              <w:pStyle w:val="TableParagraph"/>
              <w:rPr>
                <w:rFonts w:asciiTheme="minorHAnsi" w:hAnsiTheme="minorHAnsi"/>
                <w:lang w:val="mn-MN"/>
              </w:rPr>
            </w:pPr>
          </w:p>
        </w:tc>
        <w:tc>
          <w:tcPr>
            <w:tcW w:w="1042" w:type="dxa"/>
            <w:tcBorders>
              <w:top w:val="nil"/>
            </w:tcBorders>
          </w:tcPr>
          <w:p w14:paraId="1FA454C1" w14:textId="77777777" w:rsidR="00EE5D28" w:rsidRPr="00823B69" w:rsidRDefault="00EE5D28">
            <w:pPr>
              <w:pStyle w:val="TableParagraph"/>
              <w:rPr>
                <w:rFonts w:asciiTheme="minorHAnsi" w:hAnsiTheme="minorHAnsi"/>
                <w:lang w:val="mn-MN"/>
              </w:rPr>
            </w:pPr>
          </w:p>
        </w:tc>
        <w:tc>
          <w:tcPr>
            <w:tcW w:w="1106" w:type="dxa"/>
            <w:tcBorders>
              <w:top w:val="nil"/>
            </w:tcBorders>
          </w:tcPr>
          <w:p w14:paraId="7E542ADB" w14:textId="77777777" w:rsidR="00EE5D28" w:rsidRPr="00823B69" w:rsidRDefault="00EE5D28">
            <w:pPr>
              <w:pStyle w:val="TableParagraph"/>
              <w:rPr>
                <w:rFonts w:asciiTheme="minorHAnsi" w:hAnsiTheme="minorHAnsi"/>
                <w:lang w:val="mn-MN"/>
              </w:rPr>
            </w:pPr>
          </w:p>
        </w:tc>
        <w:tc>
          <w:tcPr>
            <w:tcW w:w="946" w:type="dxa"/>
            <w:tcBorders>
              <w:top w:val="nil"/>
            </w:tcBorders>
          </w:tcPr>
          <w:p w14:paraId="7DFCFCFB" w14:textId="77777777" w:rsidR="00EE5D28" w:rsidRPr="00823B69" w:rsidRDefault="00EE5D28">
            <w:pPr>
              <w:pStyle w:val="TableParagraph"/>
              <w:rPr>
                <w:rFonts w:asciiTheme="minorHAnsi" w:hAnsiTheme="minorHAnsi"/>
                <w:lang w:val="mn-MN"/>
              </w:rPr>
            </w:pPr>
          </w:p>
        </w:tc>
        <w:tc>
          <w:tcPr>
            <w:tcW w:w="1107" w:type="dxa"/>
            <w:tcBorders>
              <w:top w:val="nil"/>
            </w:tcBorders>
          </w:tcPr>
          <w:p w14:paraId="6D8218E6" w14:textId="77777777" w:rsidR="00EE5D28" w:rsidRPr="00823B69" w:rsidRDefault="00EE5D28">
            <w:pPr>
              <w:pStyle w:val="TableParagraph"/>
              <w:rPr>
                <w:rFonts w:asciiTheme="minorHAnsi" w:hAnsiTheme="minorHAnsi"/>
                <w:lang w:val="mn-MN"/>
              </w:rPr>
            </w:pPr>
          </w:p>
        </w:tc>
        <w:tc>
          <w:tcPr>
            <w:tcW w:w="1123" w:type="dxa"/>
            <w:tcBorders>
              <w:top w:val="nil"/>
            </w:tcBorders>
          </w:tcPr>
          <w:p w14:paraId="3302292A" w14:textId="77777777" w:rsidR="00EE5D28" w:rsidRPr="00823B69" w:rsidRDefault="00EE5D28">
            <w:pPr>
              <w:pStyle w:val="TableParagraph"/>
              <w:rPr>
                <w:rFonts w:asciiTheme="minorHAnsi" w:hAnsiTheme="minorHAnsi"/>
                <w:lang w:val="mn-MN"/>
              </w:rPr>
            </w:pPr>
          </w:p>
        </w:tc>
        <w:tc>
          <w:tcPr>
            <w:tcW w:w="1500" w:type="dxa"/>
            <w:tcBorders>
              <w:top w:val="nil"/>
            </w:tcBorders>
          </w:tcPr>
          <w:p w14:paraId="74F2029A"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progress</w:t>
            </w:r>
          </w:p>
        </w:tc>
        <w:tc>
          <w:tcPr>
            <w:tcW w:w="1080" w:type="dxa"/>
            <w:tcBorders>
              <w:top w:val="nil"/>
            </w:tcBorders>
          </w:tcPr>
          <w:p w14:paraId="035ABFB1" w14:textId="77777777" w:rsidR="00EE5D28" w:rsidRPr="00823B69" w:rsidRDefault="00EE5D28">
            <w:pPr>
              <w:pStyle w:val="TableParagraph"/>
              <w:rPr>
                <w:rFonts w:asciiTheme="minorHAnsi" w:hAnsiTheme="minorHAnsi"/>
                <w:lang w:val="mn-MN"/>
              </w:rPr>
            </w:pPr>
          </w:p>
        </w:tc>
      </w:tr>
      <w:tr w:rsidR="00EE5D28" w:rsidRPr="00823B69" w14:paraId="1CDCE18C" w14:textId="77777777" w:rsidTr="00FD6A11">
        <w:trPr>
          <w:trHeight w:val="322"/>
        </w:trPr>
        <w:tc>
          <w:tcPr>
            <w:tcW w:w="1282" w:type="dxa"/>
            <w:tcBorders>
              <w:bottom w:val="nil"/>
            </w:tcBorders>
          </w:tcPr>
          <w:p w14:paraId="6B9C618D" w14:textId="77777777" w:rsidR="00EE5D28" w:rsidRPr="00823B69" w:rsidRDefault="00EE3227">
            <w:pPr>
              <w:pStyle w:val="TableParagraph"/>
              <w:spacing w:before="54" w:line="248" w:lineRule="exact"/>
              <w:ind w:left="85"/>
              <w:rPr>
                <w:rFonts w:asciiTheme="minorHAnsi" w:hAnsiTheme="minorHAnsi"/>
                <w:lang w:val="mn-MN"/>
              </w:rPr>
            </w:pPr>
            <w:r w:rsidRPr="00823B69">
              <w:rPr>
                <w:rFonts w:asciiTheme="minorHAnsi" w:hAnsiTheme="minorHAnsi"/>
                <w:lang w:val="mn-MN"/>
              </w:rPr>
              <w:t>EITI National</w:t>
            </w:r>
          </w:p>
        </w:tc>
        <w:tc>
          <w:tcPr>
            <w:tcW w:w="994" w:type="dxa"/>
            <w:tcBorders>
              <w:bottom w:val="nil"/>
            </w:tcBorders>
          </w:tcPr>
          <w:p w14:paraId="69574EFD" w14:textId="77777777" w:rsidR="00EE5D28" w:rsidRPr="00823B69" w:rsidRDefault="00EE3227">
            <w:pPr>
              <w:pStyle w:val="TableParagraph"/>
              <w:spacing w:before="54" w:line="248" w:lineRule="exact"/>
              <w:ind w:left="86"/>
              <w:rPr>
                <w:rFonts w:asciiTheme="minorHAnsi" w:hAnsiTheme="minorHAnsi"/>
                <w:lang w:val="mn-MN"/>
              </w:rPr>
            </w:pPr>
            <w:r w:rsidRPr="00823B69">
              <w:rPr>
                <w:rFonts w:asciiTheme="minorHAnsi" w:hAnsiTheme="minorHAnsi"/>
                <w:lang w:val="mn-MN"/>
              </w:rPr>
              <w:t>Informati</w:t>
            </w:r>
          </w:p>
        </w:tc>
        <w:tc>
          <w:tcPr>
            <w:tcW w:w="1042" w:type="dxa"/>
            <w:tcBorders>
              <w:bottom w:val="nil"/>
            </w:tcBorders>
          </w:tcPr>
          <w:p w14:paraId="557E27FC" w14:textId="77777777" w:rsidR="00EE5D28" w:rsidRPr="00823B69" w:rsidRDefault="00EE3227">
            <w:pPr>
              <w:pStyle w:val="TableParagraph"/>
              <w:spacing w:before="54" w:line="248" w:lineRule="exact"/>
              <w:ind w:left="85"/>
              <w:rPr>
                <w:rFonts w:asciiTheme="minorHAnsi" w:hAnsiTheme="minorHAnsi"/>
                <w:lang w:val="mn-MN"/>
              </w:rPr>
            </w:pPr>
            <w:r w:rsidRPr="00823B69">
              <w:rPr>
                <w:rFonts w:asciiTheme="minorHAnsi" w:hAnsiTheme="minorHAnsi"/>
                <w:lang w:val="mn-MN"/>
              </w:rPr>
              <w:t>Implemen</w:t>
            </w:r>
          </w:p>
        </w:tc>
        <w:tc>
          <w:tcPr>
            <w:tcW w:w="1106" w:type="dxa"/>
            <w:tcBorders>
              <w:bottom w:val="nil"/>
            </w:tcBorders>
          </w:tcPr>
          <w:p w14:paraId="63D0D3D9" w14:textId="77777777" w:rsidR="00EE5D28" w:rsidRPr="00823B69" w:rsidRDefault="00EE3227">
            <w:pPr>
              <w:pStyle w:val="TableParagraph"/>
              <w:spacing w:before="54" w:line="248" w:lineRule="exact"/>
              <w:ind w:left="68"/>
              <w:rPr>
                <w:rFonts w:asciiTheme="minorHAnsi" w:hAnsiTheme="minorHAnsi"/>
                <w:lang w:val="mn-MN"/>
              </w:rPr>
            </w:pPr>
            <w:r w:rsidRPr="00823B69">
              <w:rPr>
                <w:rFonts w:asciiTheme="minorHAnsi" w:hAnsiTheme="minorHAnsi"/>
                <w:lang w:val="mn-MN"/>
              </w:rPr>
              <w:t>implement</w:t>
            </w:r>
          </w:p>
        </w:tc>
        <w:tc>
          <w:tcPr>
            <w:tcW w:w="946" w:type="dxa"/>
            <w:tcBorders>
              <w:bottom w:val="nil"/>
            </w:tcBorders>
          </w:tcPr>
          <w:p w14:paraId="5D5C1BD9" w14:textId="77777777" w:rsidR="00EE5D28" w:rsidRPr="00823B69" w:rsidRDefault="00EE3227">
            <w:pPr>
              <w:pStyle w:val="TableParagraph"/>
              <w:spacing w:before="54" w:line="248" w:lineRule="exact"/>
              <w:ind w:left="83"/>
              <w:rPr>
                <w:rFonts w:asciiTheme="minorHAnsi" w:hAnsiTheme="minorHAnsi"/>
                <w:lang w:val="mn-MN"/>
              </w:rPr>
            </w:pPr>
            <w:r w:rsidRPr="00823B69">
              <w:rPr>
                <w:rFonts w:asciiTheme="minorHAnsi" w:hAnsiTheme="minorHAnsi"/>
                <w:lang w:val="mn-MN"/>
              </w:rPr>
              <w:t>SIC</w:t>
            </w:r>
          </w:p>
        </w:tc>
        <w:tc>
          <w:tcPr>
            <w:tcW w:w="1107" w:type="dxa"/>
            <w:tcBorders>
              <w:bottom w:val="nil"/>
            </w:tcBorders>
          </w:tcPr>
          <w:p w14:paraId="31A542E1" w14:textId="77777777" w:rsidR="00EE5D28" w:rsidRPr="00823B69" w:rsidRDefault="00EE3227">
            <w:pPr>
              <w:pStyle w:val="TableParagraph"/>
              <w:spacing w:before="54" w:line="248" w:lineRule="exact"/>
              <w:ind w:left="82"/>
              <w:rPr>
                <w:rFonts w:asciiTheme="minorHAnsi" w:hAnsiTheme="minorHAnsi"/>
                <w:lang w:val="mn-MN"/>
              </w:rPr>
            </w:pPr>
            <w:r w:rsidRPr="00823B69">
              <w:rPr>
                <w:rFonts w:asciiTheme="minorHAnsi" w:hAnsiTheme="minorHAnsi"/>
                <w:lang w:val="mn-MN"/>
              </w:rPr>
              <w:t>quarterly</w:t>
            </w:r>
          </w:p>
        </w:tc>
        <w:tc>
          <w:tcPr>
            <w:tcW w:w="1123" w:type="dxa"/>
            <w:tcBorders>
              <w:bottom w:val="nil"/>
            </w:tcBorders>
          </w:tcPr>
          <w:p w14:paraId="2C036C8F" w14:textId="77777777" w:rsidR="00EE5D28" w:rsidRPr="00823B69" w:rsidRDefault="00EE3227">
            <w:pPr>
              <w:pStyle w:val="TableParagraph"/>
              <w:spacing w:before="54" w:line="248" w:lineRule="exact"/>
              <w:ind w:left="81"/>
              <w:rPr>
                <w:rFonts w:asciiTheme="minorHAnsi" w:hAnsiTheme="minorHAnsi"/>
                <w:lang w:val="mn-MN"/>
              </w:rPr>
            </w:pPr>
            <w:r w:rsidRPr="00823B69">
              <w:rPr>
                <w:rFonts w:asciiTheme="minorHAnsi" w:hAnsiTheme="minorHAnsi"/>
                <w:lang w:val="mn-MN"/>
              </w:rPr>
              <w:t>Council</w:t>
            </w:r>
          </w:p>
        </w:tc>
        <w:tc>
          <w:tcPr>
            <w:tcW w:w="1500" w:type="dxa"/>
            <w:tcBorders>
              <w:bottom w:val="nil"/>
            </w:tcBorders>
          </w:tcPr>
          <w:p w14:paraId="1A6873FB" w14:textId="77777777" w:rsidR="00EE5D28" w:rsidRPr="00823B69" w:rsidRDefault="00EE3227">
            <w:pPr>
              <w:pStyle w:val="TableParagraph"/>
              <w:spacing w:before="54" w:line="248" w:lineRule="exact"/>
              <w:ind w:left="80"/>
              <w:rPr>
                <w:rFonts w:asciiTheme="minorHAnsi" w:hAnsiTheme="minorHAnsi"/>
                <w:lang w:val="mn-MN"/>
              </w:rPr>
            </w:pPr>
            <w:r w:rsidRPr="00823B69">
              <w:rPr>
                <w:rFonts w:asciiTheme="minorHAnsi" w:hAnsiTheme="minorHAnsi"/>
                <w:lang w:val="mn-MN"/>
              </w:rPr>
              <w:t>To keep</w:t>
            </w:r>
          </w:p>
        </w:tc>
        <w:tc>
          <w:tcPr>
            <w:tcW w:w="1080" w:type="dxa"/>
            <w:tcBorders>
              <w:bottom w:val="nil"/>
            </w:tcBorders>
          </w:tcPr>
          <w:p w14:paraId="34362958" w14:textId="77777777" w:rsidR="00EE5D28" w:rsidRPr="00823B69" w:rsidRDefault="00EE3227">
            <w:pPr>
              <w:pStyle w:val="TableParagraph"/>
              <w:spacing w:before="54" w:line="248" w:lineRule="exact"/>
              <w:ind w:left="78"/>
              <w:rPr>
                <w:rFonts w:asciiTheme="minorHAnsi" w:hAnsiTheme="minorHAnsi"/>
                <w:lang w:val="mn-MN"/>
              </w:rPr>
            </w:pPr>
            <w:r w:rsidRPr="00823B69">
              <w:rPr>
                <w:rFonts w:asciiTheme="minorHAnsi" w:hAnsiTheme="minorHAnsi"/>
                <w:lang w:val="mn-MN"/>
              </w:rPr>
              <w:t>National</w:t>
            </w:r>
          </w:p>
        </w:tc>
      </w:tr>
      <w:tr w:rsidR="00EE5D28" w:rsidRPr="00823B69" w14:paraId="019D9A8C" w14:textId="77777777" w:rsidTr="00FD6A11">
        <w:trPr>
          <w:trHeight w:val="248"/>
        </w:trPr>
        <w:tc>
          <w:tcPr>
            <w:tcW w:w="1282" w:type="dxa"/>
            <w:tcBorders>
              <w:top w:val="nil"/>
              <w:bottom w:val="nil"/>
            </w:tcBorders>
          </w:tcPr>
          <w:p w14:paraId="60C583C3" w14:textId="77777777" w:rsidR="00EE5D28" w:rsidRPr="00823B69" w:rsidRDefault="00EE3227">
            <w:pPr>
              <w:pStyle w:val="TableParagraph"/>
              <w:spacing w:line="228" w:lineRule="exact"/>
              <w:ind w:left="85"/>
              <w:rPr>
                <w:rFonts w:asciiTheme="minorHAnsi" w:hAnsiTheme="minorHAnsi"/>
                <w:lang w:val="mn-MN"/>
              </w:rPr>
            </w:pPr>
            <w:r w:rsidRPr="00823B69">
              <w:rPr>
                <w:rFonts w:asciiTheme="minorHAnsi" w:hAnsiTheme="minorHAnsi"/>
                <w:lang w:val="mn-MN"/>
              </w:rPr>
              <w:t>Council</w:t>
            </w:r>
          </w:p>
        </w:tc>
        <w:tc>
          <w:tcPr>
            <w:tcW w:w="994" w:type="dxa"/>
            <w:tcBorders>
              <w:top w:val="nil"/>
              <w:bottom w:val="nil"/>
            </w:tcBorders>
          </w:tcPr>
          <w:p w14:paraId="145CA9C2" w14:textId="77777777" w:rsidR="00EE5D28" w:rsidRPr="00823B69" w:rsidRDefault="00EE3227">
            <w:pPr>
              <w:pStyle w:val="TableParagraph"/>
              <w:spacing w:line="228" w:lineRule="exact"/>
              <w:ind w:left="86"/>
              <w:rPr>
                <w:rFonts w:asciiTheme="minorHAnsi" w:hAnsiTheme="minorHAnsi"/>
                <w:lang w:val="mn-MN"/>
              </w:rPr>
            </w:pPr>
            <w:r w:rsidRPr="00823B69">
              <w:rPr>
                <w:rFonts w:asciiTheme="minorHAnsi" w:hAnsiTheme="minorHAnsi"/>
                <w:lang w:val="mn-MN"/>
              </w:rPr>
              <w:t>on</w:t>
            </w:r>
          </w:p>
        </w:tc>
        <w:tc>
          <w:tcPr>
            <w:tcW w:w="1042" w:type="dxa"/>
            <w:tcBorders>
              <w:top w:val="nil"/>
              <w:bottom w:val="nil"/>
            </w:tcBorders>
          </w:tcPr>
          <w:p w14:paraId="41E929C1" w14:textId="77777777" w:rsidR="00EE5D28" w:rsidRPr="00823B69" w:rsidRDefault="00EE3227">
            <w:pPr>
              <w:pStyle w:val="TableParagraph"/>
              <w:spacing w:line="228" w:lineRule="exact"/>
              <w:ind w:left="85"/>
              <w:rPr>
                <w:rFonts w:asciiTheme="minorHAnsi" w:hAnsiTheme="minorHAnsi"/>
                <w:lang w:val="mn-MN"/>
              </w:rPr>
            </w:pPr>
            <w:r w:rsidRPr="00823B69">
              <w:rPr>
                <w:rFonts w:asciiTheme="minorHAnsi" w:hAnsiTheme="minorHAnsi"/>
                <w:lang w:val="mn-MN"/>
              </w:rPr>
              <w:t>tation,</w:t>
            </w:r>
          </w:p>
        </w:tc>
        <w:tc>
          <w:tcPr>
            <w:tcW w:w="1106" w:type="dxa"/>
            <w:tcBorders>
              <w:top w:val="nil"/>
              <w:bottom w:val="nil"/>
            </w:tcBorders>
          </w:tcPr>
          <w:p w14:paraId="28F3A662"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ation</w:t>
            </w:r>
          </w:p>
        </w:tc>
        <w:tc>
          <w:tcPr>
            <w:tcW w:w="946" w:type="dxa"/>
            <w:tcBorders>
              <w:top w:val="nil"/>
              <w:bottom w:val="nil"/>
            </w:tcBorders>
          </w:tcPr>
          <w:p w14:paraId="2642CC34" w14:textId="77777777" w:rsidR="00EE5D28" w:rsidRPr="00823B69" w:rsidRDefault="00EE3227">
            <w:pPr>
              <w:pStyle w:val="TableParagraph"/>
              <w:spacing w:line="228" w:lineRule="exact"/>
              <w:ind w:left="83"/>
              <w:rPr>
                <w:rFonts w:asciiTheme="minorHAnsi" w:hAnsiTheme="minorHAnsi"/>
                <w:lang w:val="mn-MN"/>
              </w:rPr>
            </w:pPr>
            <w:r w:rsidRPr="00823B69">
              <w:rPr>
                <w:rFonts w:asciiTheme="minorHAnsi" w:hAnsiTheme="minorHAnsi"/>
                <w:lang w:val="mn-MN"/>
              </w:rPr>
              <w:t>conferen</w:t>
            </w:r>
          </w:p>
        </w:tc>
        <w:tc>
          <w:tcPr>
            <w:tcW w:w="1107" w:type="dxa"/>
            <w:tcBorders>
              <w:top w:val="nil"/>
              <w:bottom w:val="nil"/>
            </w:tcBorders>
          </w:tcPr>
          <w:p w14:paraId="6BA0AF1F"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0E6B1600" w14:textId="77777777" w:rsidR="00EE5D28" w:rsidRPr="00823B69" w:rsidRDefault="00EE3227">
            <w:pPr>
              <w:pStyle w:val="TableParagraph"/>
              <w:spacing w:line="228" w:lineRule="exact"/>
              <w:ind w:left="81"/>
              <w:rPr>
                <w:rFonts w:asciiTheme="minorHAnsi" w:hAnsiTheme="minorHAnsi"/>
                <w:lang w:val="mn-MN"/>
              </w:rPr>
            </w:pPr>
            <w:r w:rsidRPr="00823B69">
              <w:rPr>
                <w:rFonts w:asciiTheme="minorHAnsi" w:hAnsiTheme="minorHAnsi"/>
                <w:lang w:val="mn-MN"/>
              </w:rPr>
              <w:t>meetings</w:t>
            </w:r>
          </w:p>
        </w:tc>
        <w:tc>
          <w:tcPr>
            <w:tcW w:w="1500" w:type="dxa"/>
            <w:tcBorders>
              <w:top w:val="nil"/>
              <w:bottom w:val="nil"/>
            </w:tcBorders>
          </w:tcPr>
          <w:p w14:paraId="3D37BA78"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informed</w:t>
            </w:r>
          </w:p>
        </w:tc>
        <w:tc>
          <w:tcPr>
            <w:tcW w:w="1080" w:type="dxa"/>
            <w:tcBorders>
              <w:top w:val="nil"/>
              <w:bottom w:val="nil"/>
            </w:tcBorders>
          </w:tcPr>
          <w:p w14:paraId="1DF9577A" w14:textId="77777777" w:rsidR="00EE5D28" w:rsidRPr="00823B69" w:rsidRDefault="00EE3227">
            <w:pPr>
              <w:pStyle w:val="TableParagraph"/>
              <w:spacing w:line="228" w:lineRule="exact"/>
              <w:ind w:left="78"/>
              <w:rPr>
                <w:rFonts w:asciiTheme="minorHAnsi" w:hAnsiTheme="minorHAnsi"/>
                <w:lang w:val="mn-MN"/>
              </w:rPr>
            </w:pPr>
            <w:r w:rsidRPr="00823B69">
              <w:rPr>
                <w:rFonts w:asciiTheme="minorHAnsi" w:hAnsiTheme="minorHAnsi"/>
                <w:lang w:val="mn-MN"/>
              </w:rPr>
              <w:t>EITI</w:t>
            </w:r>
          </w:p>
        </w:tc>
      </w:tr>
      <w:tr w:rsidR="00EE5D28" w:rsidRPr="00823B69" w14:paraId="6968147F" w14:textId="77777777" w:rsidTr="00FD6A11">
        <w:trPr>
          <w:trHeight w:val="248"/>
        </w:trPr>
        <w:tc>
          <w:tcPr>
            <w:tcW w:w="1282" w:type="dxa"/>
            <w:tcBorders>
              <w:top w:val="nil"/>
              <w:bottom w:val="nil"/>
            </w:tcBorders>
          </w:tcPr>
          <w:p w14:paraId="163E9B51"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7AD93D94"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7B1C4339" w14:textId="77777777" w:rsidR="00EE5D28" w:rsidRPr="00823B69" w:rsidRDefault="00EE3227">
            <w:pPr>
              <w:pStyle w:val="TableParagraph"/>
              <w:spacing w:line="228" w:lineRule="exact"/>
              <w:ind w:left="85"/>
              <w:rPr>
                <w:rFonts w:asciiTheme="minorHAnsi" w:hAnsiTheme="minorHAnsi"/>
                <w:lang w:val="mn-MN"/>
              </w:rPr>
            </w:pPr>
            <w:r w:rsidRPr="00823B69">
              <w:rPr>
                <w:rFonts w:asciiTheme="minorHAnsi" w:hAnsiTheme="minorHAnsi"/>
                <w:lang w:val="mn-MN"/>
              </w:rPr>
              <w:t>post</w:t>
            </w:r>
          </w:p>
        </w:tc>
        <w:tc>
          <w:tcPr>
            <w:tcW w:w="1106" w:type="dxa"/>
            <w:tcBorders>
              <w:top w:val="nil"/>
              <w:bottom w:val="nil"/>
            </w:tcBorders>
          </w:tcPr>
          <w:p w14:paraId="064BCBE2"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support</w:t>
            </w:r>
          </w:p>
        </w:tc>
        <w:tc>
          <w:tcPr>
            <w:tcW w:w="946" w:type="dxa"/>
            <w:tcBorders>
              <w:top w:val="nil"/>
              <w:bottom w:val="nil"/>
            </w:tcBorders>
          </w:tcPr>
          <w:p w14:paraId="24D95F6A" w14:textId="77777777" w:rsidR="00EE5D28" w:rsidRPr="00823B69" w:rsidRDefault="00EE3227">
            <w:pPr>
              <w:pStyle w:val="TableParagraph"/>
              <w:spacing w:line="228" w:lineRule="exact"/>
              <w:ind w:left="83"/>
              <w:rPr>
                <w:rFonts w:asciiTheme="minorHAnsi" w:hAnsiTheme="minorHAnsi"/>
                <w:lang w:val="mn-MN"/>
              </w:rPr>
            </w:pPr>
            <w:r w:rsidRPr="00823B69">
              <w:rPr>
                <w:rFonts w:asciiTheme="minorHAnsi" w:hAnsiTheme="minorHAnsi"/>
                <w:lang w:val="mn-MN"/>
              </w:rPr>
              <w:t>ce hall</w:t>
            </w:r>
          </w:p>
        </w:tc>
        <w:tc>
          <w:tcPr>
            <w:tcW w:w="1107" w:type="dxa"/>
            <w:tcBorders>
              <w:top w:val="nil"/>
              <w:bottom w:val="nil"/>
            </w:tcBorders>
          </w:tcPr>
          <w:p w14:paraId="422E35D5"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01D3FB6F"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3C6176A4"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about the</w:t>
            </w:r>
          </w:p>
        </w:tc>
        <w:tc>
          <w:tcPr>
            <w:tcW w:w="1080" w:type="dxa"/>
            <w:tcBorders>
              <w:top w:val="nil"/>
              <w:bottom w:val="nil"/>
            </w:tcBorders>
          </w:tcPr>
          <w:p w14:paraId="02113698" w14:textId="77777777" w:rsidR="00EE5D28" w:rsidRPr="00823B69" w:rsidRDefault="00EE3227">
            <w:pPr>
              <w:pStyle w:val="TableParagraph"/>
              <w:spacing w:line="228" w:lineRule="exact"/>
              <w:ind w:left="78"/>
              <w:rPr>
                <w:rFonts w:asciiTheme="minorHAnsi" w:hAnsiTheme="minorHAnsi"/>
                <w:lang w:val="mn-MN"/>
              </w:rPr>
            </w:pPr>
            <w:r w:rsidRPr="00823B69">
              <w:rPr>
                <w:rFonts w:asciiTheme="minorHAnsi" w:hAnsiTheme="minorHAnsi"/>
                <w:lang w:val="mn-MN"/>
              </w:rPr>
              <w:t>Secretariat</w:t>
            </w:r>
          </w:p>
        </w:tc>
      </w:tr>
      <w:tr w:rsidR="00EE5D28" w:rsidRPr="00823B69" w14:paraId="7D8FA501" w14:textId="77777777" w:rsidTr="00FD6A11">
        <w:trPr>
          <w:trHeight w:val="240"/>
        </w:trPr>
        <w:tc>
          <w:tcPr>
            <w:tcW w:w="1282" w:type="dxa"/>
            <w:tcBorders>
              <w:top w:val="nil"/>
              <w:bottom w:val="nil"/>
            </w:tcBorders>
          </w:tcPr>
          <w:p w14:paraId="58E73D94"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3A3247C2"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35F7B405"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implemen</w:t>
            </w:r>
          </w:p>
        </w:tc>
        <w:tc>
          <w:tcPr>
            <w:tcW w:w="1106" w:type="dxa"/>
            <w:tcBorders>
              <w:top w:val="nil"/>
              <w:bottom w:val="nil"/>
            </w:tcBorders>
          </w:tcPr>
          <w:p w14:paraId="7AC1F5C9"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and</w:t>
            </w:r>
          </w:p>
        </w:tc>
        <w:tc>
          <w:tcPr>
            <w:tcW w:w="946" w:type="dxa"/>
            <w:tcBorders>
              <w:top w:val="nil"/>
              <w:bottom w:val="nil"/>
            </w:tcBorders>
          </w:tcPr>
          <w:p w14:paraId="7DFF1547"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3DE04F56"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61506A89"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6513F0DE"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project</w:t>
            </w:r>
          </w:p>
        </w:tc>
        <w:tc>
          <w:tcPr>
            <w:tcW w:w="1080" w:type="dxa"/>
            <w:tcBorders>
              <w:top w:val="nil"/>
              <w:bottom w:val="nil"/>
            </w:tcBorders>
          </w:tcPr>
          <w:p w14:paraId="490C7274" w14:textId="77777777" w:rsidR="00EE5D28" w:rsidRPr="00823B69" w:rsidRDefault="00EE5D28">
            <w:pPr>
              <w:pStyle w:val="TableParagraph"/>
              <w:rPr>
                <w:rFonts w:asciiTheme="minorHAnsi" w:hAnsiTheme="minorHAnsi"/>
                <w:lang w:val="mn-MN"/>
              </w:rPr>
            </w:pPr>
          </w:p>
        </w:tc>
      </w:tr>
      <w:tr w:rsidR="00EE5D28" w:rsidRPr="00823B69" w14:paraId="4F3150C8" w14:textId="77777777" w:rsidTr="00FD6A11">
        <w:trPr>
          <w:trHeight w:val="240"/>
        </w:trPr>
        <w:tc>
          <w:tcPr>
            <w:tcW w:w="1282" w:type="dxa"/>
            <w:tcBorders>
              <w:top w:val="nil"/>
              <w:bottom w:val="nil"/>
            </w:tcBorders>
          </w:tcPr>
          <w:p w14:paraId="0ABA018A"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1CD9CD72"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6AAB5EBC"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tation</w:t>
            </w:r>
          </w:p>
        </w:tc>
        <w:tc>
          <w:tcPr>
            <w:tcW w:w="1106" w:type="dxa"/>
            <w:tcBorders>
              <w:top w:val="nil"/>
              <w:bottom w:val="nil"/>
            </w:tcBorders>
          </w:tcPr>
          <w:p w14:paraId="4B5E47B6"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supervision</w:t>
            </w:r>
          </w:p>
        </w:tc>
        <w:tc>
          <w:tcPr>
            <w:tcW w:w="946" w:type="dxa"/>
            <w:tcBorders>
              <w:top w:val="nil"/>
              <w:bottom w:val="nil"/>
            </w:tcBorders>
          </w:tcPr>
          <w:p w14:paraId="7AF1DCCB"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2BB0431F"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240BBAFB"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7110E3EE"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achievemen</w:t>
            </w:r>
          </w:p>
        </w:tc>
        <w:tc>
          <w:tcPr>
            <w:tcW w:w="1080" w:type="dxa"/>
            <w:tcBorders>
              <w:top w:val="nil"/>
              <w:bottom w:val="nil"/>
            </w:tcBorders>
          </w:tcPr>
          <w:p w14:paraId="30051CDE" w14:textId="77777777" w:rsidR="00EE5D28" w:rsidRPr="00823B69" w:rsidRDefault="00EE5D28">
            <w:pPr>
              <w:pStyle w:val="TableParagraph"/>
              <w:rPr>
                <w:rFonts w:asciiTheme="minorHAnsi" w:hAnsiTheme="minorHAnsi"/>
                <w:lang w:val="mn-MN"/>
              </w:rPr>
            </w:pPr>
          </w:p>
        </w:tc>
      </w:tr>
      <w:tr w:rsidR="00EE5D28" w:rsidRPr="00823B69" w14:paraId="4872FE80" w14:textId="77777777" w:rsidTr="00FD6A11">
        <w:trPr>
          <w:trHeight w:val="248"/>
        </w:trPr>
        <w:tc>
          <w:tcPr>
            <w:tcW w:w="1282" w:type="dxa"/>
            <w:tcBorders>
              <w:top w:val="nil"/>
              <w:bottom w:val="nil"/>
            </w:tcBorders>
          </w:tcPr>
          <w:p w14:paraId="31F4E438"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1AE410D6"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3A66A913"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0F7114BF" w14:textId="77777777" w:rsidR="00EE5D28" w:rsidRPr="00823B69" w:rsidRDefault="00EE5D28">
            <w:pPr>
              <w:pStyle w:val="TableParagraph"/>
              <w:rPr>
                <w:rFonts w:asciiTheme="minorHAnsi" w:hAnsiTheme="minorHAnsi"/>
                <w:lang w:val="mn-MN"/>
              </w:rPr>
            </w:pPr>
          </w:p>
        </w:tc>
        <w:tc>
          <w:tcPr>
            <w:tcW w:w="946" w:type="dxa"/>
            <w:tcBorders>
              <w:top w:val="nil"/>
              <w:bottom w:val="nil"/>
            </w:tcBorders>
          </w:tcPr>
          <w:p w14:paraId="0035AADF"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25E8EB6E"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739C9A33"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59D48A71"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ts and seek</w:t>
            </w:r>
          </w:p>
        </w:tc>
        <w:tc>
          <w:tcPr>
            <w:tcW w:w="1080" w:type="dxa"/>
            <w:tcBorders>
              <w:top w:val="nil"/>
              <w:bottom w:val="nil"/>
            </w:tcBorders>
          </w:tcPr>
          <w:p w14:paraId="49CFEAE4" w14:textId="77777777" w:rsidR="00EE5D28" w:rsidRPr="00823B69" w:rsidRDefault="00EE5D28">
            <w:pPr>
              <w:pStyle w:val="TableParagraph"/>
              <w:rPr>
                <w:rFonts w:asciiTheme="minorHAnsi" w:hAnsiTheme="minorHAnsi"/>
                <w:lang w:val="mn-MN"/>
              </w:rPr>
            </w:pPr>
          </w:p>
        </w:tc>
      </w:tr>
      <w:tr w:rsidR="00EE5D28" w:rsidRPr="00823B69" w14:paraId="1732FD9A" w14:textId="77777777" w:rsidTr="00FD6A11">
        <w:trPr>
          <w:trHeight w:val="248"/>
        </w:trPr>
        <w:tc>
          <w:tcPr>
            <w:tcW w:w="1282" w:type="dxa"/>
            <w:tcBorders>
              <w:top w:val="nil"/>
              <w:bottom w:val="nil"/>
            </w:tcBorders>
          </w:tcPr>
          <w:p w14:paraId="7E9A4DE3"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00AAF20F"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3914CED7"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6E4FDA15" w14:textId="77777777" w:rsidR="00EE5D28" w:rsidRPr="00823B69" w:rsidRDefault="00EE5D28">
            <w:pPr>
              <w:pStyle w:val="TableParagraph"/>
              <w:rPr>
                <w:rFonts w:asciiTheme="minorHAnsi" w:hAnsiTheme="minorHAnsi"/>
                <w:lang w:val="mn-MN"/>
              </w:rPr>
            </w:pPr>
          </w:p>
        </w:tc>
        <w:tc>
          <w:tcPr>
            <w:tcW w:w="946" w:type="dxa"/>
            <w:tcBorders>
              <w:top w:val="nil"/>
              <w:bottom w:val="nil"/>
            </w:tcBorders>
          </w:tcPr>
          <w:p w14:paraId="086E43FB"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09329A7A"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755CE6D3"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081028D0"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for advice</w:t>
            </w:r>
          </w:p>
        </w:tc>
        <w:tc>
          <w:tcPr>
            <w:tcW w:w="1080" w:type="dxa"/>
            <w:tcBorders>
              <w:top w:val="nil"/>
              <w:bottom w:val="nil"/>
            </w:tcBorders>
          </w:tcPr>
          <w:p w14:paraId="6EFA6649" w14:textId="77777777" w:rsidR="00EE5D28" w:rsidRPr="00823B69" w:rsidRDefault="00EE5D28">
            <w:pPr>
              <w:pStyle w:val="TableParagraph"/>
              <w:rPr>
                <w:rFonts w:asciiTheme="minorHAnsi" w:hAnsiTheme="minorHAnsi"/>
                <w:lang w:val="mn-MN"/>
              </w:rPr>
            </w:pPr>
          </w:p>
        </w:tc>
      </w:tr>
      <w:tr w:rsidR="00EE5D28" w:rsidRPr="00823B69" w14:paraId="792D289F" w14:textId="77777777" w:rsidTr="00FD6A11">
        <w:trPr>
          <w:trHeight w:val="240"/>
        </w:trPr>
        <w:tc>
          <w:tcPr>
            <w:tcW w:w="1282" w:type="dxa"/>
            <w:tcBorders>
              <w:top w:val="nil"/>
              <w:bottom w:val="nil"/>
            </w:tcBorders>
          </w:tcPr>
          <w:p w14:paraId="1A37B2D2"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65D3ECC4"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0E2F0A2D"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3DA61433" w14:textId="77777777" w:rsidR="00EE5D28" w:rsidRPr="00823B69" w:rsidRDefault="00EE5D28">
            <w:pPr>
              <w:pStyle w:val="TableParagraph"/>
              <w:rPr>
                <w:rFonts w:asciiTheme="minorHAnsi" w:hAnsiTheme="minorHAnsi"/>
                <w:lang w:val="mn-MN"/>
              </w:rPr>
            </w:pPr>
          </w:p>
        </w:tc>
        <w:tc>
          <w:tcPr>
            <w:tcW w:w="946" w:type="dxa"/>
            <w:tcBorders>
              <w:top w:val="nil"/>
              <w:bottom w:val="nil"/>
            </w:tcBorders>
          </w:tcPr>
          <w:p w14:paraId="2761B6AE"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6AA9F5FE"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154F07BD"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13E897CF"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on strategic</w:t>
            </w:r>
          </w:p>
        </w:tc>
        <w:tc>
          <w:tcPr>
            <w:tcW w:w="1080" w:type="dxa"/>
            <w:tcBorders>
              <w:top w:val="nil"/>
              <w:bottom w:val="nil"/>
            </w:tcBorders>
          </w:tcPr>
          <w:p w14:paraId="5D1491E0" w14:textId="77777777" w:rsidR="00EE5D28" w:rsidRPr="00823B69" w:rsidRDefault="00EE5D28">
            <w:pPr>
              <w:pStyle w:val="TableParagraph"/>
              <w:rPr>
                <w:rFonts w:asciiTheme="minorHAnsi" w:hAnsiTheme="minorHAnsi"/>
                <w:lang w:val="mn-MN"/>
              </w:rPr>
            </w:pPr>
          </w:p>
        </w:tc>
      </w:tr>
      <w:tr w:rsidR="00EE5D28" w:rsidRPr="00823B69" w14:paraId="3110788A" w14:textId="77777777" w:rsidTr="00FD6A11">
        <w:trPr>
          <w:trHeight w:val="298"/>
        </w:trPr>
        <w:tc>
          <w:tcPr>
            <w:tcW w:w="1282" w:type="dxa"/>
            <w:tcBorders>
              <w:top w:val="nil"/>
            </w:tcBorders>
          </w:tcPr>
          <w:p w14:paraId="547C4B54" w14:textId="77777777" w:rsidR="00EE5D28" w:rsidRPr="00823B69" w:rsidRDefault="00EE5D28">
            <w:pPr>
              <w:pStyle w:val="TableParagraph"/>
              <w:rPr>
                <w:rFonts w:asciiTheme="minorHAnsi" w:hAnsiTheme="minorHAnsi"/>
                <w:lang w:val="mn-MN"/>
              </w:rPr>
            </w:pPr>
          </w:p>
        </w:tc>
        <w:tc>
          <w:tcPr>
            <w:tcW w:w="994" w:type="dxa"/>
            <w:tcBorders>
              <w:top w:val="nil"/>
            </w:tcBorders>
          </w:tcPr>
          <w:p w14:paraId="3F62C130" w14:textId="77777777" w:rsidR="00EE5D28" w:rsidRPr="00823B69" w:rsidRDefault="00EE5D28">
            <w:pPr>
              <w:pStyle w:val="TableParagraph"/>
              <w:rPr>
                <w:rFonts w:asciiTheme="minorHAnsi" w:hAnsiTheme="minorHAnsi"/>
                <w:lang w:val="mn-MN"/>
              </w:rPr>
            </w:pPr>
          </w:p>
        </w:tc>
        <w:tc>
          <w:tcPr>
            <w:tcW w:w="1042" w:type="dxa"/>
            <w:tcBorders>
              <w:top w:val="nil"/>
            </w:tcBorders>
          </w:tcPr>
          <w:p w14:paraId="4A9A28F3" w14:textId="77777777" w:rsidR="00EE5D28" w:rsidRPr="00823B69" w:rsidRDefault="00EE5D28">
            <w:pPr>
              <w:pStyle w:val="TableParagraph"/>
              <w:rPr>
                <w:rFonts w:asciiTheme="minorHAnsi" w:hAnsiTheme="minorHAnsi"/>
                <w:lang w:val="mn-MN"/>
              </w:rPr>
            </w:pPr>
          </w:p>
        </w:tc>
        <w:tc>
          <w:tcPr>
            <w:tcW w:w="1106" w:type="dxa"/>
            <w:tcBorders>
              <w:top w:val="nil"/>
            </w:tcBorders>
          </w:tcPr>
          <w:p w14:paraId="1721DC4E" w14:textId="77777777" w:rsidR="00EE5D28" w:rsidRPr="00823B69" w:rsidRDefault="00EE5D28">
            <w:pPr>
              <w:pStyle w:val="TableParagraph"/>
              <w:rPr>
                <w:rFonts w:asciiTheme="minorHAnsi" w:hAnsiTheme="minorHAnsi"/>
                <w:lang w:val="mn-MN"/>
              </w:rPr>
            </w:pPr>
          </w:p>
        </w:tc>
        <w:tc>
          <w:tcPr>
            <w:tcW w:w="946" w:type="dxa"/>
            <w:tcBorders>
              <w:top w:val="nil"/>
            </w:tcBorders>
          </w:tcPr>
          <w:p w14:paraId="090D50A4" w14:textId="77777777" w:rsidR="00EE5D28" w:rsidRPr="00823B69" w:rsidRDefault="00EE5D28">
            <w:pPr>
              <w:pStyle w:val="TableParagraph"/>
              <w:rPr>
                <w:rFonts w:asciiTheme="minorHAnsi" w:hAnsiTheme="minorHAnsi"/>
                <w:lang w:val="mn-MN"/>
              </w:rPr>
            </w:pPr>
          </w:p>
        </w:tc>
        <w:tc>
          <w:tcPr>
            <w:tcW w:w="1107" w:type="dxa"/>
            <w:tcBorders>
              <w:top w:val="nil"/>
            </w:tcBorders>
          </w:tcPr>
          <w:p w14:paraId="5EDB4ECF" w14:textId="77777777" w:rsidR="00EE5D28" w:rsidRPr="00823B69" w:rsidRDefault="00EE5D28">
            <w:pPr>
              <w:pStyle w:val="TableParagraph"/>
              <w:rPr>
                <w:rFonts w:asciiTheme="minorHAnsi" w:hAnsiTheme="minorHAnsi"/>
                <w:lang w:val="mn-MN"/>
              </w:rPr>
            </w:pPr>
          </w:p>
        </w:tc>
        <w:tc>
          <w:tcPr>
            <w:tcW w:w="1123" w:type="dxa"/>
            <w:tcBorders>
              <w:top w:val="nil"/>
            </w:tcBorders>
          </w:tcPr>
          <w:p w14:paraId="1E6B53FC" w14:textId="77777777" w:rsidR="00EE5D28" w:rsidRPr="00823B69" w:rsidRDefault="00EE5D28">
            <w:pPr>
              <w:pStyle w:val="TableParagraph"/>
              <w:rPr>
                <w:rFonts w:asciiTheme="minorHAnsi" w:hAnsiTheme="minorHAnsi"/>
                <w:lang w:val="mn-MN"/>
              </w:rPr>
            </w:pPr>
          </w:p>
        </w:tc>
        <w:tc>
          <w:tcPr>
            <w:tcW w:w="1500" w:type="dxa"/>
            <w:tcBorders>
              <w:top w:val="nil"/>
            </w:tcBorders>
          </w:tcPr>
          <w:p w14:paraId="1681BCE5" w14:textId="77777777" w:rsidR="00EE5D28" w:rsidRPr="00823B69" w:rsidRDefault="00EE3227">
            <w:pPr>
              <w:pStyle w:val="TableParagraph"/>
              <w:spacing w:line="229" w:lineRule="exact"/>
              <w:ind w:left="80"/>
              <w:rPr>
                <w:rFonts w:asciiTheme="minorHAnsi" w:hAnsiTheme="minorHAnsi"/>
                <w:lang w:val="mn-MN"/>
              </w:rPr>
            </w:pPr>
            <w:r w:rsidRPr="00823B69">
              <w:rPr>
                <w:rFonts w:asciiTheme="minorHAnsi" w:hAnsiTheme="minorHAnsi"/>
                <w:lang w:val="mn-MN"/>
              </w:rPr>
              <w:t>decisions</w:t>
            </w:r>
          </w:p>
        </w:tc>
        <w:tc>
          <w:tcPr>
            <w:tcW w:w="1080" w:type="dxa"/>
            <w:tcBorders>
              <w:top w:val="nil"/>
            </w:tcBorders>
          </w:tcPr>
          <w:p w14:paraId="0A386893" w14:textId="77777777" w:rsidR="00EE5D28" w:rsidRPr="00823B69" w:rsidRDefault="00EE5D28">
            <w:pPr>
              <w:pStyle w:val="TableParagraph"/>
              <w:rPr>
                <w:rFonts w:asciiTheme="minorHAnsi" w:hAnsiTheme="minorHAnsi"/>
                <w:lang w:val="mn-MN"/>
              </w:rPr>
            </w:pPr>
          </w:p>
        </w:tc>
      </w:tr>
      <w:tr w:rsidR="00EE5D28" w:rsidRPr="00823B69" w14:paraId="16E0A139" w14:textId="77777777" w:rsidTr="00FD6A11">
        <w:trPr>
          <w:trHeight w:val="338"/>
        </w:trPr>
        <w:tc>
          <w:tcPr>
            <w:tcW w:w="1282" w:type="dxa"/>
            <w:tcBorders>
              <w:bottom w:val="nil"/>
            </w:tcBorders>
          </w:tcPr>
          <w:p w14:paraId="5FED1541" w14:textId="77777777" w:rsidR="00EE5D28" w:rsidRPr="00823B69" w:rsidRDefault="00EE3227">
            <w:pPr>
              <w:pStyle w:val="TableParagraph"/>
              <w:spacing w:before="70" w:line="248" w:lineRule="exact"/>
              <w:ind w:left="85"/>
              <w:rPr>
                <w:rFonts w:asciiTheme="minorHAnsi" w:hAnsiTheme="minorHAnsi"/>
                <w:lang w:val="mn-MN"/>
              </w:rPr>
            </w:pPr>
            <w:r w:rsidRPr="00823B69">
              <w:rPr>
                <w:rFonts w:asciiTheme="minorHAnsi" w:hAnsiTheme="minorHAnsi"/>
                <w:lang w:val="mn-MN"/>
              </w:rPr>
              <w:t>Extractive</w:t>
            </w:r>
          </w:p>
        </w:tc>
        <w:tc>
          <w:tcPr>
            <w:tcW w:w="994" w:type="dxa"/>
            <w:tcBorders>
              <w:bottom w:val="nil"/>
            </w:tcBorders>
          </w:tcPr>
          <w:p w14:paraId="255557A0" w14:textId="77777777" w:rsidR="00EE5D28" w:rsidRPr="00823B69" w:rsidRDefault="00EE3227">
            <w:pPr>
              <w:pStyle w:val="TableParagraph"/>
              <w:spacing w:before="70" w:line="248" w:lineRule="exact"/>
              <w:ind w:left="86"/>
              <w:rPr>
                <w:rFonts w:asciiTheme="minorHAnsi" w:hAnsiTheme="minorHAnsi"/>
                <w:lang w:val="mn-MN"/>
              </w:rPr>
            </w:pPr>
            <w:r w:rsidRPr="00823B69">
              <w:rPr>
                <w:rFonts w:asciiTheme="minorHAnsi" w:hAnsiTheme="minorHAnsi"/>
                <w:lang w:val="mn-MN"/>
              </w:rPr>
              <w:t>Informati</w:t>
            </w:r>
          </w:p>
        </w:tc>
        <w:tc>
          <w:tcPr>
            <w:tcW w:w="1042" w:type="dxa"/>
            <w:tcBorders>
              <w:bottom w:val="nil"/>
            </w:tcBorders>
          </w:tcPr>
          <w:p w14:paraId="560F5603" w14:textId="77777777" w:rsidR="00EE5D28" w:rsidRPr="00823B69" w:rsidRDefault="00EE3227">
            <w:pPr>
              <w:pStyle w:val="TableParagraph"/>
              <w:spacing w:before="70" w:line="248" w:lineRule="exact"/>
              <w:ind w:left="85"/>
              <w:rPr>
                <w:rFonts w:asciiTheme="minorHAnsi" w:hAnsiTheme="minorHAnsi"/>
                <w:lang w:val="mn-MN"/>
              </w:rPr>
            </w:pPr>
            <w:r w:rsidRPr="00823B69">
              <w:rPr>
                <w:rFonts w:asciiTheme="minorHAnsi" w:hAnsiTheme="minorHAnsi"/>
                <w:lang w:val="mn-MN"/>
              </w:rPr>
              <w:t>Implemen</w:t>
            </w:r>
          </w:p>
        </w:tc>
        <w:tc>
          <w:tcPr>
            <w:tcW w:w="1106" w:type="dxa"/>
            <w:tcBorders>
              <w:bottom w:val="nil"/>
            </w:tcBorders>
          </w:tcPr>
          <w:p w14:paraId="25639678" w14:textId="77777777" w:rsidR="00EE5D28" w:rsidRPr="00823B69" w:rsidRDefault="00EE3227">
            <w:pPr>
              <w:pStyle w:val="TableParagraph"/>
              <w:spacing w:before="77" w:line="241" w:lineRule="exact"/>
              <w:ind w:left="68"/>
              <w:rPr>
                <w:rFonts w:asciiTheme="minorHAnsi" w:hAnsiTheme="minorHAnsi"/>
                <w:lang w:val="mn-MN"/>
              </w:rPr>
            </w:pPr>
            <w:r w:rsidRPr="00823B69">
              <w:rPr>
                <w:rFonts w:asciiTheme="minorHAnsi" w:hAnsiTheme="minorHAnsi"/>
                <w:lang w:val="mn-MN"/>
              </w:rPr>
              <w:t>face-to-</w:t>
            </w:r>
          </w:p>
        </w:tc>
        <w:tc>
          <w:tcPr>
            <w:tcW w:w="946" w:type="dxa"/>
            <w:tcBorders>
              <w:bottom w:val="nil"/>
            </w:tcBorders>
          </w:tcPr>
          <w:p w14:paraId="78904A37" w14:textId="77777777" w:rsidR="00EE5D28" w:rsidRPr="00823B69" w:rsidRDefault="00EE3227">
            <w:pPr>
              <w:pStyle w:val="TableParagraph"/>
              <w:spacing w:before="70" w:line="248" w:lineRule="exact"/>
              <w:ind w:left="83"/>
              <w:rPr>
                <w:rFonts w:asciiTheme="minorHAnsi" w:hAnsiTheme="minorHAnsi"/>
                <w:lang w:val="mn-MN"/>
              </w:rPr>
            </w:pPr>
            <w:r w:rsidRPr="00823B69">
              <w:rPr>
                <w:rFonts w:asciiTheme="minorHAnsi" w:hAnsiTheme="minorHAnsi"/>
                <w:lang w:val="mn-MN"/>
              </w:rPr>
              <w:t>virtual,</w:t>
            </w:r>
          </w:p>
        </w:tc>
        <w:tc>
          <w:tcPr>
            <w:tcW w:w="1107" w:type="dxa"/>
            <w:tcBorders>
              <w:bottom w:val="nil"/>
            </w:tcBorders>
          </w:tcPr>
          <w:p w14:paraId="527C0AE7" w14:textId="77777777" w:rsidR="00EE5D28" w:rsidRPr="00823B69" w:rsidRDefault="00EE3227">
            <w:pPr>
              <w:pStyle w:val="TableParagraph"/>
              <w:spacing w:before="70" w:line="248" w:lineRule="exact"/>
              <w:ind w:left="82"/>
              <w:rPr>
                <w:rFonts w:asciiTheme="minorHAnsi" w:hAnsiTheme="minorHAnsi"/>
                <w:lang w:val="mn-MN"/>
              </w:rPr>
            </w:pPr>
            <w:r w:rsidRPr="00823B69">
              <w:rPr>
                <w:rFonts w:asciiTheme="minorHAnsi" w:hAnsiTheme="minorHAnsi"/>
                <w:lang w:val="mn-MN"/>
              </w:rPr>
              <w:t>as needed</w:t>
            </w:r>
          </w:p>
        </w:tc>
        <w:tc>
          <w:tcPr>
            <w:tcW w:w="1123" w:type="dxa"/>
            <w:tcBorders>
              <w:bottom w:val="nil"/>
            </w:tcBorders>
          </w:tcPr>
          <w:p w14:paraId="7BBB218C" w14:textId="77777777" w:rsidR="00EE5D28" w:rsidRPr="00823B69" w:rsidRDefault="00EE3227">
            <w:pPr>
              <w:pStyle w:val="TableParagraph"/>
              <w:spacing w:before="70" w:line="248" w:lineRule="exact"/>
              <w:ind w:left="81"/>
              <w:rPr>
                <w:rFonts w:asciiTheme="minorHAnsi" w:hAnsiTheme="minorHAnsi"/>
                <w:lang w:val="mn-MN"/>
              </w:rPr>
            </w:pPr>
            <w:r w:rsidRPr="00823B69">
              <w:rPr>
                <w:rFonts w:asciiTheme="minorHAnsi" w:hAnsiTheme="minorHAnsi"/>
                <w:lang w:val="mn-MN"/>
              </w:rPr>
              <w:t>progress</w:t>
            </w:r>
          </w:p>
        </w:tc>
        <w:tc>
          <w:tcPr>
            <w:tcW w:w="1500" w:type="dxa"/>
            <w:vMerge w:val="restart"/>
          </w:tcPr>
          <w:p w14:paraId="5502EBB3" w14:textId="77777777" w:rsidR="00EE5D28" w:rsidRPr="00823B69" w:rsidRDefault="00EE3227">
            <w:pPr>
              <w:pStyle w:val="TableParagraph"/>
              <w:spacing w:before="80" w:line="228" w:lineRule="auto"/>
              <w:ind w:left="80"/>
              <w:rPr>
                <w:rFonts w:asciiTheme="minorHAnsi" w:hAnsiTheme="minorHAnsi"/>
                <w:lang w:val="mn-MN"/>
              </w:rPr>
            </w:pPr>
            <w:r w:rsidRPr="00823B69">
              <w:rPr>
                <w:rFonts w:asciiTheme="minorHAnsi" w:hAnsiTheme="minorHAnsi"/>
                <w:lang w:val="mn-MN"/>
              </w:rPr>
              <w:t>To keep informed about the project achieve ments</w:t>
            </w:r>
          </w:p>
        </w:tc>
        <w:tc>
          <w:tcPr>
            <w:tcW w:w="1080" w:type="dxa"/>
            <w:tcBorders>
              <w:bottom w:val="nil"/>
            </w:tcBorders>
          </w:tcPr>
          <w:p w14:paraId="6C1904F8" w14:textId="77777777" w:rsidR="00EE5D28" w:rsidRPr="00823B69" w:rsidRDefault="00EE3227">
            <w:pPr>
              <w:pStyle w:val="TableParagraph"/>
              <w:spacing w:before="70" w:line="248" w:lineRule="exact"/>
              <w:ind w:left="78"/>
              <w:rPr>
                <w:rFonts w:asciiTheme="minorHAnsi" w:hAnsiTheme="minorHAnsi"/>
                <w:lang w:val="mn-MN"/>
              </w:rPr>
            </w:pPr>
            <w:r w:rsidRPr="00823B69">
              <w:rPr>
                <w:rFonts w:asciiTheme="minorHAnsi" w:hAnsiTheme="minorHAnsi"/>
                <w:lang w:val="mn-MN"/>
              </w:rPr>
              <w:t>National</w:t>
            </w:r>
          </w:p>
        </w:tc>
      </w:tr>
      <w:tr w:rsidR="00EE5D28" w:rsidRPr="00823B69" w14:paraId="0D49249C" w14:textId="77777777" w:rsidTr="00FD6A11">
        <w:trPr>
          <w:trHeight w:val="243"/>
        </w:trPr>
        <w:tc>
          <w:tcPr>
            <w:tcW w:w="1282" w:type="dxa"/>
            <w:tcBorders>
              <w:top w:val="nil"/>
              <w:bottom w:val="nil"/>
            </w:tcBorders>
          </w:tcPr>
          <w:p w14:paraId="4295B663" w14:textId="77777777" w:rsidR="00EE5D28" w:rsidRPr="00823B69" w:rsidRDefault="00EE3227">
            <w:pPr>
              <w:pStyle w:val="TableParagraph"/>
              <w:spacing w:line="208" w:lineRule="exact"/>
              <w:ind w:left="85"/>
              <w:rPr>
                <w:rFonts w:asciiTheme="minorHAnsi" w:hAnsiTheme="minorHAnsi"/>
                <w:lang w:val="mn-MN"/>
              </w:rPr>
            </w:pPr>
            <w:r w:rsidRPr="00823B69">
              <w:rPr>
                <w:rFonts w:asciiTheme="minorHAnsi" w:hAnsiTheme="minorHAnsi"/>
                <w:lang w:val="mn-MN"/>
              </w:rPr>
              <w:t>companies</w:t>
            </w:r>
          </w:p>
        </w:tc>
        <w:tc>
          <w:tcPr>
            <w:tcW w:w="994" w:type="dxa"/>
            <w:tcBorders>
              <w:top w:val="nil"/>
              <w:bottom w:val="nil"/>
            </w:tcBorders>
          </w:tcPr>
          <w:p w14:paraId="0482D407" w14:textId="77777777" w:rsidR="00EE5D28" w:rsidRPr="00823B69" w:rsidRDefault="00EE3227">
            <w:pPr>
              <w:pStyle w:val="TableParagraph"/>
              <w:spacing w:line="208" w:lineRule="exact"/>
              <w:ind w:left="86"/>
              <w:rPr>
                <w:rFonts w:asciiTheme="minorHAnsi" w:hAnsiTheme="minorHAnsi"/>
                <w:lang w:val="mn-MN"/>
              </w:rPr>
            </w:pPr>
            <w:r w:rsidRPr="00823B69">
              <w:rPr>
                <w:rFonts w:asciiTheme="minorHAnsi" w:hAnsiTheme="minorHAnsi"/>
                <w:lang w:val="mn-MN"/>
              </w:rPr>
              <w:t>on</w:t>
            </w:r>
          </w:p>
        </w:tc>
        <w:tc>
          <w:tcPr>
            <w:tcW w:w="1042" w:type="dxa"/>
            <w:tcBorders>
              <w:top w:val="nil"/>
              <w:bottom w:val="nil"/>
            </w:tcBorders>
          </w:tcPr>
          <w:p w14:paraId="2A0CBEC7" w14:textId="77777777" w:rsidR="00EE5D28" w:rsidRPr="00823B69" w:rsidRDefault="00EE3227">
            <w:pPr>
              <w:pStyle w:val="TableParagraph"/>
              <w:spacing w:line="208" w:lineRule="exact"/>
              <w:ind w:left="85"/>
              <w:rPr>
                <w:rFonts w:asciiTheme="minorHAnsi" w:hAnsiTheme="minorHAnsi"/>
                <w:lang w:val="mn-MN"/>
              </w:rPr>
            </w:pPr>
            <w:r w:rsidRPr="00823B69">
              <w:rPr>
                <w:rFonts w:asciiTheme="minorHAnsi" w:hAnsiTheme="minorHAnsi"/>
                <w:lang w:val="mn-MN"/>
              </w:rPr>
              <w:t>tation</w:t>
            </w:r>
          </w:p>
        </w:tc>
        <w:tc>
          <w:tcPr>
            <w:tcW w:w="1106" w:type="dxa"/>
            <w:tcBorders>
              <w:top w:val="nil"/>
              <w:bottom w:val="nil"/>
            </w:tcBorders>
          </w:tcPr>
          <w:p w14:paraId="45FF8E8B" w14:textId="77777777" w:rsidR="00EE5D28" w:rsidRPr="00823B69" w:rsidRDefault="00EE3227">
            <w:pPr>
              <w:pStyle w:val="TableParagraph"/>
              <w:spacing w:line="224" w:lineRule="exact"/>
              <w:ind w:left="68"/>
              <w:rPr>
                <w:rFonts w:asciiTheme="minorHAnsi" w:hAnsiTheme="minorHAnsi"/>
                <w:lang w:val="mn-MN"/>
              </w:rPr>
            </w:pPr>
            <w:r w:rsidRPr="00823B69">
              <w:rPr>
                <w:rFonts w:asciiTheme="minorHAnsi" w:hAnsiTheme="minorHAnsi"/>
                <w:lang w:val="mn-MN"/>
              </w:rPr>
              <w:t>face</w:t>
            </w:r>
          </w:p>
        </w:tc>
        <w:tc>
          <w:tcPr>
            <w:tcW w:w="946" w:type="dxa"/>
            <w:tcBorders>
              <w:top w:val="nil"/>
              <w:bottom w:val="nil"/>
            </w:tcBorders>
          </w:tcPr>
          <w:p w14:paraId="780C3173" w14:textId="77777777" w:rsidR="00EE5D28" w:rsidRPr="00823B69" w:rsidRDefault="00EE3227">
            <w:pPr>
              <w:pStyle w:val="TableParagraph"/>
              <w:spacing w:line="208" w:lineRule="exact"/>
              <w:ind w:left="83"/>
              <w:rPr>
                <w:rFonts w:asciiTheme="minorHAnsi" w:hAnsiTheme="minorHAnsi"/>
                <w:lang w:val="mn-MN"/>
              </w:rPr>
            </w:pPr>
            <w:r w:rsidRPr="00823B69">
              <w:rPr>
                <w:rFonts w:asciiTheme="minorHAnsi" w:hAnsiTheme="minorHAnsi"/>
                <w:lang w:val="mn-MN"/>
              </w:rPr>
              <w:t>official</w:t>
            </w:r>
          </w:p>
        </w:tc>
        <w:tc>
          <w:tcPr>
            <w:tcW w:w="1107" w:type="dxa"/>
            <w:tcBorders>
              <w:top w:val="nil"/>
              <w:bottom w:val="nil"/>
            </w:tcBorders>
          </w:tcPr>
          <w:p w14:paraId="06D20982"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42C3761A" w14:textId="77777777" w:rsidR="00EE5D28" w:rsidRPr="00823B69" w:rsidRDefault="00EE3227">
            <w:pPr>
              <w:pStyle w:val="TableParagraph"/>
              <w:spacing w:line="208" w:lineRule="exact"/>
              <w:ind w:left="81"/>
              <w:rPr>
                <w:rFonts w:asciiTheme="minorHAnsi" w:hAnsiTheme="minorHAnsi"/>
                <w:lang w:val="mn-MN"/>
              </w:rPr>
            </w:pPr>
            <w:r w:rsidRPr="00823B69">
              <w:rPr>
                <w:rFonts w:asciiTheme="minorHAnsi" w:hAnsiTheme="minorHAnsi"/>
                <w:lang w:val="mn-MN"/>
              </w:rPr>
              <w:t>reports</w:t>
            </w:r>
          </w:p>
        </w:tc>
        <w:tc>
          <w:tcPr>
            <w:tcW w:w="1500" w:type="dxa"/>
            <w:vMerge/>
            <w:tcBorders>
              <w:top w:val="nil"/>
            </w:tcBorders>
          </w:tcPr>
          <w:p w14:paraId="5F968DEC" w14:textId="77777777" w:rsidR="00EE5D28" w:rsidRPr="00823B69" w:rsidRDefault="00EE5D28">
            <w:pPr>
              <w:rPr>
                <w:rFonts w:asciiTheme="minorHAnsi" w:hAnsiTheme="minorHAnsi"/>
                <w:lang w:val="mn-MN"/>
              </w:rPr>
            </w:pPr>
          </w:p>
        </w:tc>
        <w:tc>
          <w:tcPr>
            <w:tcW w:w="1080" w:type="dxa"/>
            <w:tcBorders>
              <w:top w:val="nil"/>
              <w:bottom w:val="nil"/>
            </w:tcBorders>
          </w:tcPr>
          <w:p w14:paraId="2DCF85B4" w14:textId="77777777" w:rsidR="00EE5D28" w:rsidRPr="00823B69" w:rsidRDefault="00EE3227">
            <w:pPr>
              <w:pStyle w:val="TableParagraph"/>
              <w:spacing w:line="208" w:lineRule="exact"/>
              <w:ind w:left="78"/>
              <w:rPr>
                <w:rFonts w:asciiTheme="minorHAnsi" w:hAnsiTheme="minorHAnsi"/>
                <w:lang w:val="mn-MN"/>
              </w:rPr>
            </w:pPr>
            <w:r w:rsidRPr="00823B69">
              <w:rPr>
                <w:rFonts w:asciiTheme="minorHAnsi" w:hAnsiTheme="minorHAnsi"/>
                <w:lang w:val="mn-MN"/>
              </w:rPr>
              <w:t>EITI</w:t>
            </w:r>
          </w:p>
        </w:tc>
      </w:tr>
      <w:tr w:rsidR="00EE5D28" w:rsidRPr="00823B69" w14:paraId="310FE511" w14:textId="77777777" w:rsidTr="00FD6A11">
        <w:trPr>
          <w:trHeight w:val="263"/>
        </w:trPr>
        <w:tc>
          <w:tcPr>
            <w:tcW w:w="1282" w:type="dxa"/>
            <w:tcBorders>
              <w:top w:val="nil"/>
              <w:bottom w:val="nil"/>
            </w:tcBorders>
          </w:tcPr>
          <w:p w14:paraId="4A0E1C75"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1A669FA7"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6E0799C4"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34A2D4B6" w14:textId="77777777" w:rsidR="00EE5D28" w:rsidRPr="00823B69" w:rsidRDefault="00EE3227">
            <w:pPr>
              <w:pStyle w:val="TableParagraph"/>
              <w:spacing w:line="243" w:lineRule="exact"/>
              <w:ind w:left="68"/>
              <w:rPr>
                <w:rFonts w:asciiTheme="minorHAnsi" w:hAnsiTheme="minorHAnsi"/>
                <w:lang w:val="mn-MN"/>
              </w:rPr>
            </w:pPr>
            <w:r w:rsidRPr="00823B69">
              <w:rPr>
                <w:rFonts w:asciiTheme="minorHAnsi" w:hAnsiTheme="minorHAnsi"/>
                <w:lang w:val="mn-MN"/>
              </w:rPr>
              <w:t>meetings,</w:t>
            </w:r>
          </w:p>
        </w:tc>
        <w:tc>
          <w:tcPr>
            <w:tcW w:w="946" w:type="dxa"/>
            <w:tcBorders>
              <w:top w:val="nil"/>
              <w:bottom w:val="nil"/>
            </w:tcBorders>
          </w:tcPr>
          <w:p w14:paraId="65C72228" w14:textId="77777777" w:rsidR="00EE5D28" w:rsidRPr="00823B69" w:rsidRDefault="00EE3227">
            <w:pPr>
              <w:pStyle w:val="TableParagraph"/>
              <w:spacing w:line="201" w:lineRule="exact"/>
              <w:ind w:left="83"/>
              <w:rPr>
                <w:rFonts w:asciiTheme="minorHAnsi" w:hAnsiTheme="minorHAnsi"/>
                <w:lang w:val="mn-MN"/>
              </w:rPr>
            </w:pPr>
            <w:r w:rsidRPr="00823B69">
              <w:rPr>
                <w:rFonts w:asciiTheme="minorHAnsi" w:hAnsiTheme="minorHAnsi"/>
                <w:lang w:val="mn-MN"/>
              </w:rPr>
              <w:t>meetings</w:t>
            </w:r>
          </w:p>
        </w:tc>
        <w:tc>
          <w:tcPr>
            <w:tcW w:w="1107" w:type="dxa"/>
            <w:tcBorders>
              <w:top w:val="nil"/>
              <w:bottom w:val="nil"/>
            </w:tcBorders>
          </w:tcPr>
          <w:p w14:paraId="237642C8"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0AECBBDD" w14:textId="77777777" w:rsidR="00EE5D28" w:rsidRPr="00823B69" w:rsidRDefault="00EE5D28">
            <w:pPr>
              <w:pStyle w:val="TableParagraph"/>
              <w:rPr>
                <w:rFonts w:asciiTheme="minorHAnsi" w:hAnsiTheme="minorHAnsi"/>
                <w:lang w:val="mn-MN"/>
              </w:rPr>
            </w:pPr>
          </w:p>
        </w:tc>
        <w:tc>
          <w:tcPr>
            <w:tcW w:w="1500" w:type="dxa"/>
            <w:vMerge/>
            <w:tcBorders>
              <w:top w:val="nil"/>
            </w:tcBorders>
          </w:tcPr>
          <w:p w14:paraId="36EFD285" w14:textId="77777777" w:rsidR="00EE5D28" w:rsidRPr="00823B69" w:rsidRDefault="00EE5D28">
            <w:pPr>
              <w:rPr>
                <w:rFonts w:asciiTheme="minorHAnsi" w:hAnsiTheme="minorHAnsi"/>
                <w:lang w:val="mn-MN"/>
              </w:rPr>
            </w:pPr>
          </w:p>
        </w:tc>
        <w:tc>
          <w:tcPr>
            <w:tcW w:w="1080" w:type="dxa"/>
            <w:tcBorders>
              <w:top w:val="nil"/>
              <w:bottom w:val="nil"/>
            </w:tcBorders>
          </w:tcPr>
          <w:p w14:paraId="296C0BDD" w14:textId="77777777" w:rsidR="00EE5D28" w:rsidRPr="00823B69" w:rsidRDefault="00EE3227">
            <w:pPr>
              <w:pStyle w:val="TableParagraph"/>
              <w:spacing w:line="201" w:lineRule="exact"/>
              <w:ind w:left="78"/>
              <w:rPr>
                <w:rFonts w:asciiTheme="minorHAnsi" w:hAnsiTheme="minorHAnsi"/>
                <w:lang w:val="mn-MN"/>
              </w:rPr>
            </w:pPr>
            <w:r w:rsidRPr="00823B69">
              <w:rPr>
                <w:rFonts w:asciiTheme="minorHAnsi" w:hAnsiTheme="minorHAnsi"/>
                <w:lang w:val="mn-MN"/>
              </w:rPr>
              <w:t>Secretariat</w:t>
            </w:r>
          </w:p>
        </w:tc>
      </w:tr>
      <w:tr w:rsidR="00EE5D28" w:rsidRPr="00823B69" w14:paraId="45B2A65F" w14:textId="77777777" w:rsidTr="00FD6A11">
        <w:trPr>
          <w:trHeight w:val="252"/>
        </w:trPr>
        <w:tc>
          <w:tcPr>
            <w:tcW w:w="1282" w:type="dxa"/>
            <w:tcBorders>
              <w:top w:val="nil"/>
              <w:bottom w:val="nil"/>
            </w:tcBorders>
          </w:tcPr>
          <w:p w14:paraId="49D39777"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55668559"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59168E5B"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51602FE5" w14:textId="77777777" w:rsidR="00EE5D28" w:rsidRPr="00823B69" w:rsidRDefault="00EE3227">
            <w:pPr>
              <w:pStyle w:val="TableParagraph"/>
              <w:spacing w:line="232" w:lineRule="exact"/>
              <w:ind w:left="68"/>
              <w:rPr>
                <w:rFonts w:asciiTheme="minorHAnsi" w:hAnsiTheme="minorHAnsi"/>
                <w:lang w:val="mn-MN"/>
              </w:rPr>
            </w:pPr>
            <w:r w:rsidRPr="00823B69">
              <w:rPr>
                <w:rFonts w:asciiTheme="minorHAnsi" w:hAnsiTheme="minorHAnsi"/>
                <w:lang w:val="mn-MN"/>
              </w:rPr>
              <w:t>workshop</w:t>
            </w:r>
          </w:p>
        </w:tc>
        <w:tc>
          <w:tcPr>
            <w:tcW w:w="946" w:type="dxa"/>
            <w:tcBorders>
              <w:top w:val="nil"/>
              <w:bottom w:val="nil"/>
            </w:tcBorders>
          </w:tcPr>
          <w:p w14:paraId="721A412D"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74434525"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53C08890" w14:textId="77777777" w:rsidR="00EE5D28" w:rsidRPr="00823B69" w:rsidRDefault="00EE5D28">
            <w:pPr>
              <w:pStyle w:val="TableParagraph"/>
              <w:rPr>
                <w:rFonts w:asciiTheme="minorHAnsi" w:hAnsiTheme="minorHAnsi"/>
                <w:lang w:val="mn-MN"/>
              </w:rPr>
            </w:pPr>
          </w:p>
        </w:tc>
        <w:tc>
          <w:tcPr>
            <w:tcW w:w="1500" w:type="dxa"/>
            <w:vMerge/>
            <w:tcBorders>
              <w:top w:val="nil"/>
            </w:tcBorders>
          </w:tcPr>
          <w:p w14:paraId="1C43DA5A" w14:textId="77777777" w:rsidR="00EE5D28" w:rsidRPr="00823B69" w:rsidRDefault="00EE5D28">
            <w:pPr>
              <w:rPr>
                <w:rFonts w:asciiTheme="minorHAnsi" w:hAnsiTheme="minorHAnsi"/>
                <w:lang w:val="mn-MN"/>
              </w:rPr>
            </w:pPr>
          </w:p>
        </w:tc>
        <w:tc>
          <w:tcPr>
            <w:tcW w:w="1080" w:type="dxa"/>
            <w:tcBorders>
              <w:top w:val="nil"/>
              <w:bottom w:val="nil"/>
            </w:tcBorders>
          </w:tcPr>
          <w:p w14:paraId="721C6098" w14:textId="77777777" w:rsidR="00EE5D28" w:rsidRPr="00823B69" w:rsidRDefault="00EE5D28">
            <w:pPr>
              <w:pStyle w:val="TableParagraph"/>
              <w:rPr>
                <w:rFonts w:asciiTheme="minorHAnsi" w:hAnsiTheme="minorHAnsi"/>
                <w:lang w:val="mn-MN"/>
              </w:rPr>
            </w:pPr>
          </w:p>
        </w:tc>
      </w:tr>
      <w:tr w:rsidR="00EE5D28" w:rsidRPr="00823B69" w14:paraId="1E1728AE" w14:textId="77777777" w:rsidTr="00FD6A11">
        <w:trPr>
          <w:trHeight w:val="452"/>
        </w:trPr>
        <w:tc>
          <w:tcPr>
            <w:tcW w:w="1282" w:type="dxa"/>
            <w:tcBorders>
              <w:top w:val="nil"/>
            </w:tcBorders>
          </w:tcPr>
          <w:p w14:paraId="71A56DCA" w14:textId="77777777" w:rsidR="00EE5D28" w:rsidRPr="00823B69" w:rsidRDefault="00EE5D28">
            <w:pPr>
              <w:pStyle w:val="TableParagraph"/>
              <w:rPr>
                <w:rFonts w:asciiTheme="minorHAnsi" w:hAnsiTheme="minorHAnsi"/>
                <w:lang w:val="mn-MN"/>
              </w:rPr>
            </w:pPr>
          </w:p>
        </w:tc>
        <w:tc>
          <w:tcPr>
            <w:tcW w:w="994" w:type="dxa"/>
            <w:tcBorders>
              <w:top w:val="nil"/>
            </w:tcBorders>
          </w:tcPr>
          <w:p w14:paraId="7271D212" w14:textId="77777777" w:rsidR="00EE5D28" w:rsidRPr="00823B69" w:rsidRDefault="00EE5D28">
            <w:pPr>
              <w:pStyle w:val="TableParagraph"/>
              <w:rPr>
                <w:rFonts w:asciiTheme="minorHAnsi" w:hAnsiTheme="minorHAnsi"/>
                <w:lang w:val="mn-MN"/>
              </w:rPr>
            </w:pPr>
          </w:p>
        </w:tc>
        <w:tc>
          <w:tcPr>
            <w:tcW w:w="1042" w:type="dxa"/>
            <w:tcBorders>
              <w:top w:val="nil"/>
            </w:tcBorders>
          </w:tcPr>
          <w:p w14:paraId="1394E7C4" w14:textId="77777777" w:rsidR="00EE5D28" w:rsidRPr="00823B69" w:rsidRDefault="00EE5D28">
            <w:pPr>
              <w:pStyle w:val="TableParagraph"/>
              <w:rPr>
                <w:rFonts w:asciiTheme="minorHAnsi" w:hAnsiTheme="minorHAnsi"/>
                <w:lang w:val="mn-MN"/>
              </w:rPr>
            </w:pPr>
          </w:p>
        </w:tc>
        <w:tc>
          <w:tcPr>
            <w:tcW w:w="1106" w:type="dxa"/>
            <w:tcBorders>
              <w:top w:val="nil"/>
            </w:tcBorders>
          </w:tcPr>
          <w:p w14:paraId="528BFAFB" w14:textId="77777777" w:rsidR="00EE5D28" w:rsidRPr="00823B69" w:rsidRDefault="00EE3227">
            <w:pPr>
              <w:pStyle w:val="TableParagraph"/>
              <w:spacing w:line="241" w:lineRule="exact"/>
              <w:ind w:left="68"/>
              <w:rPr>
                <w:rFonts w:asciiTheme="minorHAnsi" w:hAnsiTheme="minorHAnsi"/>
                <w:lang w:val="mn-MN"/>
              </w:rPr>
            </w:pPr>
            <w:r w:rsidRPr="00823B69">
              <w:rPr>
                <w:rFonts w:asciiTheme="minorHAnsi" w:hAnsiTheme="minorHAnsi"/>
                <w:w w:val="101"/>
                <w:lang w:val="mn-MN"/>
              </w:rPr>
              <w:t>s</w:t>
            </w:r>
          </w:p>
        </w:tc>
        <w:tc>
          <w:tcPr>
            <w:tcW w:w="946" w:type="dxa"/>
            <w:tcBorders>
              <w:top w:val="nil"/>
            </w:tcBorders>
          </w:tcPr>
          <w:p w14:paraId="5F285289" w14:textId="77777777" w:rsidR="00EE5D28" w:rsidRPr="00823B69" w:rsidRDefault="00EE5D28">
            <w:pPr>
              <w:pStyle w:val="TableParagraph"/>
              <w:rPr>
                <w:rFonts w:asciiTheme="minorHAnsi" w:hAnsiTheme="minorHAnsi"/>
                <w:lang w:val="mn-MN"/>
              </w:rPr>
            </w:pPr>
          </w:p>
        </w:tc>
        <w:tc>
          <w:tcPr>
            <w:tcW w:w="1107" w:type="dxa"/>
            <w:tcBorders>
              <w:top w:val="nil"/>
            </w:tcBorders>
          </w:tcPr>
          <w:p w14:paraId="28F34C6E" w14:textId="77777777" w:rsidR="00EE5D28" w:rsidRPr="00823B69" w:rsidRDefault="00EE5D28">
            <w:pPr>
              <w:pStyle w:val="TableParagraph"/>
              <w:rPr>
                <w:rFonts w:asciiTheme="minorHAnsi" w:hAnsiTheme="minorHAnsi"/>
                <w:lang w:val="mn-MN"/>
              </w:rPr>
            </w:pPr>
          </w:p>
        </w:tc>
        <w:tc>
          <w:tcPr>
            <w:tcW w:w="1123" w:type="dxa"/>
            <w:tcBorders>
              <w:top w:val="nil"/>
            </w:tcBorders>
          </w:tcPr>
          <w:p w14:paraId="18C7D8B4" w14:textId="77777777" w:rsidR="00EE5D28" w:rsidRPr="00823B69" w:rsidRDefault="00EE5D28">
            <w:pPr>
              <w:pStyle w:val="TableParagraph"/>
              <w:rPr>
                <w:rFonts w:asciiTheme="minorHAnsi" w:hAnsiTheme="minorHAnsi"/>
                <w:lang w:val="mn-MN"/>
              </w:rPr>
            </w:pPr>
          </w:p>
        </w:tc>
        <w:tc>
          <w:tcPr>
            <w:tcW w:w="1500" w:type="dxa"/>
            <w:vMerge/>
            <w:tcBorders>
              <w:top w:val="nil"/>
            </w:tcBorders>
          </w:tcPr>
          <w:p w14:paraId="45D12278" w14:textId="77777777" w:rsidR="00EE5D28" w:rsidRPr="00823B69" w:rsidRDefault="00EE5D28">
            <w:pPr>
              <w:rPr>
                <w:rFonts w:asciiTheme="minorHAnsi" w:hAnsiTheme="minorHAnsi"/>
                <w:lang w:val="mn-MN"/>
              </w:rPr>
            </w:pPr>
          </w:p>
        </w:tc>
        <w:tc>
          <w:tcPr>
            <w:tcW w:w="1080" w:type="dxa"/>
            <w:tcBorders>
              <w:top w:val="nil"/>
            </w:tcBorders>
          </w:tcPr>
          <w:p w14:paraId="03242E76" w14:textId="77777777" w:rsidR="00EE5D28" w:rsidRPr="00823B69" w:rsidRDefault="00EE5D28">
            <w:pPr>
              <w:pStyle w:val="TableParagraph"/>
              <w:rPr>
                <w:rFonts w:asciiTheme="minorHAnsi" w:hAnsiTheme="minorHAnsi"/>
                <w:lang w:val="mn-MN"/>
              </w:rPr>
            </w:pPr>
          </w:p>
        </w:tc>
      </w:tr>
      <w:tr w:rsidR="00EE5D28" w:rsidRPr="00823B69" w14:paraId="2ACB77C1" w14:textId="77777777" w:rsidTr="00FD6A11">
        <w:trPr>
          <w:trHeight w:val="330"/>
        </w:trPr>
        <w:tc>
          <w:tcPr>
            <w:tcW w:w="1282" w:type="dxa"/>
            <w:tcBorders>
              <w:bottom w:val="nil"/>
            </w:tcBorders>
          </w:tcPr>
          <w:p w14:paraId="79805D72" w14:textId="77777777" w:rsidR="00EE5D28" w:rsidRPr="00823B69" w:rsidRDefault="00EE3227">
            <w:pPr>
              <w:pStyle w:val="TableParagraph"/>
              <w:spacing w:before="54" w:line="256" w:lineRule="exact"/>
              <w:ind w:left="85"/>
              <w:rPr>
                <w:rFonts w:asciiTheme="minorHAnsi" w:hAnsiTheme="minorHAnsi"/>
                <w:lang w:val="mn-MN"/>
              </w:rPr>
            </w:pPr>
            <w:r w:rsidRPr="00823B69">
              <w:rPr>
                <w:rFonts w:asciiTheme="minorHAnsi" w:hAnsiTheme="minorHAnsi"/>
                <w:lang w:val="mn-MN"/>
              </w:rPr>
              <w:t>Civil society</w:t>
            </w:r>
          </w:p>
        </w:tc>
        <w:tc>
          <w:tcPr>
            <w:tcW w:w="994" w:type="dxa"/>
            <w:tcBorders>
              <w:bottom w:val="nil"/>
            </w:tcBorders>
          </w:tcPr>
          <w:p w14:paraId="4C8DE522" w14:textId="77777777" w:rsidR="00EE5D28" w:rsidRPr="00823B69" w:rsidRDefault="00EE3227">
            <w:pPr>
              <w:pStyle w:val="TableParagraph"/>
              <w:spacing w:before="54" w:line="256" w:lineRule="exact"/>
              <w:ind w:left="86"/>
              <w:rPr>
                <w:rFonts w:asciiTheme="minorHAnsi" w:hAnsiTheme="minorHAnsi"/>
                <w:lang w:val="mn-MN"/>
              </w:rPr>
            </w:pPr>
            <w:r w:rsidRPr="00823B69">
              <w:rPr>
                <w:rFonts w:asciiTheme="minorHAnsi" w:hAnsiTheme="minorHAnsi"/>
                <w:lang w:val="mn-MN"/>
              </w:rPr>
              <w:t>Informati</w:t>
            </w:r>
          </w:p>
        </w:tc>
        <w:tc>
          <w:tcPr>
            <w:tcW w:w="1042" w:type="dxa"/>
            <w:tcBorders>
              <w:bottom w:val="nil"/>
            </w:tcBorders>
          </w:tcPr>
          <w:p w14:paraId="7A9C39F7" w14:textId="77777777" w:rsidR="00EE5D28" w:rsidRPr="00823B69" w:rsidRDefault="00EE3227">
            <w:pPr>
              <w:pStyle w:val="TableParagraph"/>
              <w:spacing w:before="54" w:line="256" w:lineRule="exact"/>
              <w:ind w:left="85"/>
              <w:rPr>
                <w:rFonts w:asciiTheme="minorHAnsi" w:hAnsiTheme="minorHAnsi"/>
                <w:lang w:val="mn-MN"/>
              </w:rPr>
            </w:pPr>
            <w:r w:rsidRPr="00823B69">
              <w:rPr>
                <w:rFonts w:asciiTheme="minorHAnsi" w:hAnsiTheme="minorHAnsi"/>
                <w:lang w:val="mn-MN"/>
              </w:rPr>
              <w:t>Implemen</w:t>
            </w:r>
          </w:p>
        </w:tc>
        <w:tc>
          <w:tcPr>
            <w:tcW w:w="1106" w:type="dxa"/>
            <w:tcBorders>
              <w:bottom w:val="nil"/>
            </w:tcBorders>
          </w:tcPr>
          <w:p w14:paraId="5668B928" w14:textId="77777777" w:rsidR="00EE5D28" w:rsidRPr="00823B69" w:rsidRDefault="00EE3227">
            <w:pPr>
              <w:pStyle w:val="TableParagraph"/>
              <w:spacing w:before="54" w:line="256" w:lineRule="exact"/>
              <w:ind w:left="68"/>
              <w:rPr>
                <w:rFonts w:asciiTheme="minorHAnsi" w:hAnsiTheme="minorHAnsi"/>
                <w:lang w:val="mn-MN"/>
              </w:rPr>
            </w:pPr>
            <w:r w:rsidRPr="00823B69">
              <w:rPr>
                <w:rFonts w:asciiTheme="minorHAnsi" w:hAnsiTheme="minorHAnsi"/>
                <w:lang w:val="mn-MN"/>
              </w:rPr>
              <w:t>face-to-</w:t>
            </w:r>
          </w:p>
        </w:tc>
        <w:tc>
          <w:tcPr>
            <w:tcW w:w="946" w:type="dxa"/>
            <w:tcBorders>
              <w:bottom w:val="nil"/>
            </w:tcBorders>
          </w:tcPr>
          <w:p w14:paraId="0A941A43" w14:textId="77777777" w:rsidR="00EE5D28" w:rsidRPr="00823B69" w:rsidRDefault="00EE3227">
            <w:pPr>
              <w:pStyle w:val="TableParagraph"/>
              <w:spacing w:before="54" w:line="256" w:lineRule="exact"/>
              <w:ind w:left="83"/>
              <w:rPr>
                <w:rFonts w:asciiTheme="minorHAnsi" w:hAnsiTheme="minorHAnsi"/>
                <w:lang w:val="mn-MN"/>
              </w:rPr>
            </w:pPr>
            <w:r w:rsidRPr="00823B69">
              <w:rPr>
                <w:rFonts w:asciiTheme="minorHAnsi" w:hAnsiTheme="minorHAnsi"/>
                <w:lang w:val="mn-MN"/>
              </w:rPr>
              <w:t>virtual,</w:t>
            </w:r>
          </w:p>
        </w:tc>
        <w:tc>
          <w:tcPr>
            <w:tcW w:w="1107" w:type="dxa"/>
            <w:tcBorders>
              <w:bottom w:val="nil"/>
            </w:tcBorders>
          </w:tcPr>
          <w:p w14:paraId="6EC030F0" w14:textId="77777777" w:rsidR="00EE5D28" w:rsidRPr="00823B69" w:rsidRDefault="00EE3227">
            <w:pPr>
              <w:pStyle w:val="TableParagraph"/>
              <w:spacing w:before="54" w:line="256" w:lineRule="exact"/>
              <w:ind w:left="82"/>
              <w:rPr>
                <w:rFonts w:asciiTheme="minorHAnsi" w:hAnsiTheme="minorHAnsi"/>
                <w:lang w:val="mn-MN"/>
              </w:rPr>
            </w:pPr>
            <w:r w:rsidRPr="00823B69">
              <w:rPr>
                <w:rFonts w:asciiTheme="minorHAnsi" w:hAnsiTheme="minorHAnsi"/>
                <w:lang w:val="mn-MN"/>
              </w:rPr>
              <w:t>quarterly</w:t>
            </w:r>
          </w:p>
        </w:tc>
        <w:tc>
          <w:tcPr>
            <w:tcW w:w="1123" w:type="dxa"/>
            <w:tcBorders>
              <w:bottom w:val="nil"/>
            </w:tcBorders>
          </w:tcPr>
          <w:p w14:paraId="5E2254A8" w14:textId="77777777" w:rsidR="00EE5D28" w:rsidRPr="00823B69" w:rsidRDefault="00EE3227">
            <w:pPr>
              <w:pStyle w:val="TableParagraph"/>
              <w:spacing w:before="54" w:line="256" w:lineRule="exact"/>
              <w:ind w:left="81"/>
              <w:rPr>
                <w:rFonts w:asciiTheme="minorHAnsi" w:hAnsiTheme="minorHAnsi"/>
                <w:lang w:val="mn-MN"/>
              </w:rPr>
            </w:pPr>
            <w:r w:rsidRPr="00823B69">
              <w:rPr>
                <w:rFonts w:asciiTheme="minorHAnsi" w:hAnsiTheme="minorHAnsi"/>
                <w:lang w:val="mn-MN"/>
              </w:rPr>
              <w:t>progress</w:t>
            </w:r>
          </w:p>
        </w:tc>
        <w:tc>
          <w:tcPr>
            <w:tcW w:w="1500" w:type="dxa"/>
            <w:tcBorders>
              <w:bottom w:val="nil"/>
            </w:tcBorders>
          </w:tcPr>
          <w:p w14:paraId="66169968" w14:textId="77777777" w:rsidR="00EE5D28" w:rsidRPr="00823B69" w:rsidRDefault="00EE3227">
            <w:pPr>
              <w:pStyle w:val="TableParagraph"/>
              <w:spacing w:before="54" w:line="256" w:lineRule="exact"/>
              <w:ind w:left="80"/>
              <w:rPr>
                <w:rFonts w:asciiTheme="minorHAnsi" w:hAnsiTheme="minorHAnsi"/>
                <w:lang w:val="mn-MN"/>
              </w:rPr>
            </w:pPr>
            <w:r w:rsidRPr="00823B69">
              <w:rPr>
                <w:rFonts w:asciiTheme="minorHAnsi" w:hAnsiTheme="minorHAnsi"/>
                <w:lang w:val="mn-MN"/>
              </w:rPr>
              <w:t>To keep</w:t>
            </w:r>
          </w:p>
        </w:tc>
        <w:tc>
          <w:tcPr>
            <w:tcW w:w="1080" w:type="dxa"/>
            <w:tcBorders>
              <w:bottom w:val="nil"/>
            </w:tcBorders>
          </w:tcPr>
          <w:p w14:paraId="0C080599" w14:textId="77777777" w:rsidR="00EE5D28" w:rsidRPr="00823B69" w:rsidRDefault="00EE3227">
            <w:pPr>
              <w:pStyle w:val="TableParagraph"/>
              <w:spacing w:before="54" w:line="256" w:lineRule="exact"/>
              <w:ind w:left="78"/>
              <w:rPr>
                <w:rFonts w:asciiTheme="minorHAnsi" w:hAnsiTheme="minorHAnsi"/>
                <w:lang w:val="mn-MN"/>
              </w:rPr>
            </w:pPr>
            <w:r w:rsidRPr="00823B69">
              <w:rPr>
                <w:rFonts w:asciiTheme="minorHAnsi" w:hAnsiTheme="minorHAnsi"/>
                <w:lang w:val="mn-MN"/>
              </w:rPr>
              <w:t>National</w:t>
            </w:r>
          </w:p>
        </w:tc>
      </w:tr>
      <w:tr w:rsidR="00EE5D28" w:rsidRPr="00823B69" w14:paraId="1C7FBC75" w14:textId="77777777" w:rsidTr="00FD6A11">
        <w:trPr>
          <w:trHeight w:val="248"/>
        </w:trPr>
        <w:tc>
          <w:tcPr>
            <w:tcW w:w="1282" w:type="dxa"/>
            <w:tcBorders>
              <w:top w:val="nil"/>
              <w:bottom w:val="nil"/>
            </w:tcBorders>
          </w:tcPr>
          <w:p w14:paraId="5ABDF14A" w14:textId="77777777" w:rsidR="00EE5D28" w:rsidRPr="00823B69" w:rsidRDefault="00EE3227">
            <w:pPr>
              <w:pStyle w:val="TableParagraph"/>
              <w:spacing w:line="228" w:lineRule="exact"/>
              <w:ind w:left="85"/>
              <w:rPr>
                <w:rFonts w:asciiTheme="minorHAnsi" w:hAnsiTheme="minorHAnsi"/>
                <w:lang w:val="mn-MN"/>
              </w:rPr>
            </w:pPr>
            <w:r w:rsidRPr="00823B69">
              <w:rPr>
                <w:rFonts w:asciiTheme="minorHAnsi" w:hAnsiTheme="minorHAnsi"/>
                <w:lang w:val="mn-MN"/>
              </w:rPr>
              <w:t>and Mass</w:t>
            </w:r>
          </w:p>
        </w:tc>
        <w:tc>
          <w:tcPr>
            <w:tcW w:w="994" w:type="dxa"/>
            <w:tcBorders>
              <w:top w:val="nil"/>
              <w:bottom w:val="nil"/>
            </w:tcBorders>
          </w:tcPr>
          <w:p w14:paraId="43DE9D57" w14:textId="77777777" w:rsidR="00EE5D28" w:rsidRPr="00823B69" w:rsidRDefault="00EE3227">
            <w:pPr>
              <w:pStyle w:val="TableParagraph"/>
              <w:spacing w:line="228" w:lineRule="exact"/>
              <w:ind w:left="86"/>
              <w:rPr>
                <w:rFonts w:asciiTheme="minorHAnsi" w:hAnsiTheme="minorHAnsi"/>
                <w:lang w:val="mn-MN"/>
              </w:rPr>
            </w:pPr>
            <w:r w:rsidRPr="00823B69">
              <w:rPr>
                <w:rFonts w:asciiTheme="minorHAnsi" w:hAnsiTheme="minorHAnsi"/>
                <w:lang w:val="mn-MN"/>
              </w:rPr>
              <w:t>on</w:t>
            </w:r>
          </w:p>
        </w:tc>
        <w:tc>
          <w:tcPr>
            <w:tcW w:w="1042" w:type="dxa"/>
            <w:tcBorders>
              <w:top w:val="nil"/>
              <w:bottom w:val="nil"/>
            </w:tcBorders>
          </w:tcPr>
          <w:p w14:paraId="4E46FD4E" w14:textId="77777777" w:rsidR="00EE5D28" w:rsidRPr="00823B69" w:rsidRDefault="00EE3227">
            <w:pPr>
              <w:pStyle w:val="TableParagraph"/>
              <w:spacing w:line="228" w:lineRule="exact"/>
              <w:ind w:left="85"/>
              <w:rPr>
                <w:rFonts w:asciiTheme="minorHAnsi" w:hAnsiTheme="minorHAnsi"/>
                <w:lang w:val="mn-MN"/>
              </w:rPr>
            </w:pPr>
            <w:r w:rsidRPr="00823B69">
              <w:rPr>
                <w:rFonts w:asciiTheme="minorHAnsi" w:hAnsiTheme="minorHAnsi"/>
                <w:lang w:val="mn-MN"/>
              </w:rPr>
              <w:t>tation</w:t>
            </w:r>
          </w:p>
        </w:tc>
        <w:tc>
          <w:tcPr>
            <w:tcW w:w="1106" w:type="dxa"/>
            <w:tcBorders>
              <w:top w:val="nil"/>
              <w:bottom w:val="nil"/>
            </w:tcBorders>
          </w:tcPr>
          <w:p w14:paraId="147065FE"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face</w:t>
            </w:r>
          </w:p>
        </w:tc>
        <w:tc>
          <w:tcPr>
            <w:tcW w:w="946" w:type="dxa"/>
            <w:tcBorders>
              <w:top w:val="nil"/>
              <w:bottom w:val="nil"/>
            </w:tcBorders>
          </w:tcPr>
          <w:p w14:paraId="37056DC8" w14:textId="77777777" w:rsidR="00EE5D28" w:rsidRPr="00823B69" w:rsidRDefault="00EE3227">
            <w:pPr>
              <w:pStyle w:val="TableParagraph"/>
              <w:spacing w:line="228" w:lineRule="exact"/>
              <w:ind w:left="83"/>
              <w:rPr>
                <w:rFonts w:asciiTheme="minorHAnsi" w:hAnsiTheme="minorHAnsi"/>
                <w:lang w:val="mn-MN"/>
              </w:rPr>
            </w:pPr>
            <w:r w:rsidRPr="00823B69">
              <w:rPr>
                <w:rFonts w:asciiTheme="minorHAnsi" w:hAnsiTheme="minorHAnsi"/>
                <w:lang w:val="mn-MN"/>
              </w:rPr>
              <w:t>official</w:t>
            </w:r>
          </w:p>
        </w:tc>
        <w:tc>
          <w:tcPr>
            <w:tcW w:w="1107" w:type="dxa"/>
            <w:tcBorders>
              <w:top w:val="nil"/>
              <w:bottom w:val="nil"/>
            </w:tcBorders>
          </w:tcPr>
          <w:p w14:paraId="66516772"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5BFA7FCA" w14:textId="77777777" w:rsidR="00EE5D28" w:rsidRPr="00823B69" w:rsidRDefault="00EE3227">
            <w:pPr>
              <w:pStyle w:val="TableParagraph"/>
              <w:spacing w:line="228" w:lineRule="exact"/>
              <w:ind w:left="81"/>
              <w:rPr>
                <w:rFonts w:asciiTheme="minorHAnsi" w:hAnsiTheme="minorHAnsi"/>
                <w:lang w:val="mn-MN"/>
              </w:rPr>
            </w:pPr>
            <w:r w:rsidRPr="00823B69">
              <w:rPr>
                <w:rFonts w:asciiTheme="minorHAnsi" w:hAnsiTheme="minorHAnsi"/>
                <w:lang w:val="mn-MN"/>
              </w:rPr>
              <w:t>reports</w:t>
            </w:r>
          </w:p>
        </w:tc>
        <w:tc>
          <w:tcPr>
            <w:tcW w:w="1500" w:type="dxa"/>
            <w:tcBorders>
              <w:top w:val="nil"/>
              <w:bottom w:val="nil"/>
            </w:tcBorders>
          </w:tcPr>
          <w:p w14:paraId="3405607E"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informed</w:t>
            </w:r>
          </w:p>
        </w:tc>
        <w:tc>
          <w:tcPr>
            <w:tcW w:w="1080" w:type="dxa"/>
            <w:tcBorders>
              <w:top w:val="nil"/>
              <w:bottom w:val="nil"/>
            </w:tcBorders>
          </w:tcPr>
          <w:p w14:paraId="4D53A221" w14:textId="77777777" w:rsidR="00EE5D28" w:rsidRPr="00823B69" w:rsidRDefault="00EE3227">
            <w:pPr>
              <w:pStyle w:val="TableParagraph"/>
              <w:spacing w:line="228" w:lineRule="exact"/>
              <w:ind w:left="78"/>
              <w:rPr>
                <w:rFonts w:asciiTheme="minorHAnsi" w:hAnsiTheme="minorHAnsi"/>
                <w:lang w:val="mn-MN"/>
              </w:rPr>
            </w:pPr>
            <w:r w:rsidRPr="00823B69">
              <w:rPr>
                <w:rFonts w:asciiTheme="minorHAnsi" w:hAnsiTheme="minorHAnsi"/>
                <w:lang w:val="mn-MN"/>
              </w:rPr>
              <w:t>EITI</w:t>
            </w:r>
          </w:p>
        </w:tc>
      </w:tr>
      <w:tr w:rsidR="00EE5D28" w:rsidRPr="00823B69" w14:paraId="312FA176" w14:textId="77777777" w:rsidTr="00FD6A11">
        <w:trPr>
          <w:trHeight w:val="240"/>
        </w:trPr>
        <w:tc>
          <w:tcPr>
            <w:tcW w:w="1282" w:type="dxa"/>
            <w:tcBorders>
              <w:top w:val="nil"/>
              <w:bottom w:val="nil"/>
            </w:tcBorders>
          </w:tcPr>
          <w:p w14:paraId="6B6DA0A1"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Media</w:t>
            </w:r>
          </w:p>
        </w:tc>
        <w:tc>
          <w:tcPr>
            <w:tcW w:w="994" w:type="dxa"/>
            <w:tcBorders>
              <w:top w:val="nil"/>
              <w:bottom w:val="nil"/>
            </w:tcBorders>
          </w:tcPr>
          <w:p w14:paraId="67B82F4E"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1FFBB60E"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1683EE16"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meetings,</w:t>
            </w:r>
          </w:p>
        </w:tc>
        <w:tc>
          <w:tcPr>
            <w:tcW w:w="946" w:type="dxa"/>
            <w:tcBorders>
              <w:top w:val="nil"/>
              <w:bottom w:val="nil"/>
            </w:tcBorders>
          </w:tcPr>
          <w:p w14:paraId="5E5181E8" w14:textId="77777777" w:rsidR="00EE5D28" w:rsidRPr="00823B69" w:rsidRDefault="00EE3227">
            <w:pPr>
              <w:pStyle w:val="TableParagraph"/>
              <w:spacing w:line="220" w:lineRule="exact"/>
              <w:ind w:left="83"/>
              <w:rPr>
                <w:rFonts w:asciiTheme="minorHAnsi" w:hAnsiTheme="minorHAnsi"/>
                <w:lang w:val="mn-MN"/>
              </w:rPr>
            </w:pPr>
            <w:r w:rsidRPr="00823B69">
              <w:rPr>
                <w:rFonts w:asciiTheme="minorHAnsi" w:hAnsiTheme="minorHAnsi"/>
                <w:lang w:val="mn-MN"/>
              </w:rPr>
              <w:t>meetings</w:t>
            </w:r>
          </w:p>
        </w:tc>
        <w:tc>
          <w:tcPr>
            <w:tcW w:w="1107" w:type="dxa"/>
            <w:tcBorders>
              <w:top w:val="nil"/>
              <w:bottom w:val="nil"/>
            </w:tcBorders>
          </w:tcPr>
          <w:p w14:paraId="77F178CB"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05B409F2"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66EE48AD"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about the</w:t>
            </w:r>
          </w:p>
        </w:tc>
        <w:tc>
          <w:tcPr>
            <w:tcW w:w="1080" w:type="dxa"/>
            <w:tcBorders>
              <w:top w:val="nil"/>
              <w:bottom w:val="nil"/>
            </w:tcBorders>
          </w:tcPr>
          <w:p w14:paraId="5E6704CA" w14:textId="77777777" w:rsidR="00EE5D28" w:rsidRPr="00823B69" w:rsidRDefault="00EE3227">
            <w:pPr>
              <w:pStyle w:val="TableParagraph"/>
              <w:spacing w:line="220" w:lineRule="exact"/>
              <w:ind w:left="78"/>
              <w:rPr>
                <w:rFonts w:asciiTheme="minorHAnsi" w:hAnsiTheme="minorHAnsi"/>
                <w:lang w:val="mn-MN"/>
              </w:rPr>
            </w:pPr>
            <w:r w:rsidRPr="00823B69">
              <w:rPr>
                <w:rFonts w:asciiTheme="minorHAnsi" w:hAnsiTheme="minorHAnsi"/>
                <w:lang w:val="mn-MN"/>
              </w:rPr>
              <w:t>Secretariat</w:t>
            </w:r>
          </w:p>
        </w:tc>
      </w:tr>
      <w:tr w:rsidR="00EE5D28" w:rsidRPr="00823B69" w14:paraId="3B45DA08" w14:textId="77777777" w:rsidTr="00FD6A11">
        <w:trPr>
          <w:trHeight w:val="240"/>
        </w:trPr>
        <w:tc>
          <w:tcPr>
            <w:tcW w:w="1282" w:type="dxa"/>
            <w:tcBorders>
              <w:top w:val="nil"/>
              <w:bottom w:val="nil"/>
            </w:tcBorders>
          </w:tcPr>
          <w:p w14:paraId="0B51EACF"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60A9D0DA"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6DBE2A3D"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33674758"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workshop</w:t>
            </w:r>
          </w:p>
        </w:tc>
        <w:tc>
          <w:tcPr>
            <w:tcW w:w="946" w:type="dxa"/>
            <w:tcBorders>
              <w:top w:val="nil"/>
              <w:bottom w:val="nil"/>
            </w:tcBorders>
          </w:tcPr>
          <w:p w14:paraId="1C28C513"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631D3607"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72AE995C"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2F3E5110"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project</w:t>
            </w:r>
          </w:p>
        </w:tc>
        <w:tc>
          <w:tcPr>
            <w:tcW w:w="1080" w:type="dxa"/>
            <w:tcBorders>
              <w:top w:val="nil"/>
              <w:bottom w:val="nil"/>
            </w:tcBorders>
          </w:tcPr>
          <w:p w14:paraId="04B8A95C" w14:textId="77777777" w:rsidR="00EE5D28" w:rsidRPr="00823B69" w:rsidRDefault="00EE5D28">
            <w:pPr>
              <w:pStyle w:val="TableParagraph"/>
              <w:rPr>
                <w:rFonts w:asciiTheme="minorHAnsi" w:hAnsiTheme="minorHAnsi"/>
                <w:lang w:val="mn-MN"/>
              </w:rPr>
            </w:pPr>
          </w:p>
        </w:tc>
      </w:tr>
      <w:tr w:rsidR="00EE5D28" w:rsidRPr="00823B69" w14:paraId="121D31F3" w14:textId="77777777" w:rsidTr="00FD6A11">
        <w:trPr>
          <w:trHeight w:val="248"/>
        </w:trPr>
        <w:tc>
          <w:tcPr>
            <w:tcW w:w="1282" w:type="dxa"/>
            <w:tcBorders>
              <w:top w:val="nil"/>
              <w:bottom w:val="nil"/>
            </w:tcBorders>
          </w:tcPr>
          <w:p w14:paraId="01CA33CF"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453249F1"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354B6FCE" w14:textId="77777777" w:rsidR="00EE5D28" w:rsidRPr="00823B69" w:rsidRDefault="00EE5D28">
            <w:pPr>
              <w:pStyle w:val="TableParagraph"/>
              <w:rPr>
                <w:rFonts w:asciiTheme="minorHAnsi" w:hAnsiTheme="minorHAnsi"/>
                <w:lang w:val="mn-MN"/>
              </w:rPr>
            </w:pPr>
          </w:p>
        </w:tc>
        <w:tc>
          <w:tcPr>
            <w:tcW w:w="1106" w:type="dxa"/>
            <w:tcBorders>
              <w:top w:val="nil"/>
              <w:bottom w:val="nil"/>
            </w:tcBorders>
          </w:tcPr>
          <w:p w14:paraId="2A0D06BB" w14:textId="77777777" w:rsidR="00EE5D28" w:rsidRPr="00823B69" w:rsidRDefault="00EE5D28">
            <w:pPr>
              <w:pStyle w:val="TableParagraph"/>
              <w:rPr>
                <w:rFonts w:asciiTheme="minorHAnsi" w:hAnsiTheme="minorHAnsi"/>
                <w:lang w:val="mn-MN"/>
              </w:rPr>
            </w:pPr>
          </w:p>
        </w:tc>
        <w:tc>
          <w:tcPr>
            <w:tcW w:w="946" w:type="dxa"/>
            <w:tcBorders>
              <w:top w:val="nil"/>
              <w:bottom w:val="nil"/>
            </w:tcBorders>
          </w:tcPr>
          <w:p w14:paraId="50C8060E"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249D23ED"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3B77F099" w14:textId="77777777" w:rsidR="00EE5D28" w:rsidRPr="00823B69" w:rsidRDefault="00EE5D28">
            <w:pPr>
              <w:pStyle w:val="TableParagraph"/>
              <w:rPr>
                <w:rFonts w:asciiTheme="minorHAnsi" w:hAnsiTheme="minorHAnsi"/>
                <w:lang w:val="mn-MN"/>
              </w:rPr>
            </w:pPr>
          </w:p>
        </w:tc>
        <w:tc>
          <w:tcPr>
            <w:tcW w:w="1500" w:type="dxa"/>
            <w:tcBorders>
              <w:top w:val="nil"/>
              <w:bottom w:val="nil"/>
            </w:tcBorders>
          </w:tcPr>
          <w:p w14:paraId="0355EB96"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achievemen</w:t>
            </w:r>
          </w:p>
        </w:tc>
        <w:tc>
          <w:tcPr>
            <w:tcW w:w="1080" w:type="dxa"/>
            <w:tcBorders>
              <w:top w:val="nil"/>
              <w:bottom w:val="nil"/>
            </w:tcBorders>
          </w:tcPr>
          <w:p w14:paraId="123B9058" w14:textId="77777777" w:rsidR="00EE5D28" w:rsidRPr="00823B69" w:rsidRDefault="00EE5D28">
            <w:pPr>
              <w:pStyle w:val="TableParagraph"/>
              <w:rPr>
                <w:rFonts w:asciiTheme="minorHAnsi" w:hAnsiTheme="minorHAnsi"/>
                <w:lang w:val="mn-MN"/>
              </w:rPr>
            </w:pPr>
          </w:p>
        </w:tc>
      </w:tr>
      <w:tr w:rsidR="00EE5D28" w:rsidRPr="00823B69" w14:paraId="4B26C0BF" w14:textId="77777777" w:rsidTr="00FD6A11">
        <w:trPr>
          <w:trHeight w:val="290"/>
        </w:trPr>
        <w:tc>
          <w:tcPr>
            <w:tcW w:w="1282" w:type="dxa"/>
            <w:tcBorders>
              <w:top w:val="nil"/>
            </w:tcBorders>
          </w:tcPr>
          <w:p w14:paraId="0511F0AD" w14:textId="77777777" w:rsidR="00EE5D28" w:rsidRPr="00823B69" w:rsidRDefault="00EE5D28">
            <w:pPr>
              <w:pStyle w:val="TableParagraph"/>
              <w:rPr>
                <w:rFonts w:asciiTheme="minorHAnsi" w:hAnsiTheme="minorHAnsi"/>
                <w:lang w:val="mn-MN"/>
              </w:rPr>
            </w:pPr>
          </w:p>
        </w:tc>
        <w:tc>
          <w:tcPr>
            <w:tcW w:w="994" w:type="dxa"/>
            <w:tcBorders>
              <w:top w:val="nil"/>
            </w:tcBorders>
          </w:tcPr>
          <w:p w14:paraId="1C4AD592" w14:textId="77777777" w:rsidR="00EE5D28" w:rsidRPr="00823B69" w:rsidRDefault="00EE5D28">
            <w:pPr>
              <w:pStyle w:val="TableParagraph"/>
              <w:rPr>
                <w:rFonts w:asciiTheme="minorHAnsi" w:hAnsiTheme="minorHAnsi"/>
                <w:lang w:val="mn-MN"/>
              </w:rPr>
            </w:pPr>
          </w:p>
        </w:tc>
        <w:tc>
          <w:tcPr>
            <w:tcW w:w="1042" w:type="dxa"/>
            <w:tcBorders>
              <w:top w:val="nil"/>
            </w:tcBorders>
          </w:tcPr>
          <w:p w14:paraId="7DF008C5" w14:textId="77777777" w:rsidR="00EE5D28" w:rsidRPr="00823B69" w:rsidRDefault="00EE5D28">
            <w:pPr>
              <w:pStyle w:val="TableParagraph"/>
              <w:rPr>
                <w:rFonts w:asciiTheme="minorHAnsi" w:hAnsiTheme="minorHAnsi"/>
                <w:lang w:val="mn-MN"/>
              </w:rPr>
            </w:pPr>
          </w:p>
        </w:tc>
        <w:tc>
          <w:tcPr>
            <w:tcW w:w="1106" w:type="dxa"/>
            <w:tcBorders>
              <w:top w:val="nil"/>
            </w:tcBorders>
          </w:tcPr>
          <w:p w14:paraId="7C8D5963" w14:textId="77777777" w:rsidR="00EE5D28" w:rsidRPr="00823B69" w:rsidRDefault="00EE5D28">
            <w:pPr>
              <w:pStyle w:val="TableParagraph"/>
              <w:rPr>
                <w:rFonts w:asciiTheme="minorHAnsi" w:hAnsiTheme="minorHAnsi"/>
                <w:lang w:val="mn-MN"/>
              </w:rPr>
            </w:pPr>
          </w:p>
        </w:tc>
        <w:tc>
          <w:tcPr>
            <w:tcW w:w="946" w:type="dxa"/>
            <w:tcBorders>
              <w:top w:val="nil"/>
            </w:tcBorders>
          </w:tcPr>
          <w:p w14:paraId="55AB137D" w14:textId="77777777" w:rsidR="00EE5D28" w:rsidRPr="00823B69" w:rsidRDefault="00EE5D28">
            <w:pPr>
              <w:pStyle w:val="TableParagraph"/>
              <w:rPr>
                <w:rFonts w:asciiTheme="minorHAnsi" w:hAnsiTheme="minorHAnsi"/>
                <w:lang w:val="mn-MN"/>
              </w:rPr>
            </w:pPr>
          </w:p>
        </w:tc>
        <w:tc>
          <w:tcPr>
            <w:tcW w:w="1107" w:type="dxa"/>
            <w:tcBorders>
              <w:top w:val="nil"/>
            </w:tcBorders>
          </w:tcPr>
          <w:p w14:paraId="1F178B3D" w14:textId="77777777" w:rsidR="00EE5D28" w:rsidRPr="00823B69" w:rsidRDefault="00EE5D28">
            <w:pPr>
              <w:pStyle w:val="TableParagraph"/>
              <w:rPr>
                <w:rFonts w:asciiTheme="minorHAnsi" w:hAnsiTheme="minorHAnsi"/>
                <w:lang w:val="mn-MN"/>
              </w:rPr>
            </w:pPr>
          </w:p>
        </w:tc>
        <w:tc>
          <w:tcPr>
            <w:tcW w:w="1123" w:type="dxa"/>
            <w:tcBorders>
              <w:top w:val="nil"/>
            </w:tcBorders>
          </w:tcPr>
          <w:p w14:paraId="65455B0E" w14:textId="77777777" w:rsidR="00EE5D28" w:rsidRPr="00823B69" w:rsidRDefault="00EE5D28">
            <w:pPr>
              <w:pStyle w:val="TableParagraph"/>
              <w:rPr>
                <w:rFonts w:asciiTheme="minorHAnsi" w:hAnsiTheme="minorHAnsi"/>
                <w:lang w:val="mn-MN"/>
              </w:rPr>
            </w:pPr>
          </w:p>
        </w:tc>
        <w:tc>
          <w:tcPr>
            <w:tcW w:w="1500" w:type="dxa"/>
            <w:tcBorders>
              <w:top w:val="nil"/>
            </w:tcBorders>
          </w:tcPr>
          <w:p w14:paraId="30C31542" w14:textId="77777777" w:rsidR="00EE5D28" w:rsidRPr="00823B69" w:rsidRDefault="00EE3227">
            <w:pPr>
              <w:pStyle w:val="TableParagraph"/>
              <w:spacing w:line="236" w:lineRule="exact"/>
              <w:ind w:left="80"/>
              <w:rPr>
                <w:rFonts w:asciiTheme="minorHAnsi" w:hAnsiTheme="minorHAnsi"/>
                <w:lang w:val="mn-MN"/>
              </w:rPr>
            </w:pPr>
            <w:r w:rsidRPr="00823B69">
              <w:rPr>
                <w:rFonts w:asciiTheme="minorHAnsi" w:hAnsiTheme="minorHAnsi"/>
                <w:lang w:val="mn-MN"/>
              </w:rPr>
              <w:t>ts</w:t>
            </w:r>
          </w:p>
        </w:tc>
        <w:tc>
          <w:tcPr>
            <w:tcW w:w="1080" w:type="dxa"/>
            <w:tcBorders>
              <w:top w:val="nil"/>
            </w:tcBorders>
          </w:tcPr>
          <w:p w14:paraId="47135167" w14:textId="77777777" w:rsidR="00EE5D28" w:rsidRPr="00823B69" w:rsidRDefault="00EE5D28">
            <w:pPr>
              <w:pStyle w:val="TableParagraph"/>
              <w:rPr>
                <w:rFonts w:asciiTheme="minorHAnsi" w:hAnsiTheme="minorHAnsi"/>
                <w:lang w:val="mn-MN"/>
              </w:rPr>
            </w:pPr>
          </w:p>
        </w:tc>
      </w:tr>
    </w:tbl>
    <w:p w14:paraId="28BD418B" w14:textId="77777777" w:rsidR="00EE5D28" w:rsidRPr="00823B69" w:rsidRDefault="00EE5D28">
      <w:pPr>
        <w:rPr>
          <w:rFonts w:asciiTheme="minorHAnsi" w:hAnsiTheme="minorHAnsi"/>
          <w:lang w:val="mn-MN"/>
        </w:rPr>
        <w:sectPr w:rsidR="00EE5D28" w:rsidRPr="00823B69">
          <w:pgSz w:w="12240" w:h="15840"/>
          <w:pgMar w:top="1440" w:right="640" w:bottom="360" w:left="1240" w:header="0" w:footer="165" w:gutter="0"/>
          <w:cols w:space="720"/>
        </w:sect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994"/>
        <w:gridCol w:w="1042"/>
        <w:gridCol w:w="1106"/>
        <w:gridCol w:w="946"/>
        <w:gridCol w:w="1107"/>
        <w:gridCol w:w="1123"/>
        <w:gridCol w:w="1155"/>
        <w:gridCol w:w="1155"/>
      </w:tblGrid>
      <w:tr w:rsidR="00EE5D28" w:rsidRPr="00823B69" w14:paraId="1F45694F" w14:textId="77777777">
        <w:trPr>
          <w:trHeight w:val="338"/>
        </w:trPr>
        <w:tc>
          <w:tcPr>
            <w:tcW w:w="1282" w:type="dxa"/>
            <w:tcBorders>
              <w:bottom w:val="nil"/>
            </w:tcBorders>
          </w:tcPr>
          <w:p w14:paraId="7F884962" w14:textId="77777777" w:rsidR="00EE5D28" w:rsidRPr="00823B69" w:rsidRDefault="00EE3227">
            <w:pPr>
              <w:pStyle w:val="TableParagraph"/>
              <w:spacing w:before="70" w:line="248" w:lineRule="exact"/>
              <w:ind w:left="85"/>
              <w:rPr>
                <w:rFonts w:asciiTheme="minorHAnsi" w:hAnsiTheme="minorHAnsi"/>
                <w:lang w:val="mn-MN"/>
              </w:rPr>
            </w:pPr>
            <w:r w:rsidRPr="00823B69">
              <w:rPr>
                <w:rFonts w:asciiTheme="minorHAnsi" w:hAnsiTheme="minorHAnsi"/>
                <w:lang w:val="mn-MN"/>
              </w:rPr>
              <w:lastRenderedPageBreak/>
              <w:t>National EITI</w:t>
            </w:r>
          </w:p>
        </w:tc>
        <w:tc>
          <w:tcPr>
            <w:tcW w:w="994" w:type="dxa"/>
            <w:tcBorders>
              <w:bottom w:val="nil"/>
            </w:tcBorders>
          </w:tcPr>
          <w:p w14:paraId="2A743747" w14:textId="77777777" w:rsidR="00EE5D28" w:rsidRPr="00823B69" w:rsidRDefault="00EE3227">
            <w:pPr>
              <w:pStyle w:val="TableParagraph"/>
              <w:spacing w:before="70" w:line="248" w:lineRule="exact"/>
              <w:ind w:left="86"/>
              <w:rPr>
                <w:rFonts w:asciiTheme="minorHAnsi" w:hAnsiTheme="minorHAnsi"/>
                <w:lang w:val="mn-MN"/>
              </w:rPr>
            </w:pPr>
            <w:r w:rsidRPr="00823B69">
              <w:rPr>
                <w:rFonts w:asciiTheme="minorHAnsi" w:hAnsiTheme="minorHAnsi"/>
                <w:lang w:val="mn-MN"/>
              </w:rPr>
              <w:t>Notificati</w:t>
            </w:r>
          </w:p>
        </w:tc>
        <w:tc>
          <w:tcPr>
            <w:tcW w:w="1042" w:type="dxa"/>
            <w:tcBorders>
              <w:bottom w:val="nil"/>
            </w:tcBorders>
          </w:tcPr>
          <w:p w14:paraId="4779703D" w14:textId="77777777" w:rsidR="00EE5D28" w:rsidRPr="00823B69" w:rsidRDefault="00EE3227">
            <w:pPr>
              <w:pStyle w:val="TableParagraph"/>
              <w:spacing w:before="70" w:line="248" w:lineRule="exact"/>
              <w:ind w:left="85"/>
              <w:rPr>
                <w:rFonts w:asciiTheme="minorHAnsi" w:hAnsiTheme="minorHAnsi"/>
                <w:lang w:val="mn-MN"/>
              </w:rPr>
            </w:pPr>
            <w:r w:rsidRPr="00823B69">
              <w:rPr>
                <w:rFonts w:asciiTheme="minorHAnsi" w:hAnsiTheme="minorHAnsi"/>
                <w:lang w:val="mn-MN"/>
              </w:rPr>
              <w:t>Implemen</w:t>
            </w:r>
          </w:p>
        </w:tc>
        <w:tc>
          <w:tcPr>
            <w:tcW w:w="1106" w:type="dxa"/>
            <w:tcBorders>
              <w:bottom w:val="nil"/>
            </w:tcBorders>
          </w:tcPr>
          <w:p w14:paraId="18D3BF03" w14:textId="77777777" w:rsidR="00EE5D28" w:rsidRPr="00246B98" w:rsidRDefault="00EE3227">
            <w:pPr>
              <w:pStyle w:val="TableParagraph"/>
              <w:spacing w:before="70" w:line="248" w:lineRule="exact"/>
              <w:ind w:left="68"/>
              <w:rPr>
                <w:rFonts w:asciiTheme="minorHAnsi" w:hAnsiTheme="minorHAnsi"/>
                <w:lang w:val="mn-MN"/>
              </w:rPr>
            </w:pPr>
            <w:r w:rsidRPr="00823B69">
              <w:rPr>
                <w:rFonts w:asciiTheme="minorHAnsi" w:hAnsiTheme="minorHAnsi"/>
                <w:lang w:val="mn-MN"/>
              </w:rPr>
              <w:t>face-to-</w:t>
            </w:r>
          </w:p>
        </w:tc>
        <w:tc>
          <w:tcPr>
            <w:tcW w:w="946" w:type="dxa"/>
            <w:tcBorders>
              <w:bottom w:val="nil"/>
            </w:tcBorders>
          </w:tcPr>
          <w:p w14:paraId="0E538A51" w14:textId="77777777" w:rsidR="00EE5D28" w:rsidRPr="00823B69" w:rsidRDefault="00EE3227">
            <w:pPr>
              <w:pStyle w:val="TableParagraph"/>
              <w:spacing w:before="70" w:line="248" w:lineRule="exact"/>
              <w:ind w:left="83"/>
              <w:rPr>
                <w:rFonts w:asciiTheme="minorHAnsi" w:hAnsiTheme="minorHAnsi"/>
                <w:lang w:val="mn-MN"/>
              </w:rPr>
            </w:pPr>
            <w:r w:rsidRPr="00823B69">
              <w:rPr>
                <w:rFonts w:asciiTheme="minorHAnsi" w:hAnsiTheme="minorHAnsi"/>
                <w:lang w:val="mn-MN"/>
              </w:rPr>
              <w:t>khukuma</w:t>
            </w:r>
          </w:p>
        </w:tc>
        <w:tc>
          <w:tcPr>
            <w:tcW w:w="1107" w:type="dxa"/>
            <w:tcBorders>
              <w:bottom w:val="nil"/>
            </w:tcBorders>
          </w:tcPr>
          <w:p w14:paraId="35EE100E" w14:textId="77777777" w:rsidR="00EE5D28" w:rsidRPr="00823B69" w:rsidRDefault="00EE3227">
            <w:pPr>
              <w:pStyle w:val="TableParagraph"/>
              <w:spacing w:before="70" w:line="248" w:lineRule="exact"/>
              <w:ind w:left="82"/>
              <w:rPr>
                <w:rFonts w:asciiTheme="minorHAnsi" w:hAnsiTheme="minorHAnsi"/>
                <w:lang w:val="mn-MN"/>
              </w:rPr>
            </w:pPr>
            <w:r w:rsidRPr="00823B69">
              <w:rPr>
                <w:rFonts w:asciiTheme="minorHAnsi" w:hAnsiTheme="minorHAnsi"/>
                <w:lang w:val="mn-MN"/>
              </w:rPr>
              <w:t>as needed</w:t>
            </w:r>
          </w:p>
        </w:tc>
        <w:tc>
          <w:tcPr>
            <w:tcW w:w="1123" w:type="dxa"/>
            <w:tcBorders>
              <w:bottom w:val="nil"/>
            </w:tcBorders>
          </w:tcPr>
          <w:p w14:paraId="08EABFA2" w14:textId="77777777" w:rsidR="00EE5D28" w:rsidRPr="00823B69" w:rsidRDefault="00EE3227">
            <w:pPr>
              <w:pStyle w:val="TableParagraph"/>
              <w:spacing w:before="70" w:line="248" w:lineRule="exact"/>
              <w:ind w:left="81"/>
              <w:rPr>
                <w:rFonts w:asciiTheme="minorHAnsi" w:hAnsiTheme="minorHAnsi"/>
                <w:lang w:val="mn-MN"/>
              </w:rPr>
            </w:pPr>
            <w:r w:rsidRPr="00823B69">
              <w:rPr>
                <w:rFonts w:asciiTheme="minorHAnsi" w:hAnsiTheme="minorHAnsi"/>
                <w:lang w:val="mn-MN"/>
              </w:rPr>
              <w:t>progress</w:t>
            </w:r>
          </w:p>
        </w:tc>
        <w:tc>
          <w:tcPr>
            <w:tcW w:w="1155" w:type="dxa"/>
            <w:tcBorders>
              <w:bottom w:val="nil"/>
            </w:tcBorders>
          </w:tcPr>
          <w:p w14:paraId="30C65576" w14:textId="77777777" w:rsidR="00EE5D28" w:rsidRPr="00823B69" w:rsidRDefault="00EE3227">
            <w:pPr>
              <w:pStyle w:val="TableParagraph"/>
              <w:spacing w:before="70" w:line="248" w:lineRule="exact"/>
              <w:ind w:left="80"/>
              <w:rPr>
                <w:rFonts w:asciiTheme="minorHAnsi" w:hAnsiTheme="minorHAnsi"/>
                <w:lang w:val="mn-MN"/>
              </w:rPr>
            </w:pPr>
            <w:r w:rsidRPr="00823B69">
              <w:rPr>
                <w:rFonts w:asciiTheme="minorHAnsi" w:hAnsiTheme="minorHAnsi"/>
                <w:lang w:val="mn-MN"/>
              </w:rPr>
              <w:t>To keep</w:t>
            </w:r>
          </w:p>
        </w:tc>
        <w:tc>
          <w:tcPr>
            <w:tcW w:w="1155" w:type="dxa"/>
            <w:tcBorders>
              <w:bottom w:val="nil"/>
            </w:tcBorders>
          </w:tcPr>
          <w:p w14:paraId="43C95EC4" w14:textId="77777777" w:rsidR="00EE5D28" w:rsidRPr="00823B69" w:rsidRDefault="00EE3227">
            <w:pPr>
              <w:pStyle w:val="TableParagraph"/>
              <w:spacing w:before="70" w:line="248" w:lineRule="exact"/>
              <w:ind w:left="78"/>
              <w:rPr>
                <w:rFonts w:asciiTheme="minorHAnsi" w:hAnsiTheme="minorHAnsi"/>
                <w:lang w:val="mn-MN"/>
              </w:rPr>
            </w:pPr>
            <w:r w:rsidRPr="00823B69">
              <w:rPr>
                <w:rFonts w:asciiTheme="minorHAnsi" w:hAnsiTheme="minorHAnsi"/>
                <w:lang w:val="mn-MN"/>
              </w:rPr>
              <w:t>PMU</w:t>
            </w:r>
          </w:p>
        </w:tc>
      </w:tr>
      <w:tr w:rsidR="00EE5D28" w:rsidRPr="00823B69" w14:paraId="4F515930" w14:textId="77777777">
        <w:trPr>
          <w:trHeight w:val="240"/>
        </w:trPr>
        <w:tc>
          <w:tcPr>
            <w:tcW w:w="1282" w:type="dxa"/>
            <w:tcBorders>
              <w:top w:val="nil"/>
              <w:bottom w:val="nil"/>
            </w:tcBorders>
          </w:tcPr>
          <w:p w14:paraId="44E5C8F3"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Secretariat</w:t>
            </w:r>
          </w:p>
        </w:tc>
        <w:tc>
          <w:tcPr>
            <w:tcW w:w="994" w:type="dxa"/>
            <w:tcBorders>
              <w:top w:val="nil"/>
              <w:bottom w:val="nil"/>
            </w:tcBorders>
          </w:tcPr>
          <w:p w14:paraId="3E5AF688" w14:textId="77777777" w:rsidR="00EE5D28" w:rsidRPr="00823B69" w:rsidRDefault="00EE3227">
            <w:pPr>
              <w:pStyle w:val="TableParagraph"/>
              <w:spacing w:line="220" w:lineRule="exact"/>
              <w:ind w:left="86"/>
              <w:rPr>
                <w:rFonts w:asciiTheme="minorHAnsi" w:hAnsiTheme="minorHAnsi"/>
                <w:lang w:val="mn-MN"/>
              </w:rPr>
            </w:pPr>
            <w:r w:rsidRPr="00823B69">
              <w:rPr>
                <w:rFonts w:asciiTheme="minorHAnsi" w:hAnsiTheme="minorHAnsi"/>
                <w:lang w:val="mn-MN"/>
              </w:rPr>
              <w:t>on</w:t>
            </w:r>
          </w:p>
        </w:tc>
        <w:tc>
          <w:tcPr>
            <w:tcW w:w="1042" w:type="dxa"/>
            <w:tcBorders>
              <w:top w:val="nil"/>
              <w:bottom w:val="nil"/>
            </w:tcBorders>
          </w:tcPr>
          <w:p w14:paraId="42B09A98"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tation,</w:t>
            </w:r>
          </w:p>
        </w:tc>
        <w:tc>
          <w:tcPr>
            <w:tcW w:w="1106" w:type="dxa"/>
            <w:tcBorders>
              <w:top w:val="nil"/>
              <w:bottom w:val="nil"/>
            </w:tcBorders>
          </w:tcPr>
          <w:p w14:paraId="0C27953C"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face</w:t>
            </w:r>
          </w:p>
        </w:tc>
        <w:tc>
          <w:tcPr>
            <w:tcW w:w="946" w:type="dxa"/>
            <w:tcBorders>
              <w:top w:val="nil"/>
              <w:bottom w:val="nil"/>
            </w:tcBorders>
          </w:tcPr>
          <w:p w14:paraId="6594D45E" w14:textId="77777777" w:rsidR="00EE5D28" w:rsidRPr="00823B69" w:rsidRDefault="00EE3227">
            <w:pPr>
              <w:pStyle w:val="TableParagraph"/>
              <w:spacing w:line="220" w:lineRule="exact"/>
              <w:ind w:left="83"/>
              <w:rPr>
                <w:rFonts w:asciiTheme="minorHAnsi" w:hAnsiTheme="minorHAnsi"/>
                <w:lang w:val="mn-MN"/>
              </w:rPr>
            </w:pPr>
            <w:r w:rsidRPr="00823B69">
              <w:rPr>
                <w:rFonts w:asciiTheme="minorHAnsi" w:hAnsiTheme="minorHAnsi"/>
                <w:lang w:val="mn-MN"/>
              </w:rPr>
              <w:t>t office</w:t>
            </w:r>
          </w:p>
        </w:tc>
        <w:tc>
          <w:tcPr>
            <w:tcW w:w="1107" w:type="dxa"/>
            <w:tcBorders>
              <w:top w:val="nil"/>
              <w:bottom w:val="nil"/>
            </w:tcBorders>
          </w:tcPr>
          <w:p w14:paraId="19A4157C"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46D8E8C6" w14:textId="77777777" w:rsidR="00EE5D28" w:rsidRPr="00823B69" w:rsidRDefault="00EE3227">
            <w:pPr>
              <w:pStyle w:val="TableParagraph"/>
              <w:spacing w:line="220" w:lineRule="exact"/>
              <w:ind w:left="81"/>
              <w:rPr>
                <w:rFonts w:asciiTheme="minorHAnsi" w:hAnsiTheme="minorHAnsi"/>
                <w:lang w:val="mn-MN"/>
              </w:rPr>
            </w:pPr>
            <w:r w:rsidRPr="00823B69">
              <w:rPr>
                <w:rFonts w:asciiTheme="minorHAnsi" w:hAnsiTheme="minorHAnsi"/>
                <w:lang w:val="mn-MN"/>
              </w:rPr>
              <w:t>reports</w:t>
            </w:r>
          </w:p>
        </w:tc>
        <w:tc>
          <w:tcPr>
            <w:tcW w:w="1155" w:type="dxa"/>
            <w:tcBorders>
              <w:top w:val="nil"/>
              <w:bottom w:val="nil"/>
            </w:tcBorders>
          </w:tcPr>
          <w:p w14:paraId="0A66CCA6"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informed</w:t>
            </w:r>
          </w:p>
        </w:tc>
        <w:tc>
          <w:tcPr>
            <w:tcW w:w="1155" w:type="dxa"/>
            <w:tcBorders>
              <w:top w:val="nil"/>
              <w:bottom w:val="nil"/>
            </w:tcBorders>
          </w:tcPr>
          <w:p w14:paraId="24C5B22E" w14:textId="77777777" w:rsidR="00EE5D28" w:rsidRPr="00823B69" w:rsidRDefault="00EE5D28">
            <w:pPr>
              <w:pStyle w:val="TableParagraph"/>
              <w:rPr>
                <w:rFonts w:asciiTheme="minorHAnsi" w:hAnsiTheme="minorHAnsi"/>
                <w:lang w:val="mn-MN"/>
              </w:rPr>
            </w:pPr>
          </w:p>
        </w:tc>
      </w:tr>
      <w:tr w:rsidR="00EE5D28" w:rsidRPr="00823B69" w14:paraId="25DEBD69" w14:textId="77777777">
        <w:trPr>
          <w:trHeight w:val="240"/>
        </w:trPr>
        <w:tc>
          <w:tcPr>
            <w:tcW w:w="1282" w:type="dxa"/>
            <w:tcBorders>
              <w:top w:val="nil"/>
              <w:bottom w:val="nil"/>
            </w:tcBorders>
          </w:tcPr>
          <w:p w14:paraId="7ED77567"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2ABFF0FF"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208D34CA" w14:textId="77777777" w:rsidR="00EE5D28" w:rsidRPr="00823B69" w:rsidRDefault="00EE3227">
            <w:pPr>
              <w:pStyle w:val="TableParagraph"/>
              <w:spacing w:line="220" w:lineRule="exact"/>
              <w:ind w:left="85"/>
              <w:rPr>
                <w:rFonts w:asciiTheme="minorHAnsi" w:hAnsiTheme="minorHAnsi"/>
                <w:lang w:val="mn-MN"/>
              </w:rPr>
            </w:pPr>
            <w:r w:rsidRPr="00823B69">
              <w:rPr>
                <w:rFonts w:asciiTheme="minorHAnsi" w:hAnsiTheme="minorHAnsi"/>
                <w:lang w:val="mn-MN"/>
              </w:rPr>
              <w:t>post</w:t>
            </w:r>
          </w:p>
        </w:tc>
        <w:tc>
          <w:tcPr>
            <w:tcW w:w="1106" w:type="dxa"/>
            <w:tcBorders>
              <w:top w:val="nil"/>
              <w:bottom w:val="nil"/>
            </w:tcBorders>
          </w:tcPr>
          <w:p w14:paraId="642EEE2A" w14:textId="77777777" w:rsidR="00EE5D28" w:rsidRPr="00823B69" w:rsidRDefault="00EE3227">
            <w:pPr>
              <w:pStyle w:val="TableParagraph"/>
              <w:spacing w:line="220" w:lineRule="exact"/>
              <w:ind w:left="68"/>
              <w:rPr>
                <w:rFonts w:asciiTheme="minorHAnsi" w:hAnsiTheme="minorHAnsi"/>
                <w:lang w:val="mn-MN"/>
              </w:rPr>
            </w:pPr>
            <w:r w:rsidRPr="00823B69">
              <w:rPr>
                <w:rFonts w:asciiTheme="minorHAnsi" w:hAnsiTheme="minorHAnsi"/>
                <w:lang w:val="mn-MN"/>
              </w:rPr>
              <w:t>meetings,</w:t>
            </w:r>
          </w:p>
        </w:tc>
        <w:tc>
          <w:tcPr>
            <w:tcW w:w="946" w:type="dxa"/>
            <w:tcBorders>
              <w:top w:val="nil"/>
              <w:bottom w:val="nil"/>
            </w:tcBorders>
          </w:tcPr>
          <w:p w14:paraId="7773B7B7"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2D5BEE5A"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3AD3CABD" w14:textId="77777777" w:rsidR="00EE5D28" w:rsidRPr="00823B69" w:rsidRDefault="00EE5D28">
            <w:pPr>
              <w:pStyle w:val="TableParagraph"/>
              <w:rPr>
                <w:rFonts w:asciiTheme="minorHAnsi" w:hAnsiTheme="minorHAnsi"/>
                <w:lang w:val="mn-MN"/>
              </w:rPr>
            </w:pPr>
          </w:p>
        </w:tc>
        <w:tc>
          <w:tcPr>
            <w:tcW w:w="1155" w:type="dxa"/>
            <w:tcBorders>
              <w:top w:val="nil"/>
              <w:bottom w:val="nil"/>
            </w:tcBorders>
          </w:tcPr>
          <w:p w14:paraId="6A15788B" w14:textId="77777777" w:rsidR="00EE5D28" w:rsidRPr="00823B69" w:rsidRDefault="00EE3227">
            <w:pPr>
              <w:pStyle w:val="TableParagraph"/>
              <w:spacing w:line="220" w:lineRule="exact"/>
              <w:ind w:left="80"/>
              <w:rPr>
                <w:rFonts w:asciiTheme="minorHAnsi" w:hAnsiTheme="minorHAnsi"/>
                <w:lang w:val="mn-MN"/>
              </w:rPr>
            </w:pPr>
            <w:r w:rsidRPr="00823B69">
              <w:rPr>
                <w:rFonts w:asciiTheme="minorHAnsi" w:hAnsiTheme="minorHAnsi"/>
                <w:lang w:val="mn-MN"/>
              </w:rPr>
              <w:t>about the</w:t>
            </w:r>
          </w:p>
        </w:tc>
        <w:tc>
          <w:tcPr>
            <w:tcW w:w="1155" w:type="dxa"/>
            <w:tcBorders>
              <w:top w:val="nil"/>
              <w:bottom w:val="nil"/>
            </w:tcBorders>
          </w:tcPr>
          <w:p w14:paraId="54BE5C10" w14:textId="77777777" w:rsidR="00EE5D28" w:rsidRPr="00823B69" w:rsidRDefault="00EE5D28">
            <w:pPr>
              <w:pStyle w:val="TableParagraph"/>
              <w:rPr>
                <w:rFonts w:asciiTheme="minorHAnsi" w:hAnsiTheme="minorHAnsi"/>
                <w:lang w:val="mn-MN"/>
              </w:rPr>
            </w:pPr>
          </w:p>
        </w:tc>
      </w:tr>
      <w:tr w:rsidR="00EE5D28" w:rsidRPr="00823B69" w14:paraId="6EB7F7A2" w14:textId="77777777">
        <w:trPr>
          <w:trHeight w:val="248"/>
        </w:trPr>
        <w:tc>
          <w:tcPr>
            <w:tcW w:w="1282" w:type="dxa"/>
            <w:tcBorders>
              <w:top w:val="nil"/>
              <w:bottom w:val="nil"/>
            </w:tcBorders>
          </w:tcPr>
          <w:p w14:paraId="6D1538B0"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622CA615"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65EC4E11" w14:textId="77777777" w:rsidR="00EE5D28" w:rsidRPr="00823B69" w:rsidRDefault="00EE3227">
            <w:pPr>
              <w:pStyle w:val="TableParagraph"/>
              <w:spacing w:line="228" w:lineRule="exact"/>
              <w:ind w:left="85"/>
              <w:rPr>
                <w:rFonts w:asciiTheme="minorHAnsi" w:hAnsiTheme="minorHAnsi"/>
                <w:lang w:val="mn-MN"/>
              </w:rPr>
            </w:pPr>
            <w:r w:rsidRPr="00823B69">
              <w:rPr>
                <w:rFonts w:asciiTheme="minorHAnsi" w:hAnsiTheme="minorHAnsi"/>
                <w:lang w:val="mn-MN"/>
              </w:rPr>
              <w:t>implemen</w:t>
            </w:r>
          </w:p>
        </w:tc>
        <w:tc>
          <w:tcPr>
            <w:tcW w:w="1106" w:type="dxa"/>
            <w:tcBorders>
              <w:top w:val="nil"/>
              <w:bottom w:val="nil"/>
            </w:tcBorders>
          </w:tcPr>
          <w:p w14:paraId="357BC53B" w14:textId="77777777" w:rsidR="00EE5D28" w:rsidRPr="00823B69" w:rsidRDefault="00EE3227">
            <w:pPr>
              <w:pStyle w:val="TableParagraph"/>
              <w:spacing w:line="228" w:lineRule="exact"/>
              <w:ind w:left="68"/>
              <w:rPr>
                <w:rFonts w:asciiTheme="minorHAnsi" w:hAnsiTheme="minorHAnsi"/>
                <w:lang w:val="mn-MN"/>
              </w:rPr>
            </w:pPr>
            <w:r w:rsidRPr="00823B69">
              <w:rPr>
                <w:rFonts w:asciiTheme="minorHAnsi" w:hAnsiTheme="minorHAnsi"/>
                <w:lang w:val="mn-MN"/>
              </w:rPr>
              <w:t>workshop</w:t>
            </w:r>
          </w:p>
        </w:tc>
        <w:tc>
          <w:tcPr>
            <w:tcW w:w="946" w:type="dxa"/>
            <w:tcBorders>
              <w:top w:val="nil"/>
              <w:bottom w:val="nil"/>
            </w:tcBorders>
          </w:tcPr>
          <w:p w14:paraId="684A4737"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049B0092"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4971909E" w14:textId="77777777" w:rsidR="00EE5D28" w:rsidRPr="00823B69" w:rsidRDefault="00EE5D28">
            <w:pPr>
              <w:pStyle w:val="TableParagraph"/>
              <w:rPr>
                <w:rFonts w:asciiTheme="minorHAnsi" w:hAnsiTheme="minorHAnsi"/>
                <w:lang w:val="mn-MN"/>
              </w:rPr>
            </w:pPr>
          </w:p>
        </w:tc>
        <w:tc>
          <w:tcPr>
            <w:tcW w:w="1155" w:type="dxa"/>
            <w:tcBorders>
              <w:top w:val="nil"/>
              <w:bottom w:val="nil"/>
            </w:tcBorders>
          </w:tcPr>
          <w:p w14:paraId="24C5E45A"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project</w:t>
            </w:r>
          </w:p>
        </w:tc>
        <w:tc>
          <w:tcPr>
            <w:tcW w:w="1155" w:type="dxa"/>
            <w:tcBorders>
              <w:top w:val="nil"/>
              <w:bottom w:val="nil"/>
            </w:tcBorders>
          </w:tcPr>
          <w:p w14:paraId="56D61A33" w14:textId="77777777" w:rsidR="00EE5D28" w:rsidRPr="00823B69" w:rsidRDefault="00EE5D28">
            <w:pPr>
              <w:pStyle w:val="TableParagraph"/>
              <w:rPr>
                <w:rFonts w:asciiTheme="minorHAnsi" w:hAnsiTheme="minorHAnsi"/>
                <w:lang w:val="mn-MN"/>
              </w:rPr>
            </w:pPr>
          </w:p>
        </w:tc>
      </w:tr>
      <w:tr w:rsidR="00EE5D28" w:rsidRPr="00823B69" w14:paraId="78CA2BF0" w14:textId="77777777">
        <w:trPr>
          <w:trHeight w:val="248"/>
        </w:trPr>
        <w:tc>
          <w:tcPr>
            <w:tcW w:w="1282" w:type="dxa"/>
            <w:tcBorders>
              <w:top w:val="nil"/>
              <w:bottom w:val="nil"/>
            </w:tcBorders>
          </w:tcPr>
          <w:p w14:paraId="22A3EB47" w14:textId="77777777" w:rsidR="00EE5D28" w:rsidRPr="00823B69" w:rsidRDefault="00EE5D28">
            <w:pPr>
              <w:pStyle w:val="TableParagraph"/>
              <w:rPr>
                <w:rFonts w:asciiTheme="minorHAnsi" w:hAnsiTheme="minorHAnsi"/>
                <w:lang w:val="mn-MN"/>
              </w:rPr>
            </w:pPr>
          </w:p>
        </w:tc>
        <w:tc>
          <w:tcPr>
            <w:tcW w:w="994" w:type="dxa"/>
            <w:tcBorders>
              <w:top w:val="nil"/>
              <w:bottom w:val="nil"/>
            </w:tcBorders>
          </w:tcPr>
          <w:p w14:paraId="0585CC27" w14:textId="77777777" w:rsidR="00EE5D28" w:rsidRPr="00823B69" w:rsidRDefault="00EE5D28">
            <w:pPr>
              <w:pStyle w:val="TableParagraph"/>
              <w:rPr>
                <w:rFonts w:asciiTheme="minorHAnsi" w:hAnsiTheme="minorHAnsi"/>
                <w:lang w:val="mn-MN"/>
              </w:rPr>
            </w:pPr>
          </w:p>
        </w:tc>
        <w:tc>
          <w:tcPr>
            <w:tcW w:w="1042" w:type="dxa"/>
            <w:tcBorders>
              <w:top w:val="nil"/>
              <w:bottom w:val="nil"/>
            </w:tcBorders>
          </w:tcPr>
          <w:p w14:paraId="78F5A0F9" w14:textId="77777777" w:rsidR="00EE5D28" w:rsidRPr="00823B69" w:rsidRDefault="00EE3227">
            <w:pPr>
              <w:pStyle w:val="TableParagraph"/>
              <w:spacing w:line="228" w:lineRule="exact"/>
              <w:ind w:left="85"/>
              <w:rPr>
                <w:rFonts w:asciiTheme="minorHAnsi" w:hAnsiTheme="minorHAnsi"/>
                <w:lang w:val="mn-MN"/>
              </w:rPr>
            </w:pPr>
            <w:r w:rsidRPr="00823B69">
              <w:rPr>
                <w:rFonts w:asciiTheme="minorHAnsi" w:hAnsiTheme="minorHAnsi"/>
                <w:lang w:val="mn-MN"/>
              </w:rPr>
              <w:t>tation</w:t>
            </w:r>
          </w:p>
        </w:tc>
        <w:tc>
          <w:tcPr>
            <w:tcW w:w="1106" w:type="dxa"/>
            <w:tcBorders>
              <w:top w:val="nil"/>
              <w:bottom w:val="nil"/>
            </w:tcBorders>
          </w:tcPr>
          <w:p w14:paraId="022D6221" w14:textId="77777777" w:rsidR="00EE5D28" w:rsidRPr="00823B69" w:rsidRDefault="00EE5D28">
            <w:pPr>
              <w:pStyle w:val="TableParagraph"/>
              <w:rPr>
                <w:rFonts w:asciiTheme="minorHAnsi" w:hAnsiTheme="minorHAnsi"/>
                <w:lang w:val="mn-MN"/>
              </w:rPr>
            </w:pPr>
          </w:p>
        </w:tc>
        <w:tc>
          <w:tcPr>
            <w:tcW w:w="946" w:type="dxa"/>
            <w:tcBorders>
              <w:top w:val="nil"/>
              <w:bottom w:val="nil"/>
            </w:tcBorders>
          </w:tcPr>
          <w:p w14:paraId="221A2E3C" w14:textId="77777777" w:rsidR="00EE5D28" w:rsidRPr="00823B69" w:rsidRDefault="00EE5D28">
            <w:pPr>
              <w:pStyle w:val="TableParagraph"/>
              <w:rPr>
                <w:rFonts w:asciiTheme="minorHAnsi" w:hAnsiTheme="minorHAnsi"/>
                <w:lang w:val="mn-MN"/>
              </w:rPr>
            </w:pPr>
          </w:p>
        </w:tc>
        <w:tc>
          <w:tcPr>
            <w:tcW w:w="1107" w:type="dxa"/>
            <w:tcBorders>
              <w:top w:val="nil"/>
              <w:bottom w:val="nil"/>
            </w:tcBorders>
          </w:tcPr>
          <w:p w14:paraId="616C67A6" w14:textId="77777777" w:rsidR="00EE5D28" w:rsidRPr="00823B69" w:rsidRDefault="00EE5D28">
            <w:pPr>
              <w:pStyle w:val="TableParagraph"/>
              <w:rPr>
                <w:rFonts w:asciiTheme="minorHAnsi" w:hAnsiTheme="minorHAnsi"/>
                <w:lang w:val="mn-MN"/>
              </w:rPr>
            </w:pPr>
          </w:p>
        </w:tc>
        <w:tc>
          <w:tcPr>
            <w:tcW w:w="1123" w:type="dxa"/>
            <w:tcBorders>
              <w:top w:val="nil"/>
              <w:bottom w:val="nil"/>
            </w:tcBorders>
          </w:tcPr>
          <w:p w14:paraId="16D13076" w14:textId="77777777" w:rsidR="00EE5D28" w:rsidRPr="00823B69" w:rsidRDefault="00EE5D28">
            <w:pPr>
              <w:pStyle w:val="TableParagraph"/>
              <w:rPr>
                <w:rFonts w:asciiTheme="minorHAnsi" w:hAnsiTheme="minorHAnsi"/>
                <w:lang w:val="mn-MN"/>
              </w:rPr>
            </w:pPr>
          </w:p>
        </w:tc>
        <w:tc>
          <w:tcPr>
            <w:tcW w:w="1155" w:type="dxa"/>
            <w:tcBorders>
              <w:top w:val="nil"/>
              <w:bottom w:val="nil"/>
            </w:tcBorders>
          </w:tcPr>
          <w:p w14:paraId="723CDA95" w14:textId="77777777" w:rsidR="00EE5D28" w:rsidRPr="00823B69" w:rsidRDefault="00EE3227">
            <w:pPr>
              <w:pStyle w:val="TableParagraph"/>
              <w:spacing w:line="228" w:lineRule="exact"/>
              <w:ind w:left="80"/>
              <w:rPr>
                <w:rFonts w:asciiTheme="minorHAnsi" w:hAnsiTheme="minorHAnsi"/>
                <w:lang w:val="mn-MN"/>
              </w:rPr>
            </w:pPr>
            <w:r w:rsidRPr="00823B69">
              <w:rPr>
                <w:rFonts w:asciiTheme="minorHAnsi" w:hAnsiTheme="minorHAnsi"/>
                <w:lang w:val="mn-MN"/>
              </w:rPr>
              <w:t>achievemen</w:t>
            </w:r>
          </w:p>
        </w:tc>
        <w:tc>
          <w:tcPr>
            <w:tcW w:w="1155" w:type="dxa"/>
            <w:tcBorders>
              <w:top w:val="nil"/>
              <w:bottom w:val="nil"/>
            </w:tcBorders>
          </w:tcPr>
          <w:p w14:paraId="239A7D6B" w14:textId="77777777" w:rsidR="00EE5D28" w:rsidRPr="00823B69" w:rsidRDefault="00EE5D28">
            <w:pPr>
              <w:pStyle w:val="TableParagraph"/>
              <w:rPr>
                <w:rFonts w:asciiTheme="minorHAnsi" w:hAnsiTheme="minorHAnsi"/>
                <w:lang w:val="mn-MN"/>
              </w:rPr>
            </w:pPr>
          </w:p>
        </w:tc>
      </w:tr>
      <w:tr w:rsidR="00EE5D28" w:rsidRPr="00823B69" w14:paraId="08A938C3" w14:textId="77777777">
        <w:trPr>
          <w:trHeight w:val="298"/>
        </w:trPr>
        <w:tc>
          <w:tcPr>
            <w:tcW w:w="1282" w:type="dxa"/>
            <w:tcBorders>
              <w:top w:val="nil"/>
            </w:tcBorders>
          </w:tcPr>
          <w:p w14:paraId="7F048D9F" w14:textId="77777777" w:rsidR="00EE5D28" w:rsidRPr="00823B69" w:rsidRDefault="00EE5D28">
            <w:pPr>
              <w:pStyle w:val="TableParagraph"/>
              <w:rPr>
                <w:rFonts w:asciiTheme="minorHAnsi" w:hAnsiTheme="minorHAnsi"/>
                <w:lang w:val="mn-MN"/>
              </w:rPr>
            </w:pPr>
          </w:p>
        </w:tc>
        <w:tc>
          <w:tcPr>
            <w:tcW w:w="994" w:type="dxa"/>
            <w:tcBorders>
              <w:top w:val="nil"/>
            </w:tcBorders>
          </w:tcPr>
          <w:p w14:paraId="6CB9FB47" w14:textId="77777777" w:rsidR="00EE5D28" w:rsidRPr="00823B69" w:rsidRDefault="00EE5D28">
            <w:pPr>
              <w:pStyle w:val="TableParagraph"/>
              <w:rPr>
                <w:rFonts w:asciiTheme="minorHAnsi" w:hAnsiTheme="minorHAnsi"/>
                <w:lang w:val="mn-MN"/>
              </w:rPr>
            </w:pPr>
          </w:p>
        </w:tc>
        <w:tc>
          <w:tcPr>
            <w:tcW w:w="1042" w:type="dxa"/>
            <w:tcBorders>
              <w:top w:val="nil"/>
            </w:tcBorders>
          </w:tcPr>
          <w:p w14:paraId="35E9D000" w14:textId="77777777" w:rsidR="00EE5D28" w:rsidRPr="00823B69" w:rsidRDefault="00EE5D28">
            <w:pPr>
              <w:pStyle w:val="TableParagraph"/>
              <w:rPr>
                <w:rFonts w:asciiTheme="minorHAnsi" w:hAnsiTheme="minorHAnsi"/>
                <w:lang w:val="mn-MN"/>
              </w:rPr>
            </w:pPr>
          </w:p>
        </w:tc>
        <w:tc>
          <w:tcPr>
            <w:tcW w:w="1106" w:type="dxa"/>
            <w:tcBorders>
              <w:top w:val="nil"/>
            </w:tcBorders>
          </w:tcPr>
          <w:p w14:paraId="65DD578E" w14:textId="77777777" w:rsidR="00EE5D28" w:rsidRPr="00823B69" w:rsidRDefault="00EE5D28">
            <w:pPr>
              <w:pStyle w:val="TableParagraph"/>
              <w:rPr>
                <w:rFonts w:asciiTheme="minorHAnsi" w:hAnsiTheme="minorHAnsi"/>
                <w:lang w:val="mn-MN"/>
              </w:rPr>
            </w:pPr>
          </w:p>
        </w:tc>
        <w:tc>
          <w:tcPr>
            <w:tcW w:w="946" w:type="dxa"/>
            <w:tcBorders>
              <w:top w:val="nil"/>
            </w:tcBorders>
          </w:tcPr>
          <w:p w14:paraId="7774CE54" w14:textId="77777777" w:rsidR="00EE5D28" w:rsidRPr="00823B69" w:rsidRDefault="00EE5D28">
            <w:pPr>
              <w:pStyle w:val="TableParagraph"/>
              <w:rPr>
                <w:rFonts w:asciiTheme="minorHAnsi" w:hAnsiTheme="minorHAnsi"/>
                <w:lang w:val="mn-MN"/>
              </w:rPr>
            </w:pPr>
          </w:p>
        </w:tc>
        <w:tc>
          <w:tcPr>
            <w:tcW w:w="1107" w:type="dxa"/>
            <w:tcBorders>
              <w:top w:val="nil"/>
            </w:tcBorders>
          </w:tcPr>
          <w:p w14:paraId="571C745C" w14:textId="77777777" w:rsidR="00EE5D28" w:rsidRPr="00823B69" w:rsidRDefault="00EE5D28">
            <w:pPr>
              <w:pStyle w:val="TableParagraph"/>
              <w:rPr>
                <w:rFonts w:asciiTheme="minorHAnsi" w:hAnsiTheme="minorHAnsi"/>
                <w:lang w:val="mn-MN"/>
              </w:rPr>
            </w:pPr>
          </w:p>
        </w:tc>
        <w:tc>
          <w:tcPr>
            <w:tcW w:w="1123" w:type="dxa"/>
            <w:tcBorders>
              <w:top w:val="nil"/>
            </w:tcBorders>
          </w:tcPr>
          <w:p w14:paraId="79A8D365" w14:textId="77777777" w:rsidR="00EE5D28" w:rsidRPr="00823B69" w:rsidRDefault="00EE5D28">
            <w:pPr>
              <w:pStyle w:val="TableParagraph"/>
              <w:rPr>
                <w:rFonts w:asciiTheme="minorHAnsi" w:hAnsiTheme="minorHAnsi"/>
                <w:lang w:val="mn-MN"/>
              </w:rPr>
            </w:pPr>
          </w:p>
        </w:tc>
        <w:tc>
          <w:tcPr>
            <w:tcW w:w="1155" w:type="dxa"/>
            <w:tcBorders>
              <w:top w:val="nil"/>
            </w:tcBorders>
          </w:tcPr>
          <w:p w14:paraId="5CC2D20F" w14:textId="77777777" w:rsidR="00EE5D28" w:rsidRPr="00823B69" w:rsidRDefault="00EE3227">
            <w:pPr>
              <w:pStyle w:val="TableParagraph"/>
              <w:spacing w:line="229" w:lineRule="exact"/>
              <w:ind w:left="80"/>
              <w:rPr>
                <w:rFonts w:asciiTheme="minorHAnsi" w:hAnsiTheme="minorHAnsi"/>
                <w:lang w:val="mn-MN"/>
              </w:rPr>
            </w:pPr>
            <w:r w:rsidRPr="00823B69">
              <w:rPr>
                <w:rFonts w:asciiTheme="minorHAnsi" w:hAnsiTheme="minorHAnsi"/>
                <w:lang w:val="mn-MN"/>
              </w:rPr>
              <w:t>ts</w:t>
            </w:r>
          </w:p>
        </w:tc>
        <w:tc>
          <w:tcPr>
            <w:tcW w:w="1155" w:type="dxa"/>
            <w:tcBorders>
              <w:top w:val="nil"/>
            </w:tcBorders>
          </w:tcPr>
          <w:p w14:paraId="390179C4" w14:textId="77777777" w:rsidR="00EE5D28" w:rsidRPr="00823B69" w:rsidRDefault="00EE5D28">
            <w:pPr>
              <w:pStyle w:val="TableParagraph"/>
              <w:rPr>
                <w:rFonts w:asciiTheme="minorHAnsi" w:hAnsiTheme="minorHAnsi"/>
                <w:lang w:val="mn-MN"/>
              </w:rPr>
            </w:pPr>
          </w:p>
        </w:tc>
      </w:tr>
    </w:tbl>
    <w:p w14:paraId="5EF33B2C" w14:textId="77777777" w:rsidR="00EE5D28" w:rsidRPr="00823B69" w:rsidRDefault="00EE5D28">
      <w:pPr>
        <w:pStyle w:val="BodyText"/>
        <w:rPr>
          <w:rFonts w:asciiTheme="minorHAnsi" w:hAnsiTheme="minorHAnsi"/>
          <w:b/>
          <w:i/>
          <w:lang w:val="mn-MN"/>
        </w:rPr>
      </w:pPr>
    </w:p>
    <w:p w14:paraId="3431F8E0" w14:textId="77777777" w:rsidR="00EE5D28" w:rsidRPr="00823B69" w:rsidRDefault="00EE5D28">
      <w:pPr>
        <w:pStyle w:val="BodyText"/>
        <w:rPr>
          <w:rFonts w:asciiTheme="minorHAnsi" w:hAnsiTheme="minorHAnsi"/>
          <w:b/>
          <w:i/>
          <w:lang w:val="mn-MN"/>
        </w:rPr>
      </w:pPr>
    </w:p>
    <w:p w14:paraId="7C2586CF" w14:textId="77777777" w:rsidR="00EE5D28" w:rsidRPr="00823B69" w:rsidRDefault="00EE5D28">
      <w:pPr>
        <w:pStyle w:val="BodyText"/>
        <w:spacing w:before="1"/>
        <w:rPr>
          <w:rFonts w:asciiTheme="minorHAnsi" w:hAnsiTheme="minorHAnsi"/>
          <w:b/>
          <w:i/>
          <w:lang w:val="mn-MN"/>
        </w:rPr>
      </w:pPr>
    </w:p>
    <w:p w14:paraId="46B1A072" w14:textId="1F1537DC" w:rsidR="00EE5D28" w:rsidRPr="00823B69" w:rsidRDefault="00EE3227"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18" w:name="_bookmark17"/>
      <w:bookmarkEnd w:id="18"/>
      <w:r w:rsidRPr="00823B69">
        <w:rPr>
          <w:rFonts w:asciiTheme="minorHAnsi" w:hAnsiTheme="minorHAnsi"/>
          <w:spacing w:val="-3"/>
          <w:sz w:val="22"/>
          <w:szCs w:val="22"/>
          <w:lang w:val="mn-MN"/>
        </w:rPr>
        <w:t xml:space="preserve">GRIEVANCE </w:t>
      </w:r>
      <w:r w:rsidR="00DD5686" w:rsidRPr="00823B69">
        <w:rPr>
          <w:rFonts w:asciiTheme="minorHAnsi" w:hAnsiTheme="minorHAnsi"/>
          <w:spacing w:val="-3"/>
          <w:sz w:val="22"/>
          <w:szCs w:val="22"/>
          <w:lang w:val="mn-MN"/>
        </w:rPr>
        <w:t xml:space="preserve"> </w:t>
      </w:r>
      <w:r w:rsidRPr="00823B69">
        <w:rPr>
          <w:rFonts w:asciiTheme="minorHAnsi" w:hAnsiTheme="minorHAnsi"/>
          <w:spacing w:val="-3"/>
          <w:sz w:val="22"/>
          <w:szCs w:val="22"/>
          <w:lang w:val="mn-MN"/>
        </w:rPr>
        <w:t>REDRESS MECHANISM</w:t>
      </w:r>
    </w:p>
    <w:p w14:paraId="276508F6" w14:textId="77777777" w:rsidR="00EE5D28" w:rsidRPr="00823B69" w:rsidRDefault="00EE5D28">
      <w:pPr>
        <w:pStyle w:val="BodyText"/>
        <w:spacing w:before="8"/>
        <w:rPr>
          <w:rFonts w:asciiTheme="minorHAnsi" w:hAnsiTheme="minorHAnsi"/>
          <w:b/>
          <w:i/>
          <w:lang w:val="mn-MN"/>
        </w:rPr>
      </w:pPr>
    </w:p>
    <w:p w14:paraId="6A158D25" w14:textId="1BA9A0D0" w:rsidR="00EE5D28" w:rsidRPr="00823B69" w:rsidRDefault="00EE3227">
      <w:pPr>
        <w:pStyle w:val="BodyText"/>
        <w:spacing w:line="256" w:lineRule="auto"/>
        <w:ind w:left="201" w:right="785"/>
        <w:jc w:val="both"/>
        <w:rPr>
          <w:rFonts w:asciiTheme="minorHAnsi" w:hAnsiTheme="minorHAnsi"/>
          <w:lang w:val="mn-MN"/>
        </w:rPr>
      </w:pPr>
      <w:r w:rsidRPr="00823B69">
        <w:rPr>
          <w:rFonts w:asciiTheme="minorHAnsi" w:hAnsiTheme="minorHAnsi"/>
          <w:lang w:val="mn-MN"/>
        </w:rPr>
        <w:t>The project stakeholders and citizens can submit complaints regarding the</w:t>
      </w:r>
      <w:r w:rsidR="00886D7D" w:rsidRPr="00823B69">
        <w:rPr>
          <w:rFonts w:asciiTheme="minorHAnsi" w:hAnsiTheme="minorHAnsi"/>
          <w:lang w:val="mn-MN"/>
        </w:rPr>
        <w:t xml:space="preserve"> EITI project activities throug</w:t>
      </w:r>
      <w:r w:rsidRPr="00823B69">
        <w:rPr>
          <w:rFonts w:asciiTheme="minorHAnsi" w:hAnsiTheme="minorHAnsi"/>
          <w:lang w:val="mn-MN"/>
        </w:rPr>
        <w:t>h the project-based Grievance Redress Mechanism (GRM) and the World Bank Grievance Redress Service (GRS).</w:t>
      </w:r>
    </w:p>
    <w:p w14:paraId="57D4C518" w14:textId="77777777" w:rsidR="00EE5D28" w:rsidRPr="00823B69" w:rsidRDefault="00EE3227">
      <w:pPr>
        <w:spacing w:before="179"/>
        <w:ind w:left="201"/>
        <w:rPr>
          <w:rFonts w:asciiTheme="minorHAnsi" w:hAnsiTheme="minorHAnsi"/>
          <w:lang w:val="mn-MN"/>
        </w:rPr>
      </w:pPr>
      <w:r w:rsidRPr="00823B69">
        <w:rPr>
          <w:rFonts w:asciiTheme="minorHAnsi" w:hAnsiTheme="minorHAnsi"/>
          <w:b/>
          <w:lang w:val="mn-MN"/>
        </w:rPr>
        <w:t xml:space="preserve">The project based GRM </w:t>
      </w:r>
      <w:r w:rsidRPr="00823B69">
        <w:rPr>
          <w:rFonts w:asciiTheme="minorHAnsi" w:hAnsiTheme="minorHAnsi"/>
          <w:lang w:val="mn-MN"/>
        </w:rPr>
        <w:t>is intended to serve as a mechanism to:</w:t>
      </w:r>
    </w:p>
    <w:p w14:paraId="1899FED7" w14:textId="77777777" w:rsidR="00EE5D28" w:rsidRPr="00823B69" w:rsidRDefault="00EE3227">
      <w:pPr>
        <w:pStyle w:val="ListParagraph"/>
        <w:numPr>
          <w:ilvl w:val="0"/>
          <w:numId w:val="3"/>
        </w:numPr>
        <w:tabs>
          <w:tab w:val="left" w:pos="763"/>
        </w:tabs>
        <w:spacing w:before="168" w:line="242" w:lineRule="auto"/>
        <w:ind w:right="803"/>
        <w:rPr>
          <w:rFonts w:asciiTheme="minorHAnsi" w:hAnsiTheme="minorHAnsi"/>
          <w:lang w:val="mn-MN"/>
        </w:rPr>
      </w:pPr>
      <w:r w:rsidRPr="00823B69">
        <w:rPr>
          <w:rFonts w:asciiTheme="minorHAnsi" w:hAnsiTheme="minorHAnsi"/>
          <w:spacing w:val="-4"/>
          <w:lang w:val="mn-MN"/>
        </w:rPr>
        <w:t xml:space="preserve">Allow for </w:t>
      </w:r>
      <w:r w:rsidRPr="00823B69">
        <w:rPr>
          <w:rFonts w:asciiTheme="minorHAnsi" w:hAnsiTheme="minorHAnsi"/>
          <w:lang w:val="mn-MN"/>
        </w:rPr>
        <w:t xml:space="preserve">the </w:t>
      </w:r>
      <w:r w:rsidRPr="00823B69">
        <w:rPr>
          <w:rFonts w:asciiTheme="minorHAnsi" w:hAnsiTheme="minorHAnsi"/>
          <w:spacing w:val="-3"/>
          <w:lang w:val="mn-MN"/>
        </w:rPr>
        <w:t xml:space="preserve">identification </w:t>
      </w:r>
      <w:r w:rsidRPr="00823B69">
        <w:rPr>
          <w:rFonts w:asciiTheme="minorHAnsi" w:hAnsiTheme="minorHAnsi"/>
          <w:lang w:val="mn-MN"/>
        </w:rPr>
        <w:t xml:space="preserve">and impartial, timely and effective resolution </w:t>
      </w:r>
      <w:r w:rsidRPr="00823B69">
        <w:rPr>
          <w:rFonts w:asciiTheme="minorHAnsi" w:hAnsiTheme="minorHAnsi"/>
          <w:spacing w:val="-4"/>
          <w:lang w:val="mn-MN"/>
        </w:rPr>
        <w:t xml:space="preserve">of </w:t>
      </w:r>
      <w:r w:rsidRPr="00823B69">
        <w:rPr>
          <w:rFonts w:asciiTheme="minorHAnsi" w:hAnsiTheme="minorHAnsi"/>
          <w:lang w:val="mn-MN"/>
        </w:rPr>
        <w:t>issues affecting the project;</w:t>
      </w:r>
    </w:p>
    <w:p w14:paraId="66D23EC4" w14:textId="77777777" w:rsidR="00EE5D28" w:rsidRPr="00823B69" w:rsidRDefault="00EE3227">
      <w:pPr>
        <w:pStyle w:val="ListParagraph"/>
        <w:numPr>
          <w:ilvl w:val="0"/>
          <w:numId w:val="3"/>
        </w:numPr>
        <w:tabs>
          <w:tab w:val="left" w:pos="763"/>
        </w:tabs>
        <w:spacing w:line="242" w:lineRule="auto"/>
        <w:ind w:right="802"/>
        <w:rPr>
          <w:rFonts w:asciiTheme="minorHAnsi" w:hAnsiTheme="minorHAnsi"/>
          <w:lang w:val="mn-MN"/>
        </w:rPr>
      </w:pPr>
      <w:r w:rsidRPr="00823B69">
        <w:rPr>
          <w:rFonts w:asciiTheme="minorHAnsi" w:hAnsiTheme="minorHAnsi"/>
          <w:lang w:val="mn-MN"/>
        </w:rPr>
        <w:t xml:space="preserve">Strengthen accountability to beneficiaries, </w:t>
      </w:r>
      <w:r w:rsidRPr="00823B69">
        <w:rPr>
          <w:rFonts w:asciiTheme="minorHAnsi" w:hAnsiTheme="minorHAnsi"/>
          <w:spacing w:val="-4"/>
          <w:lang w:val="mn-MN"/>
        </w:rPr>
        <w:t xml:space="preserve">including </w:t>
      </w:r>
      <w:r w:rsidR="005E657C" w:rsidRPr="00823B69">
        <w:rPr>
          <w:rFonts w:asciiTheme="minorHAnsi" w:hAnsiTheme="minorHAnsi"/>
          <w:spacing w:val="-3"/>
          <w:lang w:val="mn-MN"/>
        </w:rPr>
        <w:t xml:space="preserve">project </w:t>
      </w:r>
      <w:r w:rsidRPr="00823B69">
        <w:rPr>
          <w:rFonts w:asciiTheme="minorHAnsi" w:hAnsiTheme="minorHAnsi"/>
          <w:lang w:val="mn-MN"/>
        </w:rPr>
        <w:t xml:space="preserve">affected  </w:t>
      </w:r>
      <w:r w:rsidRPr="00823B69">
        <w:rPr>
          <w:rFonts w:asciiTheme="minorHAnsi" w:hAnsiTheme="minorHAnsi"/>
          <w:spacing w:val="-4"/>
          <w:lang w:val="mn-MN"/>
        </w:rPr>
        <w:t xml:space="preserve">people,  </w:t>
      </w:r>
      <w:r w:rsidRPr="00823B69">
        <w:rPr>
          <w:rFonts w:asciiTheme="minorHAnsi" w:hAnsiTheme="minorHAnsi"/>
          <w:lang w:val="mn-MN"/>
        </w:rPr>
        <w:t xml:space="preserve">and  </w:t>
      </w:r>
      <w:r w:rsidRPr="00823B69">
        <w:rPr>
          <w:rFonts w:asciiTheme="minorHAnsi" w:hAnsiTheme="minorHAnsi"/>
          <w:spacing w:val="-5"/>
          <w:lang w:val="mn-MN"/>
        </w:rPr>
        <w:t xml:space="preserve">provide </w:t>
      </w:r>
      <w:r w:rsidRPr="00823B69">
        <w:rPr>
          <w:rFonts w:asciiTheme="minorHAnsi" w:hAnsiTheme="minorHAnsi"/>
          <w:spacing w:val="-3"/>
          <w:lang w:val="mn-MN"/>
        </w:rPr>
        <w:t xml:space="preserve">channels </w:t>
      </w:r>
      <w:r w:rsidRPr="00823B69">
        <w:rPr>
          <w:rFonts w:asciiTheme="minorHAnsi" w:hAnsiTheme="minorHAnsi"/>
          <w:spacing w:val="-4"/>
          <w:lang w:val="mn-MN"/>
        </w:rPr>
        <w:t xml:space="preserve">for </w:t>
      </w:r>
      <w:r w:rsidRPr="00823B69">
        <w:rPr>
          <w:rFonts w:asciiTheme="minorHAnsi" w:hAnsiTheme="minorHAnsi"/>
          <w:spacing w:val="-3"/>
          <w:lang w:val="mn-MN"/>
        </w:rPr>
        <w:t xml:space="preserve">project </w:t>
      </w:r>
      <w:r w:rsidRPr="00823B69">
        <w:rPr>
          <w:rFonts w:asciiTheme="minorHAnsi" w:hAnsiTheme="minorHAnsi"/>
          <w:lang w:val="mn-MN"/>
        </w:rPr>
        <w:t xml:space="preserve">stakeholders and citizens at all levels to </w:t>
      </w:r>
      <w:r w:rsidRPr="00823B69">
        <w:rPr>
          <w:rFonts w:asciiTheme="minorHAnsi" w:hAnsiTheme="minorHAnsi"/>
          <w:spacing w:val="-5"/>
          <w:lang w:val="mn-MN"/>
        </w:rPr>
        <w:t xml:space="preserve">provide </w:t>
      </w:r>
      <w:r w:rsidRPr="00823B69">
        <w:rPr>
          <w:rFonts w:asciiTheme="minorHAnsi" w:hAnsiTheme="minorHAnsi"/>
          <w:lang w:val="mn-MN"/>
        </w:rPr>
        <w:t>feedback and raise</w:t>
      </w:r>
      <w:r w:rsidRPr="00823B69">
        <w:rPr>
          <w:rFonts w:asciiTheme="minorHAnsi" w:hAnsiTheme="minorHAnsi"/>
          <w:spacing w:val="-31"/>
          <w:lang w:val="mn-MN"/>
        </w:rPr>
        <w:t xml:space="preserve"> </w:t>
      </w:r>
      <w:r w:rsidRPr="00823B69">
        <w:rPr>
          <w:rFonts w:asciiTheme="minorHAnsi" w:hAnsiTheme="minorHAnsi"/>
          <w:lang w:val="mn-MN"/>
        </w:rPr>
        <w:t>concerns.</w:t>
      </w:r>
    </w:p>
    <w:p w14:paraId="770C489E" w14:textId="77777777" w:rsidR="00EE5D28" w:rsidRPr="00823B69" w:rsidRDefault="00EE3227">
      <w:pPr>
        <w:pStyle w:val="BodyText"/>
        <w:spacing w:before="173" w:line="261" w:lineRule="auto"/>
        <w:ind w:left="201" w:right="780"/>
        <w:jc w:val="both"/>
        <w:rPr>
          <w:rFonts w:asciiTheme="minorHAnsi" w:hAnsiTheme="minorHAnsi"/>
          <w:lang w:val="mn-MN"/>
        </w:rPr>
      </w:pPr>
      <w:r w:rsidRPr="00823B69">
        <w:rPr>
          <w:rFonts w:asciiTheme="minorHAnsi" w:hAnsiTheme="minorHAnsi"/>
          <w:lang w:val="mn-MN"/>
        </w:rPr>
        <w:t>Having an effective GRM in place will also serve the objectives of: reducing conflicts and risks such as external interference, corruption, social exclusion or mismanagement; improving the quality of project activities and results; and serving as an important feedback and learning mechanism for project management regarding the strengths and weaknesses of project procedures and implementation processes.</w:t>
      </w:r>
    </w:p>
    <w:p w14:paraId="2D4ABF33" w14:textId="77777777" w:rsidR="00EE5D28" w:rsidRPr="00823B69" w:rsidRDefault="00EE3227">
      <w:pPr>
        <w:pStyle w:val="BodyText"/>
        <w:spacing w:before="154" w:line="256" w:lineRule="auto"/>
        <w:ind w:left="201" w:right="780"/>
        <w:jc w:val="both"/>
        <w:rPr>
          <w:rFonts w:asciiTheme="minorHAnsi" w:hAnsiTheme="minorHAnsi"/>
          <w:lang w:val="mn-MN"/>
        </w:rPr>
      </w:pPr>
      <w:r w:rsidRPr="00823B69">
        <w:rPr>
          <w:rFonts w:asciiTheme="minorHAnsi" w:hAnsiTheme="minorHAnsi"/>
          <w:lang w:val="mn-MN"/>
        </w:rPr>
        <w:t xml:space="preserve">The GRM will </w:t>
      </w:r>
      <w:r w:rsidRPr="00823B69">
        <w:rPr>
          <w:rFonts w:asciiTheme="minorHAnsi" w:hAnsiTheme="minorHAnsi"/>
          <w:spacing w:val="-3"/>
          <w:lang w:val="mn-MN"/>
        </w:rPr>
        <w:t xml:space="preserve">be </w:t>
      </w:r>
      <w:r w:rsidRPr="00823B69">
        <w:rPr>
          <w:rFonts w:asciiTheme="minorHAnsi" w:hAnsiTheme="minorHAnsi"/>
          <w:lang w:val="mn-MN"/>
        </w:rPr>
        <w:t xml:space="preserve">accessible to a broad range </w:t>
      </w:r>
      <w:r w:rsidRPr="00823B69">
        <w:rPr>
          <w:rFonts w:asciiTheme="minorHAnsi" w:hAnsiTheme="minorHAnsi"/>
          <w:spacing w:val="-4"/>
          <w:lang w:val="mn-MN"/>
        </w:rPr>
        <w:t xml:space="preserve">of </w:t>
      </w:r>
      <w:r w:rsidRPr="00823B69">
        <w:rPr>
          <w:rFonts w:asciiTheme="minorHAnsi" w:hAnsiTheme="minorHAnsi"/>
          <w:spacing w:val="-3"/>
          <w:lang w:val="mn-MN"/>
        </w:rPr>
        <w:t xml:space="preserve">Project </w:t>
      </w:r>
      <w:r w:rsidRPr="00823B69">
        <w:rPr>
          <w:rFonts w:asciiTheme="minorHAnsi" w:hAnsiTheme="minorHAnsi"/>
          <w:lang w:val="mn-MN"/>
        </w:rPr>
        <w:t xml:space="preserve">stakeholders who are </w:t>
      </w:r>
      <w:r w:rsidRPr="00823B69">
        <w:rPr>
          <w:rFonts w:asciiTheme="minorHAnsi" w:hAnsiTheme="minorHAnsi"/>
          <w:spacing w:val="-3"/>
          <w:lang w:val="mn-MN"/>
        </w:rPr>
        <w:t xml:space="preserve">likely </w:t>
      </w:r>
      <w:r w:rsidRPr="00823B69">
        <w:rPr>
          <w:rFonts w:asciiTheme="minorHAnsi" w:hAnsiTheme="minorHAnsi"/>
          <w:lang w:val="mn-MN"/>
        </w:rPr>
        <w:t xml:space="preserve">to </w:t>
      </w:r>
      <w:r w:rsidR="005E657C" w:rsidRPr="00823B69">
        <w:rPr>
          <w:rFonts w:asciiTheme="minorHAnsi" w:hAnsiTheme="minorHAnsi"/>
          <w:spacing w:val="-3"/>
          <w:lang w:val="mn-MN"/>
        </w:rPr>
        <w:t xml:space="preserve">be </w:t>
      </w:r>
      <w:r w:rsidRPr="00823B69">
        <w:rPr>
          <w:rFonts w:asciiTheme="minorHAnsi" w:hAnsiTheme="minorHAnsi"/>
          <w:lang w:val="mn-MN"/>
        </w:rPr>
        <w:t xml:space="preserve">affected directly </w:t>
      </w:r>
      <w:r w:rsidRPr="00823B69">
        <w:rPr>
          <w:rFonts w:asciiTheme="minorHAnsi" w:hAnsiTheme="minorHAnsi"/>
          <w:spacing w:val="-4"/>
          <w:lang w:val="mn-MN"/>
        </w:rPr>
        <w:t xml:space="preserve">or </w:t>
      </w:r>
      <w:r w:rsidRPr="00823B69">
        <w:rPr>
          <w:rFonts w:asciiTheme="minorHAnsi" w:hAnsiTheme="minorHAnsi"/>
          <w:spacing w:val="-3"/>
          <w:lang w:val="mn-MN"/>
        </w:rPr>
        <w:t xml:space="preserve">indirectly by </w:t>
      </w:r>
      <w:r w:rsidRPr="00823B69">
        <w:rPr>
          <w:rFonts w:asciiTheme="minorHAnsi" w:hAnsiTheme="minorHAnsi"/>
          <w:lang w:val="mn-MN"/>
        </w:rPr>
        <w:t xml:space="preserve">the project. These will </w:t>
      </w:r>
      <w:r w:rsidRPr="00823B69">
        <w:rPr>
          <w:rFonts w:asciiTheme="minorHAnsi" w:hAnsiTheme="minorHAnsi"/>
          <w:spacing w:val="-4"/>
          <w:lang w:val="mn-MN"/>
        </w:rPr>
        <w:t xml:space="preserve">include </w:t>
      </w:r>
      <w:r w:rsidRPr="00823B69">
        <w:rPr>
          <w:rFonts w:asciiTheme="minorHAnsi" w:hAnsiTheme="minorHAnsi"/>
          <w:lang w:val="mn-MN"/>
        </w:rPr>
        <w:t xml:space="preserve">beneficiaries, </w:t>
      </w:r>
      <w:r w:rsidRPr="00823B69">
        <w:rPr>
          <w:rFonts w:asciiTheme="minorHAnsi" w:hAnsiTheme="minorHAnsi"/>
          <w:spacing w:val="-3"/>
          <w:lang w:val="mn-MN"/>
        </w:rPr>
        <w:t xml:space="preserve">community </w:t>
      </w:r>
      <w:r w:rsidRPr="00823B69">
        <w:rPr>
          <w:rFonts w:asciiTheme="minorHAnsi" w:hAnsiTheme="minorHAnsi"/>
          <w:lang w:val="mn-MN"/>
        </w:rPr>
        <w:t xml:space="preserve">members, </w:t>
      </w:r>
      <w:r w:rsidRPr="00823B69">
        <w:rPr>
          <w:rFonts w:asciiTheme="minorHAnsi" w:hAnsiTheme="minorHAnsi"/>
          <w:spacing w:val="-3"/>
          <w:lang w:val="mn-MN"/>
        </w:rPr>
        <w:t xml:space="preserve">project </w:t>
      </w:r>
      <w:r w:rsidRPr="00823B69">
        <w:rPr>
          <w:rFonts w:asciiTheme="minorHAnsi" w:hAnsiTheme="minorHAnsi"/>
          <w:lang w:val="mn-MN"/>
        </w:rPr>
        <w:t xml:space="preserve">implementers/contractors, </w:t>
      </w:r>
      <w:r w:rsidRPr="00823B69">
        <w:rPr>
          <w:rFonts w:asciiTheme="minorHAnsi" w:hAnsiTheme="minorHAnsi"/>
          <w:spacing w:val="-3"/>
          <w:lang w:val="mn-MN"/>
        </w:rPr>
        <w:t xml:space="preserve">civil </w:t>
      </w:r>
      <w:r w:rsidRPr="00823B69">
        <w:rPr>
          <w:rFonts w:asciiTheme="minorHAnsi" w:hAnsiTheme="minorHAnsi"/>
          <w:lang w:val="mn-MN"/>
        </w:rPr>
        <w:t xml:space="preserve">society, media—all </w:t>
      </w:r>
      <w:r w:rsidRPr="00823B69">
        <w:rPr>
          <w:rFonts w:asciiTheme="minorHAnsi" w:hAnsiTheme="minorHAnsi"/>
          <w:spacing w:val="-4"/>
          <w:lang w:val="mn-MN"/>
        </w:rPr>
        <w:t xml:space="preserve">of </w:t>
      </w:r>
      <w:r w:rsidRPr="00823B69">
        <w:rPr>
          <w:rFonts w:asciiTheme="minorHAnsi" w:hAnsiTheme="minorHAnsi"/>
          <w:lang w:val="mn-MN"/>
        </w:rPr>
        <w:t xml:space="preserve">who will </w:t>
      </w:r>
      <w:r w:rsidRPr="00823B69">
        <w:rPr>
          <w:rFonts w:asciiTheme="minorHAnsi" w:hAnsiTheme="minorHAnsi"/>
          <w:spacing w:val="-3"/>
          <w:lang w:val="mn-MN"/>
        </w:rPr>
        <w:t xml:space="preserve">be </w:t>
      </w:r>
      <w:r w:rsidRPr="00823B69">
        <w:rPr>
          <w:rFonts w:asciiTheme="minorHAnsi" w:hAnsiTheme="minorHAnsi"/>
          <w:lang w:val="mn-MN"/>
        </w:rPr>
        <w:t>encouraged to refer their grievances and feedback to the</w:t>
      </w:r>
      <w:r w:rsidRPr="00823B69">
        <w:rPr>
          <w:rFonts w:asciiTheme="minorHAnsi" w:hAnsiTheme="minorHAnsi"/>
          <w:spacing w:val="-22"/>
          <w:lang w:val="mn-MN"/>
        </w:rPr>
        <w:t xml:space="preserve"> </w:t>
      </w:r>
      <w:r w:rsidRPr="00823B69">
        <w:rPr>
          <w:rFonts w:asciiTheme="minorHAnsi" w:hAnsiTheme="minorHAnsi"/>
          <w:lang w:val="mn-MN"/>
        </w:rPr>
        <w:t>GRM.</w:t>
      </w:r>
    </w:p>
    <w:p w14:paraId="2795CD4A" w14:textId="77777777" w:rsidR="00EE5D28" w:rsidRPr="00823B69" w:rsidRDefault="00EE3227">
      <w:pPr>
        <w:pStyle w:val="BodyText"/>
        <w:spacing w:before="163" w:line="242" w:lineRule="auto"/>
        <w:ind w:left="201" w:right="797"/>
        <w:jc w:val="both"/>
        <w:rPr>
          <w:rFonts w:asciiTheme="minorHAnsi" w:hAnsiTheme="minorHAnsi"/>
          <w:lang w:val="mn-MN"/>
        </w:rPr>
      </w:pPr>
      <w:r w:rsidRPr="00823B69">
        <w:rPr>
          <w:rFonts w:asciiTheme="minorHAnsi" w:hAnsiTheme="minorHAnsi"/>
          <w:lang w:val="mn-MN"/>
        </w:rPr>
        <w:t xml:space="preserve">The GRM can </w:t>
      </w:r>
      <w:r w:rsidRPr="00823B69">
        <w:rPr>
          <w:rFonts w:asciiTheme="minorHAnsi" w:hAnsiTheme="minorHAnsi"/>
          <w:spacing w:val="-3"/>
          <w:lang w:val="mn-MN"/>
        </w:rPr>
        <w:t xml:space="preserve">be </w:t>
      </w:r>
      <w:r w:rsidRPr="00823B69">
        <w:rPr>
          <w:rFonts w:asciiTheme="minorHAnsi" w:hAnsiTheme="minorHAnsi"/>
          <w:lang w:val="mn-MN"/>
        </w:rPr>
        <w:t xml:space="preserve">used to </w:t>
      </w:r>
      <w:r w:rsidRPr="00823B69">
        <w:rPr>
          <w:rFonts w:asciiTheme="minorHAnsi" w:hAnsiTheme="minorHAnsi"/>
          <w:spacing w:val="-2"/>
          <w:lang w:val="mn-MN"/>
        </w:rPr>
        <w:t xml:space="preserve">submit </w:t>
      </w:r>
      <w:r w:rsidRPr="00823B69">
        <w:rPr>
          <w:rFonts w:asciiTheme="minorHAnsi" w:hAnsiTheme="minorHAnsi"/>
          <w:lang w:val="mn-MN"/>
        </w:rPr>
        <w:t xml:space="preserve">complaints, </w:t>
      </w:r>
      <w:r w:rsidRPr="00823B69">
        <w:rPr>
          <w:rFonts w:asciiTheme="minorHAnsi" w:hAnsiTheme="minorHAnsi"/>
          <w:spacing w:val="-3"/>
          <w:lang w:val="mn-MN"/>
        </w:rPr>
        <w:t xml:space="preserve">feedback, </w:t>
      </w:r>
      <w:r w:rsidRPr="00823B69">
        <w:rPr>
          <w:rFonts w:asciiTheme="minorHAnsi" w:hAnsiTheme="minorHAnsi"/>
          <w:lang w:val="mn-MN"/>
        </w:rPr>
        <w:t xml:space="preserve">queries, suggestions </w:t>
      </w:r>
      <w:r w:rsidRPr="00823B69">
        <w:rPr>
          <w:rFonts w:asciiTheme="minorHAnsi" w:hAnsiTheme="minorHAnsi"/>
          <w:spacing w:val="-4"/>
          <w:lang w:val="mn-MN"/>
        </w:rPr>
        <w:t xml:space="preserve">or </w:t>
      </w:r>
      <w:r w:rsidRPr="00823B69">
        <w:rPr>
          <w:rFonts w:asciiTheme="minorHAnsi" w:hAnsiTheme="minorHAnsi"/>
          <w:spacing w:val="-3"/>
          <w:lang w:val="mn-MN"/>
        </w:rPr>
        <w:t xml:space="preserve">compliments </w:t>
      </w:r>
      <w:r w:rsidRPr="00823B69">
        <w:rPr>
          <w:rFonts w:asciiTheme="minorHAnsi" w:hAnsiTheme="minorHAnsi"/>
          <w:lang w:val="mn-MN"/>
        </w:rPr>
        <w:t xml:space="preserve">related to the overall management and implementation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2"/>
          <w:lang w:val="mn-MN"/>
        </w:rPr>
        <w:t xml:space="preserve">EITI, </w:t>
      </w:r>
      <w:r w:rsidRPr="00823B69">
        <w:rPr>
          <w:rFonts w:asciiTheme="minorHAnsi" w:hAnsiTheme="minorHAnsi"/>
          <w:lang w:val="mn-MN"/>
        </w:rPr>
        <w:t xml:space="preserve">as well as issues pertaining to sub projects that are </w:t>
      </w:r>
      <w:r w:rsidRPr="00823B69">
        <w:rPr>
          <w:rFonts w:asciiTheme="minorHAnsi" w:hAnsiTheme="minorHAnsi"/>
          <w:spacing w:val="-4"/>
          <w:lang w:val="mn-MN"/>
        </w:rPr>
        <w:t xml:space="preserve">being </w:t>
      </w:r>
      <w:r w:rsidRPr="00823B69">
        <w:rPr>
          <w:rFonts w:asciiTheme="minorHAnsi" w:hAnsiTheme="minorHAnsi"/>
          <w:spacing w:val="-3"/>
          <w:lang w:val="mn-MN"/>
        </w:rPr>
        <w:t xml:space="preserve">financed </w:t>
      </w:r>
      <w:r w:rsidRPr="00823B69">
        <w:rPr>
          <w:rFonts w:asciiTheme="minorHAnsi" w:hAnsiTheme="minorHAnsi"/>
          <w:lang w:val="mn-MN"/>
        </w:rPr>
        <w:t xml:space="preserve">and supported </w:t>
      </w:r>
      <w:r w:rsidRPr="00823B69">
        <w:rPr>
          <w:rFonts w:asciiTheme="minorHAnsi" w:hAnsiTheme="minorHAnsi"/>
          <w:spacing w:val="-3"/>
          <w:lang w:val="mn-MN"/>
        </w:rPr>
        <w:t xml:space="preserve">by </w:t>
      </w:r>
      <w:r w:rsidRPr="00823B69">
        <w:rPr>
          <w:rFonts w:asciiTheme="minorHAnsi" w:hAnsiTheme="minorHAnsi"/>
          <w:lang w:val="mn-MN"/>
        </w:rPr>
        <w:t>the project,</w:t>
      </w:r>
      <w:r w:rsidRPr="00823B69">
        <w:rPr>
          <w:rFonts w:asciiTheme="minorHAnsi" w:hAnsiTheme="minorHAnsi"/>
          <w:spacing w:val="-16"/>
          <w:lang w:val="mn-MN"/>
        </w:rPr>
        <w:t xml:space="preserve"> </w:t>
      </w:r>
      <w:r w:rsidRPr="00823B69">
        <w:rPr>
          <w:rFonts w:asciiTheme="minorHAnsi" w:hAnsiTheme="minorHAnsi"/>
          <w:spacing w:val="-4"/>
          <w:lang w:val="mn-MN"/>
        </w:rPr>
        <w:t>including:</w:t>
      </w:r>
    </w:p>
    <w:p w14:paraId="38F1477B" w14:textId="77777777" w:rsidR="00EE5D28" w:rsidRPr="00823B69" w:rsidRDefault="00EE3227">
      <w:pPr>
        <w:pStyle w:val="ListParagraph"/>
        <w:numPr>
          <w:ilvl w:val="0"/>
          <w:numId w:val="2"/>
        </w:numPr>
        <w:tabs>
          <w:tab w:val="left" w:pos="762"/>
          <w:tab w:val="left" w:pos="763"/>
        </w:tabs>
        <w:spacing w:line="272" w:lineRule="exact"/>
        <w:ind w:hanging="560"/>
        <w:rPr>
          <w:rFonts w:asciiTheme="minorHAnsi" w:hAnsiTheme="minorHAnsi"/>
          <w:lang w:val="mn-MN"/>
        </w:rPr>
      </w:pPr>
      <w:r w:rsidRPr="00823B69">
        <w:rPr>
          <w:rFonts w:asciiTheme="minorHAnsi" w:hAnsiTheme="minorHAnsi"/>
          <w:lang w:val="mn-MN"/>
        </w:rPr>
        <w:t xml:space="preserve">Mismanagement, misuse </w:t>
      </w:r>
      <w:r w:rsidRPr="00823B69">
        <w:rPr>
          <w:rFonts w:asciiTheme="minorHAnsi" w:hAnsiTheme="minorHAnsi"/>
          <w:spacing w:val="-4"/>
          <w:lang w:val="mn-MN"/>
        </w:rPr>
        <w:t xml:space="preserve">of </w:t>
      </w:r>
      <w:r w:rsidRPr="00823B69">
        <w:rPr>
          <w:rFonts w:asciiTheme="minorHAnsi" w:hAnsiTheme="minorHAnsi"/>
          <w:spacing w:val="-3"/>
          <w:lang w:val="mn-MN"/>
        </w:rPr>
        <w:t xml:space="preserve">Project </w:t>
      </w:r>
      <w:r w:rsidRPr="00823B69">
        <w:rPr>
          <w:rFonts w:asciiTheme="minorHAnsi" w:hAnsiTheme="minorHAnsi"/>
          <w:spacing w:val="-5"/>
          <w:lang w:val="mn-MN"/>
        </w:rPr>
        <w:t xml:space="preserve">Funds </w:t>
      </w:r>
      <w:r w:rsidRPr="00823B69">
        <w:rPr>
          <w:rFonts w:asciiTheme="minorHAnsi" w:hAnsiTheme="minorHAnsi"/>
          <w:spacing w:val="-4"/>
          <w:lang w:val="mn-MN"/>
        </w:rPr>
        <w:t xml:space="preserve">or </w:t>
      </w:r>
      <w:r w:rsidRPr="00823B69">
        <w:rPr>
          <w:rFonts w:asciiTheme="minorHAnsi" w:hAnsiTheme="minorHAnsi"/>
          <w:spacing w:val="-3"/>
          <w:lang w:val="mn-MN"/>
        </w:rPr>
        <w:t xml:space="preserve">corrupt </w:t>
      </w:r>
      <w:r w:rsidRPr="00823B69">
        <w:rPr>
          <w:rFonts w:asciiTheme="minorHAnsi" w:hAnsiTheme="minorHAnsi"/>
          <w:lang w:val="mn-MN"/>
        </w:rPr>
        <w:t>practices</w:t>
      </w:r>
      <w:r w:rsidRPr="00823B69">
        <w:rPr>
          <w:rFonts w:asciiTheme="minorHAnsi" w:hAnsiTheme="minorHAnsi"/>
          <w:spacing w:val="-44"/>
          <w:lang w:val="mn-MN"/>
        </w:rPr>
        <w:t xml:space="preserve"> </w:t>
      </w:r>
      <w:r w:rsidRPr="00823B69">
        <w:rPr>
          <w:rFonts w:asciiTheme="minorHAnsi" w:hAnsiTheme="minorHAnsi"/>
          <w:lang w:val="mn-MN"/>
        </w:rPr>
        <w:t>;</w:t>
      </w:r>
    </w:p>
    <w:p w14:paraId="1B500AFC" w14:textId="77777777" w:rsidR="00EE5D28" w:rsidRPr="00823B69" w:rsidRDefault="00EE3227">
      <w:pPr>
        <w:pStyle w:val="ListParagraph"/>
        <w:numPr>
          <w:ilvl w:val="0"/>
          <w:numId w:val="2"/>
        </w:numPr>
        <w:tabs>
          <w:tab w:val="left" w:pos="762"/>
          <w:tab w:val="left" w:pos="763"/>
        </w:tabs>
        <w:spacing w:before="8" w:line="242" w:lineRule="auto"/>
        <w:ind w:right="795" w:hanging="560"/>
        <w:rPr>
          <w:rFonts w:asciiTheme="minorHAnsi" w:hAnsiTheme="minorHAnsi"/>
          <w:lang w:val="mn-MN"/>
        </w:rPr>
      </w:pPr>
      <w:r w:rsidRPr="00823B69">
        <w:rPr>
          <w:rFonts w:asciiTheme="minorHAnsi" w:hAnsiTheme="minorHAnsi"/>
          <w:spacing w:val="-3"/>
          <w:lang w:val="mn-MN"/>
        </w:rPr>
        <w:t xml:space="preserve">Violation </w:t>
      </w:r>
      <w:r w:rsidRPr="00823B69">
        <w:rPr>
          <w:rFonts w:asciiTheme="minorHAnsi" w:hAnsiTheme="minorHAnsi"/>
          <w:spacing w:val="-4"/>
          <w:lang w:val="mn-MN"/>
        </w:rPr>
        <w:t xml:space="preserve">of </w:t>
      </w:r>
      <w:r w:rsidRPr="00823B69">
        <w:rPr>
          <w:rFonts w:asciiTheme="minorHAnsi" w:hAnsiTheme="minorHAnsi"/>
          <w:spacing w:val="-3"/>
          <w:lang w:val="mn-MN"/>
        </w:rPr>
        <w:t xml:space="preserve">Project </w:t>
      </w:r>
      <w:r w:rsidRPr="00823B69">
        <w:rPr>
          <w:rFonts w:asciiTheme="minorHAnsi" w:hAnsiTheme="minorHAnsi"/>
          <w:lang w:val="mn-MN"/>
        </w:rPr>
        <w:t xml:space="preserve">policies, guidelines, </w:t>
      </w:r>
      <w:r w:rsidRPr="00823B69">
        <w:rPr>
          <w:rFonts w:asciiTheme="minorHAnsi" w:hAnsiTheme="minorHAnsi"/>
          <w:spacing w:val="-4"/>
          <w:lang w:val="mn-MN"/>
        </w:rPr>
        <w:t xml:space="preserve">or </w:t>
      </w:r>
      <w:r w:rsidRPr="00823B69">
        <w:rPr>
          <w:rFonts w:asciiTheme="minorHAnsi" w:hAnsiTheme="minorHAnsi"/>
          <w:lang w:val="mn-MN"/>
        </w:rPr>
        <w:t xml:space="preserve">procedures, </w:t>
      </w:r>
      <w:r w:rsidRPr="00823B69">
        <w:rPr>
          <w:rFonts w:asciiTheme="minorHAnsi" w:hAnsiTheme="minorHAnsi"/>
          <w:spacing w:val="-4"/>
          <w:lang w:val="mn-MN"/>
        </w:rPr>
        <w:t xml:space="preserve">including </w:t>
      </w:r>
      <w:r w:rsidRPr="00823B69">
        <w:rPr>
          <w:rFonts w:asciiTheme="minorHAnsi" w:hAnsiTheme="minorHAnsi"/>
          <w:lang w:val="mn-MN"/>
        </w:rPr>
        <w:t xml:space="preserve">those related to </w:t>
      </w:r>
      <w:r w:rsidRPr="00823B69">
        <w:rPr>
          <w:rFonts w:asciiTheme="minorHAnsi" w:hAnsiTheme="minorHAnsi"/>
          <w:spacing w:val="-3"/>
          <w:lang w:val="mn-MN"/>
        </w:rPr>
        <w:t xml:space="preserve">child labor, </w:t>
      </w:r>
      <w:r w:rsidRPr="00823B69">
        <w:rPr>
          <w:rFonts w:asciiTheme="minorHAnsi" w:hAnsiTheme="minorHAnsi"/>
          <w:lang w:val="mn-MN"/>
        </w:rPr>
        <w:t>health</w:t>
      </w:r>
      <w:r w:rsidRPr="00823B69">
        <w:rPr>
          <w:rFonts w:asciiTheme="minorHAnsi" w:hAnsiTheme="minorHAnsi"/>
          <w:spacing w:val="-7"/>
          <w:lang w:val="mn-MN"/>
        </w:rPr>
        <w:t xml:space="preserve"> </w:t>
      </w:r>
      <w:r w:rsidRPr="00823B69">
        <w:rPr>
          <w:rFonts w:asciiTheme="minorHAnsi" w:hAnsiTheme="minorHAnsi"/>
          <w:lang w:val="mn-MN"/>
        </w:rPr>
        <w:t>and</w:t>
      </w:r>
      <w:r w:rsidRPr="00823B69">
        <w:rPr>
          <w:rFonts w:asciiTheme="minorHAnsi" w:hAnsiTheme="minorHAnsi"/>
          <w:spacing w:val="-7"/>
          <w:lang w:val="mn-MN"/>
        </w:rPr>
        <w:t xml:space="preserve"> </w:t>
      </w:r>
      <w:r w:rsidRPr="00823B69">
        <w:rPr>
          <w:rFonts w:asciiTheme="minorHAnsi" w:hAnsiTheme="minorHAnsi"/>
          <w:lang w:val="mn-MN"/>
        </w:rPr>
        <w:t>safety</w:t>
      </w:r>
      <w:r w:rsidRPr="00823B69">
        <w:rPr>
          <w:rFonts w:asciiTheme="minorHAnsi" w:hAnsiTheme="minorHAnsi"/>
          <w:spacing w:val="-23"/>
          <w:lang w:val="mn-MN"/>
        </w:rPr>
        <w:t xml:space="preserve"> </w:t>
      </w:r>
      <w:r w:rsidRPr="00823B69">
        <w:rPr>
          <w:rFonts w:asciiTheme="minorHAnsi" w:hAnsiTheme="minorHAnsi"/>
          <w:spacing w:val="-4"/>
          <w:lang w:val="mn-MN"/>
        </w:rPr>
        <w:t>of</w:t>
      </w:r>
      <w:r w:rsidRPr="00823B69">
        <w:rPr>
          <w:rFonts w:asciiTheme="minorHAnsi" w:hAnsiTheme="minorHAnsi"/>
          <w:spacing w:val="-6"/>
          <w:lang w:val="mn-MN"/>
        </w:rPr>
        <w:t xml:space="preserve"> </w:t>
      </w:r>
      <w:r w:rsidRPr="00823B69">
        <w:rPr>
          <w:rFonts w:asciiTheme="minorHAnsi" w:hAnsiTheme="minorHAnsi"/>
          <w:spacing w:val="-3"/>
          <w:lang w:val="mn-MN"/>
        </w:rPr>
        <w:t>community/contract</w:t>
      </w:r>
      <w:r w:rsidRPr="00823B69">
        <w:rPr>
          <w:rFonts w:asciiTheme="minorHAnsi" w:hAnsiTheme="minorHAnsi"/>
          <w:spacing w:val="2"/>
          <w:lang w:val="mn-MN"/>
        </w:rPr>
        <w:t xml:space="preserve"> </w:t>
      </w:r>
      <w:r w:rsidRPr="00823B69">
        <w:rPr>
          <w:rFonts w:asciiTheme="minorHAnsi" w:hAnsiTheme="minorHAnsi"/>
          <w:lang w:val="mn-MN"/>
        </w:rPr>
        <w:t>workers</w:t>
      </w:r>
      <w:r w:rsidRPr="00823B69">
        <w:rPr>
          <w:rFonts w:asciiTheme="minorHAnsi" w:hAnsiTheme="minorHAnsi"/>
          <w:spacing w:val="-9"/>
          <w:lang w:val="mn-MN"/>
        </w:rPr>
        <w:t xml:space="preserve"> </w:t>
      </w:r>
      <w:r w:rsidRPr="00823B69">
        <w:rPr>
          <w:rFonts w:asciiTheme="minorHAnsi" w:hAnsiTheme="minorHAnsi"/>
          <w:lang w:val="mn-MN"/>
        </w:rPr>
        <w:t>and</w:t>
      </w:r>
      <w:r w:rsidRPr="00823B69">
        <w:rPr>
          <w:rFonts w:asciiTheme="minorHAnsi" w:hAnsiTheme="minorHAnsi"/>
          <w:spacing w:val="-7"/>
          <w:lang w:val="mn-MN"/>
        </w:rPr>
        <w:t xml:space="preserve"> </w:t>
      </w:r>
      <w:r w:rsidRPr="00823B69">
        <w:rPr>
          <w:rFonts w:asciiTheme="minorHAnsi" w:hAnsiTheme="minorHAnsi"/>
          <w:lang w:val="mn-MN"/>
        </w:rPr>
        <w:t>gender violence;</w:t>
      </w:r>
    </w:p>
    <w:p w14:paraId="68C21C18" w14:textId="77777777" w:rsidR="00EE5D28" w:rsidRPr="00823B69" w:rsidRDefault="00EE3227">
      <w:pPr>
        <w:pStyle w:val="ListParagraph"/>
        <w:numPr>
          <w:ilvl w:val="0"/>
          <w:numId w:val="2"/>
        </w:numPr>
        <w:tabs>
          <w:tab w:val="left" w:pos="762"/>
          <w:tab w:val="left" w:pos="763"/>
        </w:tabs>
        <w:spacing w:line="242" w:lineRule="auto"/>
        <w:ind w:right="800" w:hanging="560"/>
        <w:rPr>
          <w:rFonts w:asciiTheme="minorHAnsi" w:hAnsiTheme="minorHAnsi"/>
          <w:lang w:val="mn-MN"/>
        </w:rPr>
      </w:pPr>
      <w:r w:rsidRPr="00823B69">
        <w:rPr>
          <w:rFonts w:asciiTheme="minorHAnsi" w:hAnsiTheme="minorHAnsi"/>
          <w:lang w:val="mn-MN"/>
        </w:rPr>
        <w:t xml:space="preserve">Disputes relating to resource use restrictions that may arise between </w:t>
      </w:r>
      <w:r w:rsidRPr="00823B69">
        <w:rPr>
          <w:rFonts w:asciiTheme="minorHAnsi" w:hAnsiTheme="minorHAnsi"/>
          <w:spacing w:val="-4"/>
          <w:lang w:val="mn-MN"/>
        </w:rPr>
        <w:t xml:space="preserve">or </w:t>
      </w:r>
      <w:r w:rsidRPr="00823B69">
        <w:rPr>
          <w:rFonts w:asciiTheme="minorHAnsi" w:hAnsiTheme="minorHAnsi"/>
          <w:spacing w:val="-3"/>
          <w:lang w:val="mn-MN"/>
        </w:rPr>
        <w:t xml:space="preserve">among </w:t>
      </w:r>
      <w:r w:rsidRPr="00823B69">
        <w:rPr>
          <w:rFonts w:asciiTheme="minorHAnsi" w:hAnsiTheme="minorHAnsi"/>
          <w:lang w:val="mn-MN"/>
        </w:rPr>
        <w:t>affected communities;</w:t>
      </w:r>
      <w:r w:rsidRPr="00823B69">
        <w:rPr>
          <w:rFonts w:asciiTheme="minorHAnsi" w:hAnsiTheme="minorHAnsi"/>
          <w:spacing w:val="-14"/>
          <w:lang w:val="mn-MN"/>
        </w:rPr>
        <w:t xml:space="preserve"> </w:t>
      </w:r>
      <w:r w:rsidRPr="00823B69">
        <w:rPr>
          <w:rFonts w:asciiTheme="minorHAnsi" w:hAnsiTheme="minorHAnsi"/>
          <w:lang w:val="mn-MN"/>
        </w:rPr>
        <w:t>and</w:t>
      </w:r>
    </w:p>
    <w:p w14:paraId="79BCA78C" w14:textId="77777777" w:rsidR="00EE5D28" w:rsidRPr="00823B69" w:rsidRDefault="00EE3227">
      <w:pPr>
        <w:pStyle w:val="ListParagraph"/>
        <w:numPr>
          <w:ilvl w:val="0"/>
          <w:numId w:val="2"/>
        </w:numPr>
        <w:tabs>
          <w:tab w:val="left" w:pos="763"/>
        </w:tabs>
        <w:spacing w:line="242" w:lineRule="auto"/>
        <w:ind w:right="783" w:hanging="560"/>
        <w:jc w:val="both"/>
        <w:rPr>
          <w:rFonts w:asciiTheme="minorHAnsi" w:hAnsiTheme="minorHAnsi"/>
          <w:lang w:val="mn-MN"/>
        </w:rPr>
      </w:pPr>
      <w:r w:rsidRPr="00823B69">
        <w:rPr>
          <w:rFonts w:asciiTheme="minorHAnsi" w:hAnsiTheme="minorHAnsi"/>
          <w:lang w:val="mn-MN"/>
        </w:rPr>
        <w:t xml:space="preserve">Grievances that may arise </w:t>
      </w:r>
      <w:r w:rsidRPr="00823B69">
        <w:rPr>
          <w:rFonts w:asciiTheme="minorHAnsi" w:hAnsiTheme="minorHAnsi"/>
          <w:spacing w:val="-3"/>
          <w:lang w:val="mn-MN"/>
        </w:rPr>
        <w:t xml:space="preserve">from </w:t>
      </w:r>
      <w:r w:rsidRPr="00823B69">
        <w:rPr>
          <w:rFonts w:asciiTheme="minorHAnsi" w:hAnsiTheme="minorHAnsi"/>
          <w:lang w:val="mn-MN"/>
        </w:rPr>
        <w:t xml:space="preserve">members </w:t>
      </w:r>
      <w:r w:rsidRPr="00823B69">
        <w:rPr>
          <w:rFonts w:asciiTheme="minorHAnsi" w:hAnsiTheme="minorHAnsi"/>
          <w:spacing w:val="-4"/>
          <w:lang w:val="mn-MN"/>
        </w:rPr>
        <w:t xml:space="preserve">of </w:t>
      </w:r>
      <w:r w:rsidRPr="00823B69">
        <w:rPr>
          <w:rFonts w:asciiTheme="minorHAnsi" w:hAnsiTheme="minorHAnsi"/>
          <w:spacing w:val="-3"/>
          <w:lang w:val="mn-MN"/>
        </w:rPr>
        <w:t xml:space="preserve">communities </w:t>
      </w:r>
      <w:r w:rsidRPr="00823B69">
        <w:rPr>
          <w:rFonts w:asciiTheme="minorHAnsi" w:hAnsiTheme="minorHAnsi"/>
          <w:lang w:val="mn-MN"/>
        </w:rPr>
        <w:t xml:space="preserve">who are dissatisfied with the eligibility criteria, </w:t>
      </w:r>
      <w:r w:rsidRPr="00823B69">
        <w:rPr>
          <w:rFonts w:asciiTheme="minorHAnsi" w:hAnsiTheme="minorHAnsi"/>
          <w:spacing w:val="-3"/>
          <w:lang w:val="mn-MN"/>
        </w:rPr>
        <w:t xml:space="preserve">community </w:t>
      </w:r>
      <w:r w:rsidRPr="00823B69">
        <w:rPr>
          <w:rFonts w:asciiTheme="minorHAnsi" w:hAnsiTheme="minorHAnsi"/>
          <w:spacing w:val="-4"/>
          <w:lang w:val="mn-MN"/>
        </w:rPr>
        <w:t xml:space="preserve">planning </w:t>
      </w:r>
      <w:r w:rsidRPr="00823B69">
        <w:rPr>
          <w:rFonts w:asciiTheme="minorHAnsi" w:hAnsiTheme="minorHAnsi"/>
          <w:lang w:val="mn-MN"/>
        </w:rPr>
        <w:t xml:space="preserve">measures, </w:t>
      </w:r>
      <w:r w:rsidRPr="00823B69">
        <w:rPr>
          <w:rFonts w:asciiTheme="minorHAnsi" w:hAnsiTheme="minorHAnsi"/>
          <w:spacing w:val="-4"/>
          <w:lang w:val="mn-MN"/>
        </w:rPr>
        <w:t xml:space="preserve">or </w:t>
      </w:r>
      <w:r w:rsidRPr="00823B69">
        <w:rPr>
          <w:rFonts w:asciiTheme="minorHAnsi" w:hAnsiTheme="minorHAnsi"/>
          <w:lang w:val="mn-MN"/>
        </w:rPr>
        <w:t xml:space="preserve">actual implementation </w:t>
      </w:r>
      <w:r w:rsidRPr="00823B69">
        <w:rPr>
          <w:rFonts w:asciiTheme="minorHAnsi" w:hAnsiTheme="minorHAnsi"/>
          <w:spacing w:val="-4"/>
          <w:lang w:val="mn-MN"/>
        </w:rPr>
        <w:t xml:space="preserve">of </w:t>
      </w:r>
      <w:r w:rsidRPr="00823B69">
        <w:rPr>
          <w:rFonts w:asciiTheme="minorHAnsi" w:hAnsiTheme="minorHAnsi"/>
          <w:spacing w:val="-3"/>
          <w:lang w:val="mn-MN"/>
        </w:rPr>
        <w:t xml:space="preserve">community </w:t>
      </w:r>
      <w:r w:rsidRPr="00823B69">
        <w:rPr>
          <w:rFonts w:asciiTheme="minorHAnsi" w:hAnsiTheme="minorHAnsi"/>
          <w:lang w:val="mn-MN"/>
        </w:rPr>
        <w:t xml:space="preserve">energy investments </w:t>
      </w:r>
      <w:r w:rsidRPr="00823B69">
        <w:rPr>
          <w:rFonts w:asciiTheme="minorHAnsi" w:hAnsiTheme="minorHAnsi"/>
          <w:spacing w:val="-4"/>
          <w:lang w:val="mn-MN"/>
        </w:rPr>
        <w:t xml:space="preserve">or </w:t>
      </w:r>
      <w:r w:rsidRPr="00823B69">
        <w:rPr>
          <w:rFonts w:asciiTheme="minorHAnsi" w:hAnsiTheme="minorHAnsi"/>
          <w:spacing w:val="-3"/>
          <w:lang w:val="mn-MN"/>
        </w:rPr>
        <w:t>socio-economic</w:t>
      </w:r>
      <w:r w:rsidRPr="00823B69">
        <w:rPr>
          <w:rFonts w:asciiTheme="minorHAnsi" w:hAnsiTheme="minorHAnsi"/>
          <w:spacing w:val="-7"/>
          <w:lang w:val="mn-MN"/>
        </w:rPr>
        <w:t xml:space="preserve"> </w:t>
      </w:r>
      <w:r w:rsidRPr="00823B69">
        <w:rPr>
          <w:rFonts w:asciiTheme="minorHAnsi" w:hAnsiTheme="minorHAnsi"/>
          <w:lang w:val="mn-MN"/>
        </w:rPr>
        <w:t>infrastructure.</w:t>
      </w:r>
    </w:p>
    <w:p w14:paraId="5574961A" w14:textId="77777777" w:rsidR="00EE5D28" w:rsidRPr="00823B69" w:rsidRDefault="00EE5D28">
      <w:pPr>
        <w:spacing w:line="242" w:lineRule="auto"/>
        <w:jc w:val="both"/>
        <w:rPr>
          <w:rFonts w:asciiTheme="minorHAnsi" w:hAnsiTheme="minorHAnsi"/>
          <w:lang w:val="mn-MN"/>
        </w:rPr>
        <w:sectPr w:rsidR="00EE5D28" w:rsidRPr="00823B69">
          <w:pgSz w:w="12240" w:h="15840"/>
          <w:pgMar w:top="1440" w:right="640" w:bottom="360" w:left="1240" w:header="0" w:footer="165" w:gutter="0"/>
          <w:cols w:space="720"/>
        </w:sectPr>
      </w:pPr>
    </w:p>
    <w:p w14:paraId="74AF412D" w14:textId="7487BD34" w:rsidR="00EE5D28" w:rsidRPr="00823B69" w:rsidRDefault="00EE3227">
      <w:pPr>
        <w:pStyle w:val="BodyText"/>
        <w:spacing w:before="44" w:line="235" w:lineRule="auto"/>
        <w:ind w:left="201" w:right="796"/>
        <w:jc w:val="both"/>
        <w:rPr>
          <w:rFonts w:asciiTheme="minorHAnsi" w:hAnsiTheme="minorHAnsi"/>
          <w:lang w:val="mn-MN"/>
        </w:rPr>
      </w:pPr>
      <w:r w:rsidRPr="00823B69">
        <w:rPr>
          <w:rFonts w:asciiTheme="minorHAnsi" w:hAnsiTheme="minorHAnsi"/>
          <w:lang w:val="mn-MN"/>
        </w:rPr>
        <w:lastRenderedPageBreak/>
        <w:t xml:space="preserve">The GRM </w:t>
      </w:r>
      <w:r w:rsidRPr="00823B69">
        <w:rPr>
          <w:rFonts w:asciiTheme="minorHAnsi" w:hAnsiTheme="minorHAnsi"/>
          <w:spacing w:val="-4"/>
          <w:lang w:val="mn-MN"/>
        </w:rPr>
        <w:t xml:space="preserve">for </w:t>
      </w:r>
      <w:r w:rsidRPr="00823B69">
        <w:rPr>
          <w:rFonts w:asciiTheme="minorHAnsi" w:hAnsiTheme="minorHAnsi"/>
          <w:lang w:val="mn-MN"/>
        </w:rPr>
        <w:t xml:space="preserve">the EITI will </w:t>
      </w:r>
      <w:r w:rsidRPr="00823B69">
        <w:rPr>
          <w:rFonts w:asciiTheme="minorHAnsi" w:hAnsiTheme="minorHAnsi"/>
          <w:spacing w:val="-3"/>
          <w:lang w:val="mn-MN"/>
        </w:rPr>
        <w:t xml:space="preserve">be </w:t>
      </w:r>
      <w:r w:rsidRPr="00823B69">
        <w:rPr>
          <w:rFonts w:asciiTheme="minorHAnsi" w:hAnsiTheme="minorHAnsi"/>
          <w:lang w:val="mn-MN"/>
        </w:rPr>
        <w:t xml:space="preserve">based </w:t>
      </w:r>
      <w:r w:rsidRPr="00823B69">
        <w:rPr>
          <w:rFonts w:asciiTheme="minorHAnsi" w:hAnsiTheme="minorHAnsi"/>
          <w:spacing w:val="-4"/>
          <w:lang w:val="mn-MN"/>
        </w:rPr>
        <w:t xml:space="preserve">on </w:t>
      </w:r>
      <w:r w:rsidRPr="00823B69">
        <w:rPr>
          <w:rFonts w:asciiTheme="minorHAnsi" w:hAnsiTheme="minorHAnsi"/>
          <w:lang w:val="mn-MN"/>
        </w:rPr>
        <w:t xml:space="preserve">the </w:t>
      </w:r>
      <w:r w:rsidR="00D91A35" w:rsidRPr="00246B98">
        <w:rPr>
          <w:rFonts w:asciiTheme="minorHAnsi" w:hAnsiTheme="minorHAnsi" w:cstheme="minorBidi"/>
          <w:szCs w:val="28"/>
          <w:lang w:val="mn-MN" w:bidi="mn-Mong-CN"/>
        </w:rPr>
        <w:t xml:space="preserve">relevant sectoral </w:t>
      </w:r>
      <w:r w:rsidRPr="00823B69">
        <w:rPr>
          <w:rFonts w:asciiTheme="minorHAnsi" w:hAnsiTheme="minorHAnsi"/>
          <w:lang w:val="mn-MN"/>
        </w:rPr>
        <w:t xml:space="preserve">Laws </w:t>
      </w:r>
      <w:r w:rsidRPr="00823B69">
        <w:rPr>
          <w:rFonts w:asciiTheme="minorHAnsi" w:hAnsiTheme="minorHAnsi"/>
          <w:spacing w:val="-4"/>
          <w:lang w:val="mn-MN"/>
        </w:rPr>
        <w:t xml:space="preserve">of </w:t>
      </w:r>
      <w:r w:rsidR="00D91A35" w:rsidRPr="00246B98">
        <w:rPr>
          <w:rFonts w:asciiTheme="minorHAnsi" w:hAnsiTheme="minorHAnsi"/>
          <w:spacing w:val="-4"/>
          <w:lang w:val="mn-MN"/>
        </w:rPr>
        <w:t xml:space="preserve">Mongolia on settlements of complaints. </w:t>
      </w:r>
    </w:p>
    <w:p w14:paraId="02646478" w14:textId="77777777" w:rsidR="00EE5D28" w:rsidRPr="00823B69" w:rsidRDefault="00EE5D28">
      <w:pPr>
        <w:pStyle w:val="BodyText"/>
        <w:spacing w:before="10"/>
        <w:rPr>
          <w:rFonts w:asciiTheme="minorHAnsi" w:hAnsiTheme="minorHAnsi"/>
          <w:lang w:val="mn-MN"/>
        </w:rPr>
      </w:pPr>
    </w:p>
    <w:p w14:paraId="606F12A7" w14:textId="77777777" w:rsidR="00EE5D28" w:rsidRPr="00823B69" w:rsidRDefault="00EE3227">
      <w:pPr>
        <w:pStyle w:val="BodyText"/>
        <w:spacing w:before="1"/>
        <w:ind w:left="201"/>
        <w:rPr>
          <w:rFonts w:asciiTheme="minorHAnsi" w:hAnsiTheme="minorHAnsi"/>
          <w:lang w:val="mn-MN"/>
        </w:rPr>
      </w:pPr>
      <w:r w:rsidRPr="00823B69">
        <w:rPr>
          <w:rFonts w:asciiTheme="minorHAnsi" w:hAnsiTheme="minorHAnsi"/>
          <w:lang w:val="mn-MN"/>
        </w:rPr>
        <w:t>The GRM’s functions will be based on the principles of transparency, accessibility, inclusiveness, fairness</w:t>
      </w:r>
    </w:p>
    <w:p w14:paraId="202B8051" w14:textId="77777777" w:rsidR="00EE5D28" w:rsidRPr="00823B69" w:rsidRDefault="00EE3227">
      <w:pPr>
        <w:pStyle w:val="BodyText"/>
        <w:spacing w:before="4"/>
        <w:ind w:left="201"/>
        <w:rPr>
          <w:rFonts w:asciiTheme="minorHAnsi" w:hAnsiTheme="minorHAnsi"/>
          <w:lang w:val="mn-MN"/>
        </w:rPr>
      </w:pPr>
      <w:r w:rsidRPr="00823B69">
        <w:rPr>
          <w:rFonts w:asciiTheme="minorHAnsi" w:hAnsiTheme="minorHAnsi"/>
          <w:lang w:val="mn-MN"/>
        </w:rPr>
        <w:t>and impartiality and responsiveness.</w:t>
      </w:r>
    </w:p>
    <w:p w14:paraId="3FE66045" w14:textId="77777777" w:rsidR="00EE5D28" w:rsidRPr="00823B69" w:rsidRDefault="00EE5D28">
      <w:pPr>
        <w:pStyle w:val="BodyText"/>
        <w:spacing w:before="3"/>
        <w:rPr>
          <w:rFonts w:asciiTheme="minorHAnsi" w:hAnsiTheme="minorHAnsi"/>
          <w:lang w:val="mn-MN"/>
        </w:rPr>
      </w:pPr>
    </w:p>
    <w:p w14:paraId="0407FD6E" w14:textId="77777777" w:rsidR="00EE5D28" w:rsidRPr="00823B69" w:rsidRDefault="00EE3227">
      <w:pPr>
        <w:pStyle w:val="BodyText"/>
        <w:ind w:left="201" w:right="792"/>
        <w:jc w:val="both"/>
        <w:rPr>
          <w:rFonts w:asciiTheme="minorHAnsi" w:hAnsiTheme="minorHAnsi"/>
          <w:lang w:val="mn-MN"/>
        </w:rPr>
      </w:pPr>
      <w:r w:rsidRPr="00823B69">
        <w:rPr>
          <w:rFonts w:asciiTheme="minorHAnsi" w:hAnsiTheme="minorHAnsi"/>
          <w:b/>
          <w:bCs/>
          <w:i/>
          <w:lang w:val="mn-MN"/>
        </w:rPr>
        <w:t>Timelines.</w:t>
      </w:r>
      <w:r w:rsidRPr="00823B69">
        <w:rPr>
          <w:rFonts w:asciiTheme="minorHAnsi" w:hAnsiTheme="minorHAnsi"/>
          <w:i/>
          <w:lang w:val="mn-MN"/>
        </w:rPr>
        <w:t xml:space="preserve"> </w:t>
      </w:r>
      <w:r w:rsidRPr="00823B69">
        <w:rPr>
          <w:rFonts w:asciiTheme="minorHAnsi" w:hAnsiTheme="minorHAnsi"/>
          <w:lang w:val="mn-MN"/>
        </w:rPr>
        <w:t xml:space="preserve">The EITI GRM will establish clearly </w:t>
      </w:r>
      <w:r w:rsidRPr="00823B69">
        <w:rPr>
          <w:rFonts w:asciiTheme="minorHAnsi" w:hAnsiTheme="minorHAnsi"/>
          <w:spacing w:val="-3"/>
          <w:lang w:val="mn-MN"/>
        </w:rPr>
        <w:t xml:space="preserve">defined </w:t>
      </w:r>
      <w:r w:rsidRPr="00823B69">
        <w:rPr>
          <w:rFonts w:asciiTheme="minorHAnsi" w:hAnsiTheme="minorHAnsi"/>
          <w:spacing w:val="-2"/>
          <w:lang w:val="mn-MN"/>
        </w:rPr>
        <w:t xml:space="preserve">timelines </w:t>
      </w:r>
      <w:r w:rsidRPr="00823B69">
        <w:rPr>
          <w:rFonts w:asciiTheme="minorHAnsi" w:hAnsiTheme="minorHAnsi"/>
          <w:spacing w:val="-4"/>
          <w:lang w:val="mn-MN"/>
        </w:rPr>
        <w:t xml:space="preserve">for </w:t>
      </w:r>
      <w:r w:rsidRPr="00823B69">
        <w:rPr>
          <w:rFonts w:asciiTheme="minorHAnsi" w:hAnsiTheme="minorHAnsi"/>
          <w:lang w:val="mn-MN"/>
        </w:rPr>
        <w:t xml:space="preserve">acknowledgment, update and </w:t>
      </w:r>
      <w:r w:rsidRPr="00823B69">
        <w:rPr>
          <w:rFonts w:asciiTheme="minorHAnsi" w:hAnsiTheme="minorHAnsi"/>
          <w:spacing w:val="-3"/>
          <w:lang w:val="mn-MN"/>
        </w:rPr>
        <w:t xml:space="preserve">final </w:t>
      </w:r>
      <w:r w:rsidRPr="00823B69">
        <w:rPr>
          <w:rFonts w:asciiTheme="minorHAnsi" w:hAnsiTheme="minorHAnsi"/>
          <w:lang w:val="mn-MN"/>
        </w:rPr>
        <w:t xml:space="preserve">feedback to the </w:t>
      </w:r>
      <w:r w:rsidRPr="00823B69">
        <w:rPr>
          <w:rFonts w:asciiTheme="minorHAnsi" w:hAnsiTheme="minorHAnsi"/>
          <w:spacing w:val="-3"/>
          <w:lang w:val="mn-MN"/>
        </w:rPr>
        <w:t xml:space="preserve">complainant. </w:t>
      </w:r>
      <w:r w:rsidRPr="00823B69">
        <w:rPr>
          <w:rFonts w:asciiTheme="minorHAnsi" w:hAnsiTheme="minorHAnsi"/>
          <w:lang w:val="mn-MN"/>
        </w:rPr>
        <w:t xml:space="preserve">To </w:t>
      </w:r>
      <w:r w:rsidRPr="00823B69">
        <w:rPr>
          <w:rFonts w:asciiTheme="minorHAnsi" w:hAnsiTheme="minorHAnsi"/>
          <w:spacing w:val="-3"/>
          <w:lang w:val="mn-MN"/>
        </w:rPr>
        <w:t xml:space="preserve">enhance accountability, </w:t>
      </w:r>
      <w:r w:rsidRPr="00823B69">
        <w:rPr>
          <w:rFonts w:asciiTheme="minorHAnsi" w:hAnsiTheme="minorHAnsi"/>
          <w:lang w:val="mn-MN"/>
        </w:rPr>
        <w:t xml:space="preserve">these </w:t>
      </w:r>
      <w:r w:rsidRPr="00823B69">
        <w:rPr>
          <w:rFonts w:asciiTheme="minorHAnsi" w:hAnsiTheme="minorHAnsi"/>
          <w:spacing w:val="-2"/>
          <w:lang w:val="mn-MN"/>
        </w:rPr>
        <w:t xml:space="preserve">timelines </w:t>
      </w:r>
      <w:r w:rsidRPr="00823B69">
        <w:rPr>
          <w:rFonts w:asciiTheme="minorHAnsi" w:hAnsiTheme="minorHAnsi"/>
          <w:lang w:val="mn-MN"/>
        </w:rPr>
        <w:t xml:space="preserve">will </w:t>
      </w:r>
      <w:r w:rsidRPr="00823B69">
        <w:rPr>
          <w:rFonts w:asciiTheme="minorHAnsi" w:hAnsiTheme="minorHAnsi"/>
          <w:spacing w:val="-3"/>
          <w:lang w:val="mn-MN"/>
        </w:rPr>
        <w:t xml:space="preserve">be </w:t>
      </w:r>
      <w:r w:rsidRPr="00823B69">
        <w:rPr>
          <w:rFonts w:asciiTheme="minorHAnsi" w:hAnsiTheme="minorHAnsi"/>
          <w:lang w:val="mn-MN"/>
        </w:rPr>
        <w:t xml:space="preserve">disseminated </w:t>
      </w:r>
      <w:r w:rsidRPr="00823B69">
        <w:rPr>
          <w:rFonts w:asciiTheme="minorHAnsi" w:hAnsiTheme="minorHAnsi"/>
          <w:spacing w:val="-3"/>
          <w:lang w:val="mn-MN"/>
        </w:rPr>
        <w:t xml:space="preserve">widely </w:t>
      </w:r>
      <w:r w:rsidRPr="00823B69">
        <w:rPr>
          <w:rFonts w:asciiTheme="minorHAnsi" w:hAnsiTheme="minorHAnsi"/>
          <w:lang w:val="mn-MN"/>
        </w:rPr>
        <w:t xml:space="preserve">to </w:t>
      </w:r>
      <w:r w:rsidRPr="00823B69">
        <w:rPr>
          <w:rFonts w:asciiTheme="minorHAnsi" w:hAnsiTheme="minorHAnsi"/>
          <w:spacing w:val="-3"/>
          <w:lang w:val="mn-MN"/>
        </w:rPr>
        <w:t xml:space="preserve">Project </w:t>
      </w:r>
      <w:r w:rsidRPr="00823B69">
        <w:rPr>
          <w:rFonts w:asciiTheme="minorHAnsi" w:hAnsiTheme="minorHAnsi"/>
          <w:lang w:val="mn-MN"/>
        </w:rPr>
        <w:t xml:space="preserve">stakeholders. The timeframe </w:t>
      </w:r>
      <w:r w:rsidRPr="00823B69">
        <w:rPr>
          <w:rFonts w:asciiTheme="minorHAnsi" w:hAnsiTheme="minorHAnsi"/>
          <w:spacing w:val="-4"/>
          <w:lang w:val="mn-MN"/>
        </w:rPr>
        <w:t xml:space="preserve">for </w:t>
      </w:r>
      <w:r w:rsidRPr="00823B69">
        <w:rPr>
          <w:rFonts w:asciiTheme="minorHAnsi" w:hAnsiTheme="minorHAnsi"/>
          <w:spacing w:val="-3"/>
          <w:lang w:val="mn-MN"/>
        </w:rPr>
        <w:t xml:space="preserve">acknowledging </w:t>
      </w:r>
      <w:r w:rsidRPr="00823B69">
        <w:rPr>
          <w:rFonts w:asciiTheme="minorHAnsi" w:hAnsiTheme="minorHAnsi"/>
          <w:lang w:val="mn-MN"/>
        </w:rPr>
        <w:t xml:space="preserve">receipt </w:t>
      </w:r>
      <w:r w:rsidRPr="00823B69">
        <w:rPr>
          <w:rFonts w:asciiTheme="minorHAnsi" w:hAnsiTheme="minorHAnsi"/>
          <w:spacing w:val="-4"/>
          <w:lang w:val="mn-MN"/>
        </w:rPr>
        <w:t xml:space="preserve">of </w:t>
      </w:r>
      <w:r w:rsidRPr="00823B69">
        <w:rPr>
          <w:rFonts w:asciiTheme="minorHAnsi" w:hAnsiTheme="minorHAnsi"/>
          <w:lang w:val="mn-MN"/>
        </w:rPr>
        <w:t xml:space="preserve">a feedback will </w:t>
      </w:r>
      <w:r w:rsidRPr="00823B69">
        <w:rPr>
          <w:rFonts w:asciiTheme="minorHAnsi" w:hAnsiTheme="minorHAnsi"/>
          <w:spacing w:val="-5"/>
          <w:lang w:val="mn-MN"/>
        </w:rPr>
        <w:t xml:space="preserve">not </w:t>
      </w:r>
      <w:r w:rsidRPr="00823B69">
        <w:rPr>
          <w:rFonts w:asciiTheme="minorHAnsi" w:hAnsiTheme="minorHAnsi"/>
          <w:lang w:val="mn-MN"/>
        </w:rPr>
        <w:t xml:space="preserve">exceed 14 </w:t>
      </w:r>
      <w:r w:rsidRPr="00823B69">
        <w:rPr>
          <w:rFonts w:asciiTheme="minorHAnsi" w:hAnsiTheme="minorHAnsi"/>
          <w:spacing w:val="-3"/>
          <w:lang w:val="mn-MN"/>
        </w:rPr>
        <w:t xml:space="preserve">days  from </w:t>
      </w:r>
      <w:r w:rsidRPr="00823B69">
        <w:rPr>
          <w:rFonts w:asciiTheme="minorHAnsi" w:hAnsiTheme="minorHAnsi"/>
          <w:lang w:val="mn-MN"/>
        </w:rPr>
        <w:t xml:space="preserve">the time that it was </w:t>
      </w:r>
      <w:r w:rsidRPr="00823B69">
        <w:rPr>
          <w:rFonts w:asciiTheme="minorHAnsi" w:hAnsiTheme="minorHAnsi"/>
          <w:spacing w:val="-3"/>
          <w:lang w:val="mn-MN"/>
        </w:rPr>
        <w:t xml:space="preserve">originally </w:t>
      </w:r>
      <w:r w:rsidRPr="00823B69">
        <w:rPr>
          <w:rFonts w:asciiTheme="minorHAnsi" w:hAnsiTheme="minorHAnsi"/>
          <w:lang w:val="mn-MN"/>
        </w:rPr>
        <w:t xml:space="preserve">received; if an issue </w:t>
      </w:r>
      <w:r w:rsidRPr="00823B69">
        <w:rPr>
          <w:rFonts w:asciiTheme="minorHAnsi" w:hAnsiTheme="minorHAnsi"/>
          <w:spacing w:val="2"/>
          <w:lang w:val="mn-MN"/>
        </w:rPr>
        <w:t xml:space="preserve">is </w:t>
      </w:r>
      <w:r w:rsidRPr="00823B69">
        <w:rPr>
          <w:rFonts w:asciiTheme="minorHAnsi" w:hAnsiTheme="minorHAnsi"/>
          <w:lang w:val="mn-MN"/>
        </w:rPr>
        <w:t xml:space="preserve">still </w:t>
      </w:r>
      <w:r w:rsidRPr="00823B69">
        <w:rPr>
          <w:rFonts w:asciiTheme="minorHAnsi" w:hAnsiTheme="minorHAnsi"/>
          <w:spacing w:val="-4"/>
          <w:lang w:val="mn-MN"/>
        </w:rPr>
        <w:t xml:space="preserve">pending </w:t>
      </w:r>
      <w:r w:rsidRPr="00823B69">
        <w:rPr>
          <w:rFonts w:asciiTheme="minorHAnsi" w:hAnsiTheme="minorHAnsi"/>
          <w:spacing w:val="-3"/>
          <w:lang w:val="mn-MN"/>
        </w:rPr>
        <w:t xml:space="preserve">by </w:t>
      </w:r>
      <w:r w:rsidRPr="00823B69">
        <w:rPr>
          <w:rFonts w:asciiTheme="minorHAnsi" w:hAnsiTheme="minorHAnsi"/>
          <w:lang w:val="mn-MN"/>
        </w:rPr>
        <w:t xml:space="preserve">the end </w:t>
      </w:r>
      <w:r w:rsidRPr="00823B69">
        <w:rPr>
          <w:rFonts w:asciiTheme="minorHAnsi" w:hAnsiTheme="minorHAnsi"/>
          <w:spacing w:val="-4"/>
          <w:lang w:val="mn-MN"/>
        </w:rPr>
        <w:t xml:space="preserve">of </w:t>
      </w:r>
      <w:r w:rsidRPr="00823B69">
        <w:rPr>
          <w:rFonts w:asciiTheme="minorHAnsi" w:hAnsiTheme="minorHAnsi"/>
          <w:lang w:val="mn-MN"/>
        </w:rPr>
        <w:t xml:space="preserve">30 </w:t>
      </w:r>
      <w:r w:rsidRPr="00823B69">
        <w:rPr>
          <w:rFonts w:asciiTheme="minorHAnsi" w:hAnsiTheme="minorHAnsi"/>
          <w:spacing w:val="-3"/>
          <w:lang w:val="mn-MN"/>
        </w:rPr>
        <w:t xml:space="preserve">days </w:t>
      </w:r>
      <w:r w:rsidRPr="00823B69">
        <w:rPr>
          <w:rFonts w:asciiTheme="minorHAnsi" w:hAnsiTheme="minorHAnsi"/>
          <w:lang w:val="mn-MN"/>
        </w:rPr>
        <w:t xml:space="preserve">the </w:t>
      </w:r>
      <w:r w:rsidRPr="00823B69">
        <w:rPr>
          <w:rFonts w:asciiTheme="minorHAnsi" w:hAnsiTheme="minorHAnsi"/>
          <w:spacing w:val="-3"/>
          <w:lang w:val="mn-MN"/>
        </w:rPr>
        <w:t xml:space="preserve">complainant </w:t>
      </w:r>
      <w:r w:rsidRPr="00823B69">
        <w:rPr>
          <w:rFonts w:asciiTheme="minorHAnsi" w:hAnsiTheme="minorHAnsi"/>
          <w:lang w:val="mn-MN"/>
        </w:rPr>
        <w:t xml:space="preserve">will </w:t>
      </w:r>
      <w:r w:rsidRPr="00823B69">
        <w:rPr>
          <w:rFonts w:asciiTheme="minorHAnsi" w:hAnsiTheme="minorHAnsi"/>
          <w:spacing w:val="-3"/>
          <w:lang w:val="mn-MN"/>
        </w:rPr>
        <w:t xml:space="preserve">be </w:t>
      </w:r>
      <w:r w:rsidRPr="00823B69">
        <w:rPr>
          <w:rFonts w:asciiTheme="minorHAnsi" w:hAnsiTheme="minorHAnsi"/>
          <w:spacing w:val="-4"/>
          <w:lang w:val="mn-MN"/>
        </w:rPr>
        <w:t xml:space="preserve">provided </w:t>
      </w:r>
      <w:r w:rsidRPr="00823B69">
        <w:rPr>
          <w:rFonts w:asciiTheme="minorHAnsi" w:hAnsiTheme="minorHAnsi"/>
          <w:lang w:val="mn-MN"/>
        </w:rPr>
        <w:t xml:space="preserve">with an update regarding the status </w:t>
      </w:r>
      <w:r w:rsidRPr="00823B69">
        <w:rPr>
          <w:rFonts w:asciiTheme="minorHAnsi" w:hAnsiTheme="minorHAnsi"/>
          <w:spacing w:val="-4"/>
          <w:lang w:val="mn-MN"/>
        </w:rPr>
        <w:t xml:space="preserve">of </w:t>
      </w:r>
      <w:r w:rsidRPr="00823B69">
        <w:rPr>
          <w:rFonts w:asciiTheme="minorHAnsi" w:hAnsiTheme="minorHAnsi"/>
          <w:lang w:val="mn-MN"/>
        </w:rPr>
        <w:t xml:space="preserve">the grievance and the estimated time </w:t>
      </w:r>
      <w:r w:rsidRPr="00823B69">
        <w:rPr>
          <w:rFonts w:asciiTheme="minorHAnsi" w:hAnsiTheme="minorHAnsi"/>
          <w:spacing w:val="-3"/>
          <w:lang w:val="mn-MN"/>
        </w:rPr>
        <w:t xml:space="preserve">by </w:t>
      </w:r>
      <w:r w:rsidRPr="00823B69">
        <w:rPr>
          <w:rFonts w:asciiTheme="minorHAnsi" w:hAnsiTheme="minorHAnsi"/>
          <w:lang w:val="mn-MN"/>
        </w:rPr>
        <w:t xml:space="preserve">which it will </w:t>
      </w:r>
      <w:r w:rsidRPr="00823B69">
        <w:rPr>
          <w:rFonts w:asciiTheme="minorHAnsi" w:hAnsiTheme="minorHAnsi"/>
          <w:spacing w:val="-3"/>
          <w:lang w:val="mn-MN"/>
        </w:rPr>
        <w:t xml:space="preserve">be </w:t>
      </w:r>
      <w:r w:rsidRPr="00823B69">
        <w:rPr>
          <w:rFonts w:asciiTheme="minorHAnsi" w:hAnsiTheme="minorHAnsi"/>
          <w:lang w:val="mn-MN"/>
        </w:rPr>
        <w:t xml:space="preserve">resolved; and all grievances will </w:t>
      </w:r>
      <w:r w:rsidRPr="00823B69">
        <w:rPr>
          <w:rFonts w:asciiTheme="minorHAnsi" w:hAnsiTheme="minorHAnsi"/>
          <w:spacing w:val="-3"/>
          <w:lang w:val="mn-MN"/>
        </w:rPr>
        <w:t xml:space="preserve">be </w:t>
      </w:r>
      <w:r w:rsidRPr="00823B69">
        <w:rPr>
          <w:rFonts w:asciiTheme="minorHAnsi" w:hAnsiTheme="minorHAnsi"/>
          <w:lang w:val="mn-MN"/>
        </w:rPr>
        <w:t xml:space="preserve">resolved within 45 </w:t>
      </w:r>
      <w:r w:rsidRPr="00823B69">
        <w:rPr>
          <w:rFonts w:asciiTheme="minorHAnsi" w:hAnsiTheme="minorHAnsi"/>
          <w:spacing w:val="-3"/>
          <w:lang w:val="mn-MN"/>
        </w:rPr>
        <w:t xml:space="preserve">days </w:t>
      </w:r>
      <w:r w:rsidRPr="00823B69">
        <w:rPr>
          <w:rFonts w:asciiTheme="minorHAnsi" w:hAnsiTheme="minorHAnsi"/>
          <w:spacing w:val="-4"/>
          <w:lang w:val="mn-MN"/>
        </w:rPr>
        <w:t>of</w:t>
      </w:r>
      <w:r w:rsidRPr="00823B69">
        <w:rPr>
          <w:rFonts w:asciiTheme="minorHAnsi" w:hAnsiTheme="minorHAnsi"/>
          <w:spacing w:val="-16"/>
          <w:lang w:val="mn-MN"/>
        </w:rPr>
        <w:t xml:space="preserve"> </w:t>
      </w:r>
      <w:r w:rsidRPr="00823B69">
        <w:rPr>
          <w:rFonts w:asciiTheme="minorHAnsi" w:hAnsiTheme="minorHAnsi"/>
          <w:lang w:val="mn-MN"/>
        </w:rPr>
        <w:t>receipt.</w:t>
      </w:r>
    </w:p>
    <w:p w14:paraId="41920794" w14:textId="77777777" w:rsidR="00EE5D28" w:rsidRPr="00823B69" w:rsidRDefault="00EE5D28">
      <w:pPr>
        <w:pStyle w:val="BodyText"/>
        <w:spacing w:before="10"/>
        <w:rPr>
          <w:rFonts w:asciiTheme="minorHAnsi" w:hAnsiTheme="minorHAnsi"/>
          <w:lang w:val="mn-MN"/>
        </w:rPr>
      </w:pPr>
    </w:p>
    <w:p w14:paraId="1A398F76" w14:textId="77777777" w:rsidR="00EE5D28" w:rsidRPr="00823B69" w:rsidRDefault="00EE3227">
      <w:pPr>
        <w:pStyle w:val="BodyText"/>
        <w:ind w:left="201" w:right="782"/>
        <w:jc w:val="both"/>
        <w:rPr>
          <w:rFonts w:asciiTheme="minorHAnsi" w:hAnsiTheme="minorHAnsi"/>
          <w:lang w:val="mn-MN"/>
        </w:rPr>
      </w:pPr>
      <w:r w:rsidRPr="00823B69">
        <w:rPr>
          <w:rFonts w:asciiTheme="minorHAnsi" w:hAnsiTheme="minorHAnsi"/>
          <w:b/>
          <w:bCs/>
          <w:i/>
          <w:lang w:val="mn-MN"/>
        </w:rPr>
        <w:t>Structure.</w:t>
      </w:r>
      <w:r w:rsidRPr="00823B69">
        <w:rPr>
          <w:rFonts w:asciiTheme="minorHAnsi" w:hAnsiTheme="minorHAnsi"/>
          <w:i/>
          <w:lang w:val="mn-MN"/>
        </w:rPr>
        <w:t xml:space="preserve"> </w:t>
      </w:r>
      <w:r w:rsidRPr="00823B69">
        <w:rPr>
          <w:rFonts w:asciiTheme="minorHAnsi" w:hAnsiTheme="minorHAnsi"/>
          <w:lang w:val="mn-MN"/>
        </w:rPr>
        <w:t xml:space="preserve">The </w:t>
      </w:r>
      <w:r w:rsidRPr="00823B69">
        <w:rPr>
          <w:rFonts w:asciiTheme="minorHAnsi" w:hAnsiTheme="minorHAnsi"/>
          <w:spacing w:val="-3"/>
          <w:lang w:val="mn-MN"/>
        </w:rPr>
        <w:t xml:space="preserve">project </w:t>
      </w:r>
      <w:r w:rsidRPr="00823B69">
        <w:rPr>
          <w:rFonts w:asciiTheme="minorHAnsi" w:hAnsiTheme="minorHAnsi"/>
          <w:lang w:val="mn-MN"/>
        </w:rPr>
        <w:t xml:space="preserve">GRM will </w:t>
      </w:r>
      <w:r w:rsidRPr="00823B69">
        <w:rPr>
          <w:rFonts w:asciiTheme="minorHAnsi" w:hAnsiTheme="minorHAnsi"/>
          <w:spacing w:val="-3"/>
          <w:lang w:val="mn-MN"/>
        </w:rPr>
        <w:t xml:space="preserve">be </w:t>
      </w:r>
      <w:r w:rsidRPr="00823B69">
        <w:rPr>
          <w:rFonts w:asciiTheme="minorHAnsi" w:hAnsiTheme="minorHAnsi"/>
          <w:lang w:val="mn-MN"/>
        </w:rPr>
        <w:t xml:space="preserve">established at the national level </w:t>
      </w:r>
      <w:r w:rsidRPr="00823B69">
        <w:rPr>
          <w:rFonts w:asciiTheme="minorHAnsi" w:hAnsiTheme="minorHAnsi"/>
          <w:spacing w:val="-5"/>
          <w:lang w:val="mn-MN"/>
        </w:rPr>
        <w:t xml:space="preserve">only. </w:t>
      </w:r>
      <w:r w:rsidRPr="00823B69">
        <w:rPr>
          <w:rFonts w:asciiTheme="minorHAnsi" w:hAnsiTheme="minorHAnsi"/>
          <w:lang w:val="mn-MN"/>
        </w:rPr>
        <w:t xml:space="preserve">To ensure that the GRM is accessible, citizens will </w:t>
      </w:r>
      <w:r w:rsidRPr="00823B69">
        <w:rPr>
          <w:rFonts w:asciiTheme="minorHAnsi" w:hAnsiTheme="minorHAnsi"/>
          <w:spacing w:val="-3"/>
          <w:lang w:val="mn-MN"/>
        </w:rPr>
        <w:t xml:space="preserve">have </w:t>
      </w:r>
      <w:r w:rsidRPr="00823B69">
        <w:rPr>
          <w:rFonts w:asciiTheme="minorHAnsi" w:hAnsiTheme="minorHAnsi"/>
          <w:lang w:val="mn-MN"/>
        </w:rPr>
        <w:t xml:space="preserve">the  </w:t>
      </w:r>
      <w:r w:rsidRPr="00823B69">
        <w:rPr>
          <w:rFonts w:asciiTheme="minorHAnsi" w:hAnsiTheme="minorHAnsi"/>
          <w:spacing w:val="-4"/>
          <w:lang w:val="mn-MN"/>
        </w:rPr>
        <w:t xml:space="preserve">option  </w:t>
      </w:r>
      <w:r w:rsidRPr="00823B69">
        <w:rPr>
          <w:rFonts w:asciiTheme="minorHAnsi" w:hAnsiTheme="minorHAnsi"/>
          <w:lang w:val="mn-MN"/>
        </w:rPr>
        <w:t xml:space="preserve">to </w:t>
      </w:r>
      <w:r w:rsidRPr="00823B69">
        <w:rPr>
          <w:rFonts w:asciiTheme="minorHAnsi" w:hAnsiTheme="minorHAnsi"/>
          <w:spacing w:val="-3"/>
          <w:lang w:val="mn-MN"/>
        </w:rPr>
        <w:t xml:space="preserve">report </w:t>
      </w:r>
      <w:r w:rsidRPr="00823B69">
        <w:rPr>
          <w:rFonts w:asciiTheme="minorHAnsi" w:hAnsiTheme="minorHAnsi"/>
          <w:lang w:val="mn-MN"/>
        </w:rPr>
        <w:t xml:space="preserve">their </w:t>
      </w:r>
      <w:r w:rsidRPr="00823B69">
        <w:rPr>
          <w:rFonts w:asciiTheme="minorHAnsi" w:hAnsiTheme="minorHAnsi"/>
          <w:spacing w:val="-3"/>
          <w:lang w:val="mn-MN"/>
        </w:rPr>
        <w:t xml:space="preserve">complaint/feedback </w:t>
      </w:r>
      <w:r w:rsidRPr="00823B69">
        <w:rPr>
          <w:rFonts w:asciiTheme="minorHAnsi" w:hAnsiTheme="minorHAnsi"/>
          <w:lang w:val="mn-MN"/>
        </w:rPr>
        <w:t xml:space="preserve">through the website </w:t>
      </w:r>
      <w:r w:rsidRPr="00823B69">
        <w:rPr>
          <w:rFonts w:asciiTheme="minorHAnsi" w:hAnsiTheme="minorHAnsi"/>
          <w:spacing w:val="-4"/>
          <w:lang w:val="mn-MN"/>
        </w:rPr>
        <w:t xml:space="preserve">and/or </w:t>
      </w:r>
      <w:r w:rsidRPr="00823B69">
        <w:rPr>
          <w:rFonts w:asciiTheme="minorHAnsi" w:hAnsiTheme="minorHAnsi"/>
          <w:lang w:val="mn-MN"/>
        </w:rPr>
        <w:t xml:space="preserve">to the PMU designated member who will also serve as the grievance focal </w:t>
      </w:r>
      <w:r w:rsidRPr="00823B69">
        <w:rPr>
          <w:rFonts w:asciiTheme="minorHAnsi" w:hAnsiTheme="minorHAnsi"/>
          <w:spacing w:val="-5"/>
          <w:lang w:val="mn-MN"/>
        </w:rPr>
        <w:t xml:space="preserve">point </w:t>
      </w:r>
      <w:r w:rsidRPr="00823B69">
        <w:rPr>
          <w:rFonts w:asciiTheme="minorHAnsi" w:hAnsiTheme="minorHAnsi"/>
          <w:spacing w:val="-3"/>
          <w:lang w:val="mn-MN"/>
        </w:rPr>
        <w:t xml:space="preserve">(GFP) </w:t>
      </w:r>
      <w:r w:rsidRPr="00823B69">
        <w:rPr>
          <w:rFonts w:asciiTheme="minorHAnsi" w:hAnsiTheme="minorHAnsi"/>
          <w:lang w:val="mn-MN"/>
        </w:rPr>
        <w:t xml:space="preserve">at the national level. He will </w:t>
      </w:r>
      <w:r w:rsidRPr="00823B69">
        <w:rPr>
          <w:rFonts w:asciiTheme="minorHAnsi" w:hAnsiTheme="minorHAnsi"/>
          <w:spacing w:val="-3"/>
          <w:lang w:val="mn-MN"/>
        </w:rPr>
        <w:t xml:space="preserve">be </w:t>
      </w:r>
      <w:r w:rsidRPr="00823B69">
        <w:rPr>
          <w:rFonts w:asciiTheme="minorHAnsi" w:hAnsiTheme="minorHAnsi"/>
          <w:lang w:val="mn-MN"/>
        </w:rPr>
        <w:t xml:space="preserve">responsible </w:t>
      </w:r>
      <w:r w:rsidRPr="00823B69">
        <w:rPr>
          <w:rFonts w:asciiTheme="minorHAnsi" w:hAnsiTheme="minorHAnsi"/>
          <w:spacing w:val="-4"/>
          <w:lang w:val="mn-MN"/>
        </w:rPr>
        <w:t xml:space="preserve">for </w:t>
      </w:r>
      <w:r w:rsidRPr="00823B69">
        <w:rPr>
          <w:rFonts w:asciiTheme="minorHAnsi" w:hAnsiTheme="minorHAnsi"/>
          <w:spacing w:val="-3"/>
          <w:lang w:val="mn-MN"/>
        </w:rPr>
        <w:t xml:space="preserve">maintaining </w:t>
      </w:r>
      <w:r w:rsidRPr="00823B69">
        <w:rPr>
          <w:rFonts w:asciiTheme="minorHAnsi" w:hAnsiTheme="minorHAnsi"/>
          <w:lang w:val="mn-MN"/>
        </w:rPr>
        <w:t xml:space="preserve">feedback logs, and if </w:t>
      </w:r>
      <w:r w:rsidRPr="00823B69">
        <w:rPr>
          <w:rFonts w:asciiTheme="minorHAnsi" w:hAnsiTheme="minorHAnsi"/>
          <w:spacing w:val="-3"/>
          <w:lang w:val="mn-MN"/>
        </w:rPr>
        <w:t xml:space="preserve">needed, </w:t>
      </w:r>
      <w:r w:rsidRPr="00823B69">
        <w:rPr>
          <w:rFonts w:asciiTheme="minorHAnsi" w:hAnsiTheme="minorHAnsi"/>
          <w:spacing w:val="-4"/>
          <w:lang w:val="mn-MN"/>
        </w:rPr>
        <w:t xml:space="preserve">for </w:t>
      </w:r>
      <w:r w:rsidRPr="00823B69">
        <w:rPr>
          <w:rFonts w:asciiTheme="minorHAnsi" w:hAnsiTheme="minorHAnsi"/>
          <w:lang w:val="mn-MN"/>
        </w:rPr>
        <w:t xml:space="preserve">liaising with other </w:t>
      </w:r>
      <w:r w:rsidRPr="00823B69">
        <w:rPr>
          <w:rFonts w:asciiTheme="minorHAnsi" w:hAnsiTheme="minorHAnsi"/>
          <w:spacing w:val="-3"/>
          <w:lang w:val="mn-MN"/>
        </w:rPr>
        <w:t>government</w:t>
      </w:r>
      <w:r w:rsidRPr="00823B69">
        <w:rPr>
          <w:rFonts w:asciiTheme="minorHAnsi" w:hAnsiTheme="minorHAnsi"/>
          <w:spacing w:val="1"/>
          <w:lang w:val="mn-MN"/>
        </w:rPr>
        <w:t xml:space="preserve"> </w:t>
      </w:r>
      <w:r w:rsidRPr="00823B69">
        <w:rPr>
          <w:rFonts w:asciiTheme="minorHAnsi" w:hAnsiTheme="minorHAnsi"/>
          <w:lang w:val="mn-MN"/>
        </w:rPr>
        <w:t>structures.</w:t>
      </w:r>
    </w:p>
    <w:p w14:paraId="2D415B6A" w14:textId="77777777" w:rsidR="00EE5D28" w:rsidRPr="00823B69" w:rsidRDefault="00EE3227">
      <w:pPr>
        <w:pStyle w:val="BodyText"/>
        <w:spacing w:before="115" w:line="271" w:lineRule="auto"/>
        <w:ind w:left="201" w:right="779"/>
        <w:rPr>
          <w:rFonts w:asciiTheme="minorHAnsi" w:hAnsiTheme="minorHAnsi"/>
          <w:lang w:val="mn-MN"/>
        </w:rPr>
      </w:pPr>
      <w:r w:rsidRPr="00823B69">
        <w:rPr>
          <w:rFonts w:asciiTheme="minorHAnsi" w:hAnsiTheme="minorHAnsi"/>
          <w:lang w:val="mn-MN"/>
        </w:rPr>
        <w:t>Grievances can be submitted directly to PMU in writing, or by email at the following addresses and telephone numbers:</w:t>
      </w:r>
    </w:p>
    <w:p w14:paraId="6312081C" w14:textId="2C918E58" w:rsidR="005E657C" w:rsidRPr="00246B98" w:rsidRDefault="00F33087" w:rsidP="00F33087">
      <w:pPr>
        <w:pStyle w:val="BodyText"/>
        <w:spacing w:line="256" w:lineRule="auto"/>
        <w:ind w:left="201" w:right="640"/>
        <w:rPr>
          <w:rFonts w:asciiTheme="minorHAnsi" w:hAnsiTheme="minorHAnsi"/>
          <w:lang w:val="mn-MN"/>
        </w:rPr>
      </w:pPr>
      <w:r w:rsidRPr="00246B98">
        <w:rPr>
          <w:rFonts w:asciiTheme="minorHAnsi" w:hAnsiTheme="minorHAnsi"/>
          <w:b/>
          <w:bCs/>
          <w:lang w:val="mn-MN"/>
        </w:rPr>
        <w:t>Contact person:</w:t>
      </w:r>
      <w:r w:rsidRPr="00246B98">
        <w:rPr>
          <w:rFonts w:asciiTheme="minorHAnsi" w:hAnsiTheme="minorHAnsi"/>
          <w:lang w:val="mn-MN"/>
        </w:rPr>
        <w:t xml:space="preserve"> </w:t>
      </w:r>
      <w:r w:rsidR="00246B98">
        <w:rPr>
          <w:rFonts w:asciiTheme="minorHAnsi" w:hAnsiTheme="minorHAnsi"/>
        </w:rPr>
        <w:t>Mr.</w:t>
      </w:r>
      <w:r w:rsidR="005E657C" w:rsidRPr="00823B69">
        <w:rPr>
          <w:rFonts w:asciiTheme="minorHAnsi" w:hAnsiTheme="minorHAnsi"/>
          <w:lang w:val="mn-MN"/>
        </w:rPr>
        <w:t xml:space="preserve">Tsolmon Shar, </w:t>
      </w:r>
      <w:r w:rsidR="003C610F" w:rsidRPr="00246B98">
        <w:rPr>
          <w:rFonts w:asciiTheme="minorHAnsi" w:hAnsiTheme="minorHAnsi"/>
          <w:lang w:val="mn-MN"/>
        </w:rPr>
        <w:t>EITI lead specialist of TA9752-MON ADB/</w:t>
      </w:r>
      <w:r w:rsidR="00EE3227" w:rsidRPr="00823B69">
        <w:rPr>
          <w:rFonts w:asciiTheme="minorHAnsi" w:hAnsiTheme="minorHAnsi"/>
          <w:lang w:val="mn-MN"/>
        </w:rPr>
        <w:t xml:space="preserve">Coordinator, </w:t>
      </w:r>
      <w:r w:rsidR="005E657C" w:rsidRPr="00823B69">
        <w:rPr>
          <w:rFonts w:asciiTheme="minorHAnsi" w:hAnsiTheme="minorHAnsi"/>
          <w:lang w:val="mn-MN"/>
        </w:rPr>
        <w:t>Mongolia</w:t>
      </w:r>
      <w:r w:rsidRPr="00246B98">
        <w:rPr>
          <w:rFonts w:asciiTheme="minorHAnsi" w:hAnsiTheme="minorHAnsi"/>
          <w:lang w:val="mn-MN"/>
        </w:rPr>
        <w:t xml:space="preserve"> </w:t>
      </w:r>
      <w:r w:rsidR="005E657C" w:rsidRPr="00823B69">
        <w:rPr>
          <w:rFonts w:asciiTheme="minorHAnsi" w:hAnsiTheme="minorHAnsi"/>
          <w:lang w:val="mn-MN"/>
        </w:rPr>
        <w:t>EITI Secretariat</w:t>
      </w:r>
      <w:r w:rsidR="003C610F" w:rsidRPr="00246B98">
        <w:rPr>
          <w:rFonts w:asciiTheme="minorHAnsi" w:hAnsiTheme="minorHAnsi"/>
          <w:lang w:val="mn-MN"/>
        </w:rPr>
        <w:t>/secretary of EITI MSG.</w:t>
      </w:r>
    </w:p>
    <w:p w14:paraId="5786AA57" w14:textId="77777777" w:rsidR="00902AD2" w:rsidRPr="00246B98" w:rsidRDefault="00902AD2" w:rsidP="00F33087">
      <w:pPr>
        <w:pStyle w:val="BodyText"/>
        <w:spacing w:line="256" w:lineRule="auto"/>
        <w:ind w:left="201" w:right="640"/>
        <w:rPr>
          <w:rFonts w:asciiTheme="minorHAnsi" w:hAnsiTheme="minorHAnsi"/>
          <w:lang w:val="mn-MN"/>
        </w:rPr>
      </w:pPr>
    </w:p>
    <w:p w14:paraId="11A20796" w14:textId="628C7DC3" w:rsidR="00F33087" w:rsidRPr="00246B98" w:rsidRDefault="00F33087" w:rsidP="00F33087">
      <w:pPr>
        <w:pStyle w:val="BodyText"/>
        <w:spacing w:line="256" w:lineRule="auto"/>
        <w:ind w:left="201" w:right="640"/>
        <w:rPr>
          <w:rFonts w:asciiTheme="minorHAnsi" w:hAnsiTheme="minorHAnsi"/>
          <w:lang w:val="mn-MN"/>
        </w:rPr>
      </w:pPr>
      <w:r w:rsidRPr="00246B98">
        <w:rPr>
          <w:rFonts w:asciiTheme="minorHAnsi" w:hAnsiTheme="minorHAnsi"/>
          <w:b/>
          <w:bCs/>
          <w:lang w:val="mn-MN"/>
        </w:rPr>
        <w:t>Tel:</w:t>
      </w:r>
      <w:r w:rsidR="00585F61" w:rsidRPr="00246B98">
        <w:rPr>
          <w:rFonts w:asciiTheme="minorHAnsi" w:hAnsiTheme="minorHAnsi"/>
          <w:b/>
          <w:bCs/>
          <w:lang w:val="mn-MN"/>
        </w:rPr>
        <w:t xml:space="preserve"> 976-70110525</w:t>
      </w:r>
    </w:p>
    <w:p w14:paraId="0CB15571" w14:textId="7C149CB3" w:rsidR="00F33087" w:rsidRPr="00246B98" w:rsidRDefault="00F33087" w:rsidP="00F33087">
      <w:pPr>
        <w:pStyle w:val="BodyText"/>
        <w:spacing w:line="256" w:lineRule="auto"/>
        <w:ind w:left="201" w:right="640"/>
        <w:rPr>
          <w:rFonts w:asciiTheme="minorHAnsi" w:hAnsiTheme="minorHAnsi"/>
          <w:lang w:val="mn-MN"/>
        </w:rPr>
      </w:pPr>
      <w:r w:rsidRPr="00246B98">
        <w:rPr>
          <w:rFonts w:asciiTheme="minorHAnsi" w:hAnsiTheme="minorHAnsi"/>
          <w:b/>
          <w:bCs/>
          <w:lang w:val="mn-MN"/>
        </w:rPr>
        <w:t>Email</w:t>
      </w:r>
      <w:r w:rsidRPr="00246B98">
        <w:rPr>
          <w:rFonts w:asciiTheme="minorHAnsi" w:hAnsiTheme="minorHAnsi"/>
          <w:lang w:val="mn-MN"/>
        </w:rPr>
        <w:t xml:space="preserve">: </w:t>
      </w:r>
      <w:hyperlink r:id="rId31" w:history="1">
        <w:r w:rsidR="00585F61" w:rsidRPr="00246B98">
          <w:rPr>
            <w:rStyle w:val="Hyperlink"/>
            <w:rFonts w:asciiTheme="minorHAnsi" w:hAnsiTheme="minorHAnsi"/>
            <w:lang w:val="mn-MN"/>
          </w:rPr>
          <w:t>eiti.secretariat.mn@gmail.com</w:t>
        </w:r>
      </w:hyperlink>
    </w:p>
    <w:p w14:paraId="45CE06BE" w14:textId="77777777" w:rsidR="00EE5D28" w:rsidRPr="00823B69" w:rsidRDefault="00EE3227">
      <w:pPr>
        <w:pStyle w:val="BodyText"/>
        <w:spacing w:before="148"/>
        <w:ind w:left="201"/>
        <w:rPr>
          <w:rFonts w:asciiTheme="minorHAnsi" w:hAnsiTheme="minorHAnsi"/>
          <w:lang w:val="mn-MN"/>
        </w:rPr>
      </w:pPr>
      <w:r w:rsidRPr="00823B69">
        <w:rPr>
          <w:rFonts w:asciiTheme="minorHAnsi" w:hAnsiTheme="minorHAnsi"/>
          <w:lang w:val="mn-MN"/>
        </w:rPr>
        <w:t xml:space="preserve">Web-based complaints can be made on the </w:t>
      </w:r>
      <w:r w:rsidR="005E657C" w:rsidRPr="00823B69">
        <w:rPr>
          <w:rFonts w:asciiTheme="minorHAnsi" w:hAnsiTheme="minorHAnsi"/>
          <w:lang w:val="mn-MN"/>
        </w:rPr>
        <w:t>Mongolia EI</w:t>
      </w:r>
      <w:r w:rsidRPr="00823B69">
        <w:rPr>
          <w:rFonts w:asciiTheme="minorHAnsi" w:hAnsiTheme="minorHAnsi"/>
          <w:lang w:val="mn-MN"/>
        </w:rPr>
        <w:t xml:space="preserve">TI website </w:t>
      </w:r>
      <w:hyperlink w:history="1">
        <w:r w:rsidR="00093A72" w:rsidRPr="00823B69">
          <w:rPr>
            <w:rStyle w:val="Hyperlink"/>
            <w:rFonts w:asciiTheme="minorHAnsi" w:hAnsiTheme="minorHAnsi"/>
            <w:lang w:val="mn-MN"/>
          </w:rPr>
          <w:t>(</w:t>
        </w:r>
        <w:r w:rsidR="00093A72" w:rsidRPr="00823B69">
          <w:rPr>
            <w:rStyle w:val="Hyperlink"/>
            <w:rFonts w:asciiTheme="minorHAnsi" w:hAnsiTheme="minorHAnsi"/>
            <w:u w:color="000000"/>
            <w:lang w:val="mn-MN"/>
          </w:rPr>
          <w:t>www.eitimongolia.mn</w:t>
        </w:r>
        <w:r w:rsidR="00093A72" w:rsidRPr="00823B69">
          <w:rPr>
            <w:rStyle w:val="Hyperlink"/>
            <w:rFonts w:asciiTheme="minorHAnsi" w:hAnsiTheme="minorHAnsi"/>
            <w:lang w:val="mn-MN"/>
          </w:rPr>
          <w:t xml:space="preserve"> </w:t>
        </w:r>
      </w:hyperlink>
      <w:r w:rsidRPr="00823B69">
        <w:rPr>
          <w:rFonts w:asciiTheme="minorHAnsi" w:hAnsiTheme="minorHAnsi"/>
          <w:lang w:val="mn-MN"/>
        </w:rPr>
        <w:t>).</w:t>
      </w:r>
    </w:p>
    <w:p w14:paraId="0BE5886F" w14:textId="77777777" w:rsidR="00EE5D28" w:rsidRPr="00823B69" w:rsidRDefault="00EE3227">
      <w:pPr>
        <w:pStyle w:val="BodyText"/>
        <w:spacing w:before="164" w:line="242" w:lineRule="auto"/>
        <w:ind w:left="201" w:right="786"/>
        <w:jc w:val="both"/>
        <w:rPr>
          <w:rFonts w:asciiTheme="minorHAnsi" w:hAnsiTheme="minorHAnsi"/>
          <w:lang w:val="mn-MN"/>
        </w:rPr>
      </w:pPr>
      <w:r w:rsidRPr="00823B69">
        <w:rPr>
          <w:rFonts w:asciiTheme="minorHAnsi" w:hAnsiTheme="minorHAnsi"/>
          <w:b/>
          <w:bCs/>
          <w:i/>
          <w:lang w:val="mn-MN"/>
        </w:rPr>
        <w:t xml:space="preserve">Appeal </w:t>
      </w:r>
      <w:r w:rsidRPr="00823B69">
        <w:rPr>
          <w:rFonts w:asciiTheme="minorHAnsi" w:hAnsiTheme="minorHAnsi"/>
          <w:b/>
          <w:bCs/>
          <w:i/>
          <w:spacing w:val="-3"/>
          <w:lang w:val="mn-MN"/>
        </w:rPr>
        <w:t>Mechanism.</w:t>
      </w:r>
      <w:r w:rsidRPr="00823B69">
        <w:rPr>
          <w:rFonts w:asciiTheme="minorHAnsi" w:hAnsiTheme="minorHAnsi"/>
          <w:i/>
          <w:spacing w:val="-3"/>
          <w:lang w:val="mn-MN"/>
        </w:rPr>
        <w:t xml:space="preserve"> </w:t>
      </w:r>
      <w:r w:rsidRPr="00823B69">
        <w:rPr>
          <w:rFonts w:asciiTheme="minorHAnsi" w:hAnsiTheme="minorHAnsi"/>
          <w:spacing w:val="2"/>
          <w:lang w:val="mn-MN"/>
        </w:rPr>
        <w:t xml:space="preserve">If </w:t>
      </w:r>
      <w:r w:rsidRPr="00823B69">
        <w:rPr>
          <w:rFonts w:asciiTheme="minorHAnsi" w:hAnsiTheme="minorHAnsi"/>
          <w:lang w:val="mn-MN"/>
        </w:rPr>
        <w:t xml:space="preserve">the </w:t>
      </w:r>
      <w:r w:rsidRPr="00823B69">
        <w:rPr>
          <w:rFonts w:asciiTheme="minorHAnsi" w:hAnsiTheme="minorHAnsi"/>
          <w:spacing w:val="-3"/>
          <w:lang w:val="mn-MN"/>
        </w:rPr>
        <w:t xml:space="preserve">complaint </w:t>
      </w:r>
      <w:r w:rsidRPr="00823B69">
        <w:rPr>
          <w:rFonts w:asciiTheme="minorHAnsi" w:hAnsiTheme="minorHAnsi"/>
          <w:lang w:val="mn-MN"/>
        </w:rPr>
        <w:t xml:space="preserve">is still </w:t>
      </w:r>
      <w:r w:rsidRPr="00823B69">
        <w:rPr>
          <w:rFonts w:asciiTheme="minorHAnsi" w:hAnsiTheme="minorHAnsi"/>
          <w:spacing w:val="-5"/>
          <w:lang w:val="mn-MN"/>
        </w:rPr>
        <w:t xml:space="preserve">not </w:t>
      </w:r>
      <w:r w:rsidRPr="00823B69">
        <w:rPr>
          <w:rFonts w:asciiTheme="minorHAnsi" w:hAnsiTheme="minorHAnsi"/>
          <w:lang w:val="mn-MN"/>
        </w:rPr>
        <w:t xml:space="preserve">resolved, the </w:t>
      </w:r>
      <w:r w:rsidRPr="00823B69">
        <w:rPr>
          <w:rFonts w:asciiTheme="minorHAnsi" w:hAnsiTheme="minorHAnsi"/>
          <w:spacing w:val="-3"/>
          <w:lang w:val="mn-MN"/>
        </w:rPr>
        <w:t xml:space="preserve">complainant </w:t>
      </w:r>
      <w:r w:rsidRPr="00823B69">
        <w:rPr>
          <w:rFonts w:asciiTheme="minorHAnsi" w:hAnsiTheme="minorHAnsi"/>
          <w:lang w:val="mn-MN"/>
        </w:rPr>
        <w:t xml:space="preserve">may  escalate/appeal  to a higher level </w:t>
      </w:r>
      <w:r w:rsidRPr="00823B69">
        <w:rPr>
          <w:rFonts w:asciiTheme="minorHAnsi" w:hAnsiTheme="minorHAnsi"/>
          <w:spacing w:val="-4"/>
          <w:lang w:val="mn-MN"/>
        </w:rPr>
        <w:t xml:space="preserve">of </w:t>
      </w:r>
      <w:r w:rsidRPr="00823B69">
        <w:rPr>
          <w:rFonts w:asciiTheme="minorHAnsi" w:hAnsiTheme="minorHAnsi"/>
          <w:lang w:val="mn-MN"/>
        </w:rPr>
        <w:t xml:space="preserve">GRM within the </w:t>
      </w:r>
      <w:r w:rsidRPr="00823B69">
        <w:rPr>
          <w:rFonts w:asciiTheme="minorHAnsi" w:hAnsiTheme="minorHAnsi"/>
          <w:spacing w:val="-3"/>
          <w:lang w:val="mn-MN"/>
        </w:rPr>
        <w:t xml:space="preserve">project </w:t>
      </w:r>
      <w:r w:rsidRPr="00823B69">
        <w:rPr>
          <w:rFonts w:asciiTheme="minorHAnsi" w:hAnsiTheme="minorHAnsi"/>
          <w:lang w:val="mn-MN"/>
        </w:rPr>
        <w:t xml:space="preserve">at the central </w:t>
      </w:r>
      <w:r w:rsidRPr="00823B69">
        <w:rPr>
          <w:rFonts w:asciiTheme="minorHAnsi" w:hAnsiTheme="minorHAnsi"/>
          <w:spacing w:val="-3"/>
          <w:lang w:val="mn-MN"/>
        </w:rPr>
        <w:t xml:space="preserve">level. </w:t>
      </w:r>
      <w:r w:rsidRPr="00823B69">
        <w:rPr>
          <w:rFonts w:asciiTheme="minorHAnsi" w:hAnsiTheme="minorHAnsi"/>
          <w:spacing w:val="2"/>
          <w:lang w:val="mn-MN"/>
        </w:rPr>
        <w:t xml:space="preserve">If </w:t>
      </w:r>
      <w:r w:rsidRPr="00823B69">
        <w:rPr>
          <w:rFonts w:asciiTheme="minorHAnsi" w:hAnsiTheme="minorHAnsi"/>
          <w:lang w:val="mn-MN"/>
        </w:rPr>
        <w:t xml:space="preserve">s/he is </w:t>
      </w:r>
      <w:r w:rsidRPr="00823B69">
        <w:rPr>
          <w:rFonts w:asciiTheme="minorHAnsi" w:hAnsiTheme="minorHAnsi"/>
          <w:spacing w:val="-5"/>
          <w:lang w:val="mn-MN"/>
        </w:rPr>
        <w:t xml:space="preserve">not </w:t>
      </w:r>
      <w:r w:rsidRPr="00823B69">
        <w:rPr>
          <w:rFonts w:asciiTheme="minorHAnsi" w:hAnsiTheme="minorHAnsi"/>
          <w:lang w:val="mn-MN"/>
        </w:rPr>
        <w:t xml:space="preserve">satisfied with the </w:t>
      </w:r>
      <w:r w:rsidRPr="00823B69">
        <w:rPr>
          <w:rFonts w:asciiTheme="minorHAnsi" w:hAnsiTheme="minorHAnsi"/>
          <w:spacing w:val="-3"/>
          <w:lang w:val="mn-MN"/>
        </w:rPr>
        <w:t xml:space="preserve">decision, </w:t>
      </w:r>
      <w:r w:rsidRPr="00823B69">
        <w:rPr>
          <w:rFonts w:asciiTheme="minorHAnsi" w:hAnsiTheme="minorHAnsi"/>
          <w:lang w:val="mn-MN"/>
        </w:rPr>
        <w:t xml:space="preserve">then s/he can </w:t>
      </w:r>
      <w:r w:rsidRPr="00823B69">
        <w:rPr>
          <w:rFonts w:asciiTheme="minorHAnsi" w:hAnsiTheme="minorHAnsi"/>
          <w:spacing w:val="-2"/>
          <w:lang w:val="mn-MN"/>
        </w:rPr>
        <w:t xml:space="preserve">submit </w:t>
      </w:r>
      <w:r w:rsidRPr="00823B69">
        <w:rPr>
          <w:rFonts w:asciiTheme="minorHAnsi" w:hAnsiTheme="minorHAnsi"/>
          <w:spacing w:val="-3"/>
          <w:lang w:val="mn-MN"/>
        </w:rPr>
        <w:t xml:space="preserve">his/her complaint </w:t>
      </w:r>
      <w:r w:rsidRPr="00823B69">
        <w:rPr>
          <w:rFonts w:asciiTheme="minorHAnsi" w:hAnsiTheme="minorHAnsi"/>
          <w:lang w:val="mn-MN"/>
        </w:rPr>
        <w:t xml:space="preserve">to the appropriate </w:t>
      </w:r>
      <w:r w:rsidRPr="00823B69">
        <w:rPr>
          <w:rFonts w:asciiTheme="minorHAnsi" w:hAnsiTheme="minorHAnsi"/>
          <w:spacing w:val="-3"/>
          <w:lang w:val="mn-MN"/>
        </w:rPr>
        <w:t xml:space="preserve">court </w:t>
      </w:r>
      <w:r w:rsidRPr="00823B69">
        <w:rPr>
          <w:rFonts w:asciiTheme="minorHAnsi" w:hAnsiTheme="minorHAnsi"/>
          <w:spacing w:val="-4"/>
          <w:lang w:val="mn-MN"/>
        </w:rPr>
        <w:t>of</w:t>
      </w:r>
      <w:r w:rsidRPr="00823B69">
        <w:rPr>
          <w:rFonts w:asciiTheme="minorHAnsi" w:hAnsiTheme="minorHAnsi"/>
          <w:spacing w:val="-15"/>
          <w:lang w:val="mn-MN"/>
        </w:rPr>
        <w:t xml:space="preserve"> </w:t>
      </w:r>
      <w:r w:rsidRPr="00823B69">
        <w:rPr>
          <w:rFonts w:asciiTheme="minorHAnsi" w:hAnsiTheme="minorHAnsi"/>
          <w:lang w:val="mn-MN"/>
        </w:rPr>
        <w:t>law.</w:t>
      </w:r>
    </w:p>
    <w:p w14:paraId="7FAFC2E4" w14:textId="77777777" w:rsidR="00EE5D28" w:rsidRPr="00823B69" w:rsidRDefault="00EE3227">
      <w:pPr>
        <w:pStyle w:val="BodyText"/>
        <w:spacing w:before="116" w:line="242" w:lineRule="auto"/>
        <w:ind w:left="201" w:right="790"/>
        <w:jc w:val="both"/>
        <w:rPr>
          <w:rFonts w:asciiTheme="minorHAnsi" w:hAnsiTheme="minorHAnsi"/>
          <w:lang w:val="mn-MN"/>
        </w:rPr>
      </w:pPr>
      <w:r w:rsidRPr="00823B69">
        <w:rPr>
          <w:rFonts w:asciiTheme="minorHAnsi" w:hAnsiTheme="minorHAnsi"/>
          <w:i/>
          <w:lang w:val="mn-MN"/>
        </w:rPr>
        <w:t xml:space="preserve">Grievance Log. </w:t>
      </w:r>
      <w:r w:rsidRPr="00823B69">
        <w:rPr>
          <w:rFonts w:asciiTheme="minorHAnsi" w:hAnsiTheme="minorHAnsi"/>
          <w:lang w:val="mn-MN"/>
        </w:rPr>
        <w:t xml:space="preserve">The Grievance </w:t>
      </w:r>
      <w:r w:rsidRPr="00823B69">
        <w:rPr>
          <w:rFonts w:asciiTheme="minorHAnsi" w:hAnsiTheme="minorHAnsi"/>
          <w:spacing w:val="-3"/>
          <w:lang w:val="mn-MN"/>
        </w:rPr>
        <w:t xml:space="preserve">Focal </w:t>
      </w:r>
      <w:r w:rsidRPr="00823B69">
        <w:rPr>
          <w:rFonts w:asciiTheme="minorHAnsi" w:hAnsiTheme="minorHAnsi"/>
          <w:spacing w:val="-5"/>
          <w:lang w:val="mn-MN"/>
        </w:rPr>
        <w:t xml:space="preserve">Point </w:t>
      </w:r>
      <w:r w:rsidRPr="00823B69">
        <w:rPr>
          <w:rFonts w:asciiTheme="minorHAnsi" w:hAnsiTheme="minorHAnsi"/>
          <w:lang w:val="mn-MN"/>
        </w:rPr>
        <w:t xml:space="preserve">will maintain the grievance </w:t>
      </w:r>
      <w:r w:rsidRPr="00823B69">
        <w:rPr>
          <w:rFonts w:asciiTheme="minorHAnsi" w:hAnsiTheme="minorHAnsi"/>
          <w:spacing w:val="-4"/>
          <w:lang w:val="mn-MN"/>
        </w:rPr>
        <w:t xml:space="preserve">log </w:t>
      </w:r>
      <w:r w:rsidRPr="00823B69">
        <w:rPr>
          <w:rFonts w:asciiTheme="minorHAnsi" w:hAnsiTheme="minorHAnsi"/>
          <w:lang w:val="mn-MN"/>
        </w:rPr>
        <w:t xml:space="preserve">to ensure that each </w:t>
      </w:r>
      <w:r w:rsidRPr="00823B69">
        <w:rPr>
          <w:rFonts w:asciiTheme="minorHAnsi" w:hAnsiTheme="minorHAnsi"/>
          <w:spacing w:val="-3"/>
          <w:lang w:val="mn-MN"/>
        </w:rPr>
        <w:t xml:space="preserve">complaint </w:t>
      </w:r>
      <w:r w:rsidRPr="00823B69">
        <w:rPr>
          <w:rFonts w:asciiTheme="minorHAnsi" w:hAnsiTheme="minorHAnsi"/>
          <w:lang w:val="mn-MN"/>
        </w:rPr>
        <w:t xml:space="preserve">has an </w:t>
      </w:r>
      <w:r w:rsidRPr="00823B69">
        <w:rPr>
          <w:rFonts w:asciiTheme="minorHAnsi" w:hAnsiTheme="minorHAnsi"/>
          <w:spacing w:val="-4"/>
          <w:lang w:val="mn-MN"/>
        </w:rPr>
        <w:t xml:space="preserve">individual </w:t>
      </w:r>
      <w:r w:rsidRPr="00823B69">
        <w:rPr>
          <w:rFonts w:asciiTheme="minorHAnsi" w:hAnsiTheme="minorHAnsi"/>
          <w:lang w:val="mn-MN"/>
        </w:rPr>
        <w:t xml:space="preserve">reference </w:t>
      </w:r>
      <w:r w:rsidRPr="00823B69">
        <w:rPr>
          <w:rFonts w:asciiTheme="minorHAnsi" w:hAnsiTheme="minorHAnsi"/>
          <w:spacing w:val="-4"/>
          <w:lang w:val="mn-MN"/>
        </w:rPr>
        <w:t xml:space="preserve">number </w:t>
      </w:r>
      <w:r w:rsidRPr="00823B69">
        <w:rPr>
          <w:rFonts w:asciiTheme="minorHAnsi" w:hAnsiTheme="minorHAnsi"/>
          <w:lang w:val="mn-MN"/>
        </w:rPr>
        <w:t xml:space="preserve">and is appropriately tracked, and recorded actions are </w:t>
      </w:r>
      <w:r w:rsidRPr="00823B69">
        <w:rPr>
          <w:rFonts w:asciiTheme="minorHAnsi" w:hAnsiTheme="minorHAnsi"/>
          <w:spacing w:val="-3"/>
          <w:lang w:val="mn-MN"/>
        </w:rPr>
        <w:t xml:space="preserve">completed. </w:t>
      </w:r>
      <w:r w:rsidRPr="00823B69">
        <w:rPr>
          <w:rFonts w:asciiTheme="minorHAnsi" w:hAnsiTheme="minorHAnsi"/>
          <w:lang w:val="mn-MN"/>
        </w:rPr>
        <w:t xml:space="preserve">The </w:t>
      </w:r>
      <w:r w:rsidRPr="00823B69">
        <w:rPr>
          <w:rFonts w:asciiTheme="minorHAnsi" w:hAnsiTheme="minorHAnsi"/>
          <w:spacing w:val="-4"/>
          <w:lang w:val="mn-MN"/>
        </w:rPr>
        <w:t xml:space="preserve">log </w:t>
      </w:r>
      <w:r w:rsidRPr="00823B69">
        <w:rPr>
          <w:rFonts w:asciiTheme="minorHAnsi" w:hAnsiTheme="minorHAnsi"/>
          <w:spacing w:val="-3"/>
          <w:lang w:val="mn-MN"/>
        </w:rPr>
        <w:t xml:space="preserve">should </w:t>
      </w:r>
      <w:r w:rsidRPr="00823B69">
        <w:rPr>
          <w:rFonts w:asciiTheme="minorHAnsi" w:hAnsiTheme="minorHAnsi"/>
          <w:lang w:val="mn-MN"/>
        </w:rPr>
        <w:t xml:space="preserve">contain the </w:t>
      </w:r>
      <w:r w:rsidRPr="00823B69">
        <w:rPr>
          <w:rFonts w:asciiTheme="minorHAnsi" w:hAnsiTheme="minorHAnsi"/>
          <w:spacing w:val="-5"/>
          <w:lang w:val="mn-MN"/>
        </w:rPr>
        <w:t>following</w:t>
      </w:r>
      <w:r w:rsidRPr="00823B69">
        <w:rPr>
          <w:rFonts w:asciiTheme="minorHAnsi" w:hAnsiTheme="minorHAnsi"/>
          <w:spacing w:val="21"/>
          <w:lang w:val="mn-MN"/>
        </w:rPr>
        <w:t xml:space="preserve"> </w:t>
      </w:r>
      <w:r w:rsidRPr="00823B69">
        <w:rPr>
          <w:rFonts w:asciiTheme="minorHAnsi" w:hAnsiTheme="minorHAnsi"/>
          <w:spacing w:val="-3"/>
          <w:lang w:val="mn-MN"/>
        </w:rPr>
        <w:t>information:</w:t>
      </w:r>
    </w:p>
    <w:p w14:paraId="14D4AA5A" w14:textId="77777777" w:rsidR="00EE5D28" w:rsidRPr="00823B69" w:rsidRDefault="00EE3227">
      <w:pPr>
        <w:pStyle w:val="ListParagraph"/>
        <w:numPr>
          <w:ilvl w:val="0"/>
          <w:numId w:val="2"/>
        </w:numPr>
        <w:tabs>
          <w:tab w:val="left" w:pos="1098"/>
          <w:tab w:val="left" w:pos="1099"/>
        </w:tabs>
        <w:spacing w:before="119" w:line="276" w:lineRule="exact"/>
        <w:ind w:left="1099" w:hanging="897"/>
        <w:jc w:val="both"/>
        <w:rPr>
          <w:rFonts w:asciiTheme="minorHAnsi" w:hAnsiTheme="minorHAnsi"/>
          <w:lang w:val="mn-MN"/>
        </w:rPr>
      </w:pPr>
      <w:r w:rsidRPr="00823B69">
        <w:rPr>
          <w:rFonts w:asciiTheme="minorHAnsi" w:hAnsiTheme="minorHAnsi"/>
          <w:lang w:val="mn-MN"/>
        </w:rPr>
        <w:t xml:space="preserve">Name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3"/>
          <w:lang w:val="mn-MN"/>
        </w:rPr>
        <w:t xml:space="preserve">PAP, his/her </w:t>
      </w:r>
      <w:r w:rsidRPr="00823B69">
        <w:rPr>
          <w:rFonts w:asciiTheme="minorHAnsi" w:hAnsiTheme="minorHAnsi"/>
          <w:lang w:val="mn-MN"/>
        </w:rPr>
        <w:t xml:space="preserve">location and details </w:t>
      </w:r>
      <w:r w:rsidRPr="00823B69">
        <w:rPr>
          <w:rFonts w:asciiTheme="minorHAnsi" w:hAnsiTheme="minorHAnsi"/>
          <w:spacing w:val="-4"/>
          <w:lang w:val="mn-MN"/>
        </w:rPr>
        <w:t xml:space="preserve">of his </w:t>
      </w:r>
      <w:r w:rsidRPr="00823B69">
        <w:rPr>
          <w:rFonts w:asciiTheme="minorHAnsi" w:hAnsiTheme="minorHAnsi"/>
          <w:lang w:val="mn-MN"/>
        </w:rPr>
        <w:t>/ her</w:t>
      </w:r>
      <w:r w:rsidRPr="00823B69">
        <w:rPr>
          <w:rFonts w:asciiTheme="minorHAnsi" w:hAnsiTheme="minorHAnsi"/>
          <w:spacing w:val="-29"/>
          <w:lang w:val="mn-MN"/>
        </w:rPr>
        <w:t xml:space="preserve"> </w:t>
      </w:r>
      <w:r w:rsidRPr="00823B69">
        <w:rPr>
          <w:rFonts w:asciiTheme="minorHAnsi" w:hAnsiTheme="minorHAnsi"/>
          <w:spacing w:val="-3"/>
          <w:lang w:val="mn-MN"/>
        </w:rPr>
        <w:t>complaint.</w:t>
      </w:r>
    </w:p>
    <w:p w14:paraId="3D980C8C" w14:textId="77777777" w:rsidR="00EE5D28" w:rsidRPr="00823B69" w:rsidRDefault="00EE3227">
      <w:pPr>
        <w:pStyle w:val="ListParagraph"/>
        <w:numPr>
          <w:ilvl w:val="0"/>
          <w:numId w:val="2"/>
        </w:numPr>
        <w:tabs>
          <w:tab w:val="left" w:pos="1098"/>
          <w:tab w:val="left" w:pos="1099"/>
        </w:tabs>
        <w:spacing w:line="276" w:lineRule="exact"/>
        <w:ind w:left="1099" w:hanging="897"/>
        <w:jc w:val="both"/>
        <w:rPr>
          <w:rFonts w:asciiTheme="minorHAnsi" w:hAnsiTheme="minorHAnsi"/>
          <w:lang w:val="mn-MN"/>
        </w:rPr>
      </w:pPr>
      <w:r w:rsidRPr="00823B69">
        <w:rPr>
          <w:rFonts w:asciiTheme="minorHAnsi" w:hAnsiTheme="minorHAnsi"/>
          <w:spacing w:val="1"/>
          <w:lang w:val="mn-MN"/>
        </w:rPr>
        <w:t xml:space="preserve">Date </w:t>
      </w:r>
      <w:r w:rsidRPr="00823B69">
        <w:rPr>
          <w:rFonts w:asciiTheme="minorHAnsi" w:hAnsiTheme="minorHAnsi"/>
          <w:spacing w:val="-4"/>
          <w:lang w:val="mn-MN"/>
        </w:rPr>
        <w:t xml:space="preserve">of </w:t>
      </w:r>
      <w:r w:rsidRPr="00823B69">
        <w:rPr>
          <w:rFonts w:asciiTheme="minorHAnsi" w:hAnsiTheme="minorHAnsi"/>
          <w:spacing w:val="-3"/>
          <w:lang w:val="mn-MN"/>
        </w:rPr>
        <w:t xml:space="preserve">reporting by </w:t>
      </w:r>
      <w:r w:rsidRPr="00823B69">
        <w:rPr>
          <w:rFonts w:asciiTheme="minorHAnsi" w:hAnsiTheme="minorHAnsi"/>
          <w:lang w:val="mn-MN"/>
        </w:rPr>
        <w:t>the</w:t>
      </w:r>
      <w:r w:rsidRPr="00823B69">
        <w:rPr>
          <w:rFonts w:asciiTheme="minorHAnsi" w:hAnsiTheme="minorHAnsi"/>
          <w:spacing w:val="-14"/>
          <w:lang w:val="mn-MN"/>
        </w:rPr>
        <w:t xml:space="preserve"> </w:t>
      </w:r>
      <w:r w:rsidRPr="00823B69">
        <w:rPr>
          <w:rFonts w:asciiTheme="minorHAnsi" w:hAnsiTheme="minorHAnsi"/>
          <w:spacing w:val="-3"/>
          <w:lang w:val="mn-MN"/>
        </w:rPr>
        <w:t>complaint.</w:t>
      </w:r>
    </w:p>
    <w:p w14:paraId="0D262623" w14:textId="77777777" w:rsidR="00EE5D28" w:rsidRPr="00823B69" w:rsidRDefault="00EE3227">
      <w:pPr>
        <w:pStyle w:val="ListParagraph"/>
        <w:numPr>
          <w:ilvl w:val="0"/>
          <w:numId w:val="2"/>
        </w:numPr>
        <w:tabs>
          <w:tab w:val="left" w:pos="1098"/>
          <w:tab w:val="left" w:pos="1099"/>
        </w:tabs>
        <w:spacing w:before="9" w:line="276" w:lineRule="exact"/>
        <w:ind w:left="1099" w:hanging="897"/>
        <w:jc w:val="both"/>
        <w:rPr>
          <w:rFonts w:asciiTheme="minorHAnsi" w:hAnsiTheme="minorHAnsi"/>
          <w:lang w:val="mn-MN"/>
        </w:rPr>
      </w:pPr>
      <w:r w:rsidRPr="00823B69">
        <w:rPr>
          <w:rFonts w:asciiTheme="minorHAnsi" w:hAnsiTheme="minorHAnsi"/>
          <w:spacing w:val="1"/>
          <w:lang w:val="mn-MN"/>
        </w:rPr>
        <w:t xml:space="preserve">Date </w:t>
      </w:r>
      <w:r w:rsidRPr="00823B69">
        <w:rPr>
          <w:rFonts w:asciiTheme="minorHAnsi" w:hAnsiTheme="minorHAnsi"/>
          <w:lang w:val="mn-MN"/>
        </w:rPr>
        <w:t xml:space="preserve">when the Grievance </w:t>
      </w:r>
      <w:r w:rsidRPr="00823B69">
        <w:rPr>
          <w:rFonts w:asciiTheme="minorHAnsi" w:hAnsiTheme="minorHAnsi"/>
          <w:spacing w:val="-3"/>
          <w:lang w:val="mn-MN"/>
        </w:rPr>
        <w:t xml:space="preserve">Log </w:t>
      </w:r>
      <w:r w:rsidRPr="00823B69">
        <w:rPr>
          <w:rFonts w:asciiTheme="minorHAnsi" w:hAnsiTheme="minorHAnsi"/>
          <w:lang w:val="mn-MN"/>
        </w:rPr>
        <w:t xml:space="preserve">was </w:t>
      </w:r>
      <w:r w:rsidRPr="00823B69">
        <w:rPr>
          <w:rFonts w:asciiTheme="minorHAnsi" w:hAnsiTheme="minorHAnsi"/>
          <w:spacing w:val="-4"/>
          <w:lang w:val="mn-MN"/>
        </w:rPr>
        <w:t xml:space="preserve">uploaded </w:t>
      </w:r>
      <w:r w:rsidRPr="00823B69">
        <w:rPr>
          <w:rFonts w:asciiTheme="minorHAnsi" w:hAnsiTheme="minorHAnsi"/>
          <w:spacing w:val="-3"/>
          <w:lang w:val="mn-MN"/>
        </w:rPr>
        <w:t xml:space="preserve">onto </w:t>
      </w:r>
      <w:r w:rsidRPr="00823B69">
        <w:rPr>
          <w:rFonts w:asciiTheme="minorHAnsi" w:hAnsiTheme="minorHAnsi"/>
          <w:lang w:val="mn-MN"/>
        </w:rPr>
        <w:t xml:space="preserve">the </w:t>
      </w:r>
      <w:r w:rsidRPr="00823B69">
        <w:rPr>
          <w:rFonts w:asciiTheme="minorHAnsi" w:hAnsiTheme="minorHAnsi"/>
          <w:spacing w:val="-3"/>
          <w:lang w:val="mn-MN"/>
        </w:rPr>
        <w:t>project</w:t>
      </w:r>
      <w:r w:rsidRPr="00823B69">
        <w:rPr>
          <w:rFonts w:asciiTheme="minorHAnsi" w:hAnsiTheme="minorHAnsi"/>
          <w:spacing w:val="-30"/>
          <w:lang w:val="mn-MN"/>
        </w:rPr>
        <w:t xml:space="preserve"> </w:t>
      </w:r>
      <w:r w:rsidRPr="00823B69">
        <w:rPr>
          <w:rFonts w:asciiTheme="minorHAnsi" w:hAnsiTheme="minorHAnsi"/>
          <w:lang w:val="mn-MN"/>
        </w:rPr>
        <w:t>database.</w:t>
      </w:r>
    </w:p>
    <w:p w14:paraId="0B91C6F0" w14:textId="77777777" w:rsidR="00EE5D28" w:rsidRPr="00823B69" w:rsidRDefault="00EE3227">
      <w:pPr>
        <w:pStyle w:val="ListParagraph"/>
        <w:numPr>
          <w:ilvl w:val="0"/>
          <w:numId w:val="2"/>
        </w:numPr>
        <w:tabs>
          <w:tab w:val="left" w:pos="1098"/>
          <w:tab w:val="left" w:pos="1099"/>
        </w:tabs>
        <w:spacing w:line="276" w:lineRule="exact"/>
        <w:ind w:left="1099" w:hanging="897"/>
        <w:jc w:val="both"/>
        <w:rPr>
          <w:rFonts w:asciiTheme="minorHAnsi" w:hAnsiTheme="minorHAnsi"/>
          <w:lang w:val="mn-MN"/>
        </w:rPr>
      </w:pPr>
      <w:r w:rsidRPr="00823B69">
        <w:rPr>
          <w:rFonts w:asciiTheme="minorHAnsi" w:hAnsiTheme="minorHAnsi"/>
          <w:lang w:val="mn-MN"/>
        </w:rPr>
        <w:t xml:space="preserve">Details </w:t>
      </w:r>
      <w:r w:rsidRPr="00823B69">
        <w:rPr>
          <w:rFonts w:asciiTheme="minorHAnsi" w:hAnsiTheme="minorHAnsi"/>
          <w:spacing w:val="-4"/>
          <w:lang w:val="mn-MN"/>
        </w:rPr>
        <w:t xml:space="preserve">of </w:t>
      </w:r>
      <w:r w:rsidRPr="00823B69">
        <w:rPr>
          <w:rFonts w:asciiTheme="minorHAnsi" w:hAnsiTheme="minorHAnsi"/>
          <w:lang w:val="mn-MN"/>
        </w:rPr>
        <w:t xml:space="preserve">corrective action </w:t>
      </w:r>
      <w:r w:rsidRPr="00823B69">
        <w:rPr>
          <w:rFonts w:asciiTheme="minorHAnsi" w:hAnsiTheme="minorHAnsi"/>
          <w:spacing w:val="-3"/>
          <w:lang w:val="mn-MN"/>
        </w:rPr>
        <w:t xml:space="preserve">proposed, </w:t>
      </w:r>
      <w:r w:rsidRPr="00823B69">
        <w:rPr>
          <w:rFonts w:asciiTheme="minorHAnsi" w:hAnsiTheme="minorHAnsi"/>
          <w:lang w:val="mn-MN"/>
        </w:rPr>
        <w:t xml:space="preserve">name </w:t>
      </w:r>
      <w:r w:rsidRPr="00823B69">
        <w:rPr>
          <w:rFonts w:asciiTheme="minorHAnsi" w:hAnsiTheme="minorHAnsi"/>
          <w:spacing w:val="-4"/>
          <w:lang w:val="mn-MN"/>
        </w:rPr>
        <w:t xml:space="preserve">of </w:t>
      </w:r>
      <w:r w:rsidRPr="00823B69">
        <w:rPr>
          <w:rFonts w:asciiTheme="minorHAnsi" w:hAnsiTheme="minorHAnsi"/>
          <w:lang w:val="mn-MN"/>
        </w:rPr>
        <w:t xml:space="preserve">the </w:t>
      </w:r>
      <w:r w:rsidRPr="00823B69">
        <w:rPr>
          <w:rFonts w:asciiTheme="minorHAnsi" w:hAnsiTheme="minorHAnsi"/>
          <w:spacing w:val="-3"/>
          <w:lang w:val="mn-MN"/>
        </w:rPr>
        <w:t>approval</w:t>
      </w:r>
      <w:r w:rsidRPr="00823B69">
        <w:rPr>
          <w:rFonts w:asciiTheme="minorHAnsi" w:hAnsiTheme="minorHAnsi"/>
          <w:spacing w:val="-20"/>
          <w:lang w:val="mn-MN"/>
        </w:rPr>
        <w:t xml:space="preserve"> </w:t>
      </w:r>
      <w:r w:rsidRPr="00823B69">
        <w:rPr>
          <w:rFonts w:asciiTheme="minorHAnsi" w:hAnsiTheme="minorHAnsi"/>
          <w:lang w:val="mn-MN"/>
        </w:rPr>
        <w:t>authority.</w:t>
      </w:r>
    </w:p>
    <w:p w14:paraId="72899DD5" w14:textId="77777777" w:rsidR="00EE5D28" w:rsidRPr="00823B69" w:rsidRDefault="00EE3227">
      <w:pPr>
        <w:pStyle w:val="ListParagraph"/>
        <w:numPr>
          <w:ilvl w:val="0"/>
          <w:numId w:val="2"/>
        </w:numPr>
        <w:tabs>
          <w:tab w:val="left" w:pos="1098"/>
          <w:tab w:val="left" w:pos="1099"/>
        </w:tabs>
        <w:spacing w:before="8" w:line="276" w:lineRule="exact"/>
        <w:ind w:left="1099" w:hanging="897"/>
        <w:jc w:val="both"/>
        <w:rPr>
          <w:rFonts w:asciiTheme="minorHAnsi" w:hAnsiTheme="minorHAnsi"/>
          <w:lang w:val="mn-MN"/>
        </w:rPr>
      </w:pPr>
      <w:r w:rsidRPr="00823B69">
        <w:rPr>
          <w:rFonts w:asciiTheme="minorHAnsi" w:hAnsiTheme="minorHAnsi"/>
          <w:spacing w:val="1"/>
          <w:lang w:val="mn-MN"/>
        </w:rPr>
        <w:t>Date</w:t>
      </w:r>
      <w:r w:rsidRPr="00823B69">
        <w:rPr>
          <w:rFonts w:asciiTheme="minorHAnsi" w:hAnsiTheme="minorHAnsi"/>
          <w:spacing w:val="-14"/>
          <w:lang w:val="mn-MN"/>
        </w:rPr>
        <w:t xml:space="preserve"> </w:t>
      </w:r>
      <w:r w:rsidRPr="00823B69">
        <w:rPr>
          <w:rFonts w:asciiTheme="minorHAnsi" w:hAnsiTheme="minorHAnsi"/>
          <w:lang w:val="mn-MN"/>
        </w:rPr>
        <w:t>when</w:t>
      </w:r>
      <w:r w:rsidRPr="00823B69">
        <w:rPr>
          <w:rFonts w:asciiTheme="minorHAnsi" w:hAnsiTheme="minorHAnsi"/>
          <w:spacing w:val="-5"/>
          <w:lang w:val="mn-MN"/>
        </w:rPr>
        <w:t xml:space="preserve"> </w:t>
      </w:r>
      <w:r w:rsidRPr="00823B69">
        <w:rPr>
          <w:rFonts w:asciiTheme="minorHAnsi" w:hAnsiTheme="minorHAnsi"/>
          <w:lang w:val="mn-MN"/>
        </w:rPr>
        <w:t>the</w:t>
      </w:r>
      <w:r w:rsidRPr="00823B69">
        <w:rPr>
          <w:rFonts w:asciiTheme="minorHAnsi" w:hAnsiTheme="minorHAnsi"/>
          <w:spacing w:val="1"/>
          <w:lang w:val="mn-MN"/>
        </w:rPr>
        <w:t xml:space="preserve"> </w:t>
      </w:r>
      <w:r w:rsidRPr="00823B69">
        <w:rPr>
          <w:rFonts w:asciiTheme="minorHAnsi" w:hAnsiTheme="minorHAnsi"/>
          <w:spacing w:val="-3"/>
          <w:lang w:val="mn-MN"/>
        </w:rPr>
        <w:t>proposed</w:t>
      </w:r>
      <w:r w:rsidRPr="00823B69">
        <w:rPr>
          <w:rFonts w:asciiTheme="minorHAnsi" w:hAnsiTheme="minorHAnsi"/>
          <w:spacing w:val="-4"/>
          <w:lang w:val="mn-MN"/>
        </w:rPr>
        <w:t xml:space="preserve"> </w:t>
      </w:r>
      <w:r w:rsidRPr="00823B69">
        <w:rPr>
          <w:rFonts w:asciiTheme="minorHAnsi" w:hAnsiTheme="minorHAnsi"/>
          <w:lang w:val="mn-MN"/>
        </w:rPr>
        <w:t>corrective</w:t>
      </w:r>
      <w:r w:rsidRPr="00823B69">
        <w:rPr>
          <w:rFonts w:asciiTheme="minorHAnsi" w:hAnsiTheme="minorHAnsi"/>
          <w:spacing w:val="-14"/>
          <w:lang w:val="mn-MN"/>
        </w:rPr>
        <w:t xml:space="preserve"> </w:t>
      </w:r>
      <w:r w:rsidRPr="00823B69">
        <w:rPr>
          <w:rFonts w:asciiTheme="minorHAnsi" w:hAnsiTheme="minorHAnsi"/>
          <w:lang w:val="mn-MN"/>
        </w:rPr>
        <w:t>action</w:t>
      </w:r>
      <w:r w:rsidRPr="00823B69">
        <w:rPr>
          <w:rFonts w:asciiTheme="minorHAnsi" w:hAnsiTheme="minorHAnsi"/>
          <w:spacing w:val="-4"/>
          <w:lang w:val="mn-MN"/>
        </w:rPr>
        <w:t xml:space="preserve"> </w:t>
      </w:r>
      <w:r w:rsidRPr="00823B69">
        <w:rPr>
          <w:rFonts w:asciiTheme="minorHAnsi" w:hAnsiTheme="minorHAnsi"/>
          <w:lang w:val="mn-MN"/>
        </w:rPr>
        <w:t>was</w:t>
      </w:r>
      <w:r w:rsidRPr="00823B69">
        <w:rPr>
          <w:rFonts w:asciiTheme="minorHAnsi" w:hAnsiTheme="minorHAnsi"/>
          <w:spacing w:val="-7"/>
          <w:lang w:val="mn-MN"/>
        </w:rPr>
        <w:t xml:space="preserve"> </w:t>
      </w:r>
      <w:r w:rsidRPr="00823B69">
        <w:rPr>
          <w:rFonts w:asciiTheme="minorHAnsi" w:hAnsiTheme="minorHAnsi"/>
          <w:lang w:val="mn-MN"/>
        </w:rPr>
        <w:t>sent</w:t>
      </w:r>
      <w:r w:rsidRPr="00823B69">
        <w:rPr>
          <w:rFonts w:asciiTheme="minorHAnsi" w:hAnsiTheme="minorHAnsi"/>
          <w:spacing w:val="-11"/>
          <w:lang w:val="mn-MN"/>
        </w:rPr>
        <w:t xml:space="preserve"> </w:t>
      </w:r>
      <w:r w:rsidRPr="00823B69">
        <w:rPr>
          <w:rFonts w:asciiTheme="minorHAnsi" w:hAnsiTheme="minorHAnsi"/>
          <w:lang w:val="mn-MN"/>
        </w:rPr>
        <w:t>to</w:t>
      </w:r>
      <w:r w:rsidRPr="00823B69">
        <w:rPr>
          <w:rFonts w:asciiTheme="minorHAnsi" w:hAnsiTheme="minorHAnsi"/>
          <w:spacing w:val="-6"/>
          <w:lang w:val="mn-MN"/>
        </w:rPr>
        <w:t xml:space="preserve"> </w:t>
      </w:r>
      <w:r w:rsidRPr="00823B69">
        <w:rPr>
          <w:rFonts w:asciiTheme="minorHAnsi" w:hAnsiTheme="minorHAnsi"/>
          <w:lang w:val="mn-MN"/>
        </w:rPr>
        <w:t>the</w:t>
      </w:r>
      <w:r w:rsidRPr="00823B69">
        <w:rPr>
          <w:rFonts w:asciiTheme="minorHAnsi" w:hAnsiTheme="minorHAnsi"/>
          <w:spacing w:val="1"/>
          <w:lang w:val="mn-MN"/>
        </w:rPr>
        <w:t xml:space="preserve"> </w:t>
      </w:r>
      <w:r w:rsidRPr="00823B69">
        <w:rPr>
          <w:rFonts w:asciiTheme="minorHAnsi" w:hAnsiTheme="minorHAnsi"/>
          <w:spacing w:val="-3"/>
          <w:lang w:val="mn-MN"/>
        </w:rPr>
        <w:t>complainant</w:t>
      </w:r>
      <w:r w:rsidRPr="00823B69">
        <w:rPr>
          <w:rFonts w:asciiTheme="minorHAnsi" w:hAnsiTheme="minorHAnsi"/>
          <w:spacing w:val="5"/>
          <w:lang w:val="mn-MN"/>
        </w:rPr>
        <w:t xml:space="preserve"> </w:t>
      </w:r>
      <w:r w:rsidRPr="00823B69">
        <w:rPr>
          <w:rFonts w:asciiTheme="minorHAnsi" w:hAnsiTheme="minorHAnsi"/>
          <w:spacing w:val="-3"/>
          <w:lang w:val="mn-MN"/>
        </w:rPr>
        <w:t>(if</w:t>
      </w:r>
      <w:r w:rsidRPr="00823B69">
        <w:rPr>
          <w:rFonts w:asciiTheme="minorHAnsi" w:hAnsiTheme="minorHAnsi"/>
          <w:spacing w:val="-4"/>
          <w:lang w:val="mn-MN"/>
        </w:rPr>
        <w:t xml:space="preserve"> </w:t>
      </w:r>
      <w:r w:rsidRPr="00823B69">
        <w:rPr>
          <w:rFonts w:asciiTheme="minorHAnsi" w:hAnsiTheme="minorHAnsi"/>
          <w:lang w:val="mn-MN"/>
        </w:rPr>
        <w:t>appropriate).</w:t>
      </w:r>
    </w:p>
    <w:p w14:paraId="2478DA82" w14:textId="77777777" w:rsidR="00EE5D28" w:rsidRPr="00823B69" w:rsidRDefault="00EE3227">
      <w:pPr>
        <w:pStyle w:val="ListParagraph"/>
        <w:numPr>
          <w:ilvl w:val="0"/>
          <w:numId w:val="2"/>
        </w:numPr>
        <w:tabs>
          <w:tab w:val="left" w:pos="1098"/>
          <w:tab w:val="left" w:pos="1099"/>
        </w:tabs>
        <w:spacing w:line="276" w:lineRule="exact"/>
        <w:ind w:left="1099" w:hanging="897"/>
        <w:jc w:val="both"/>
        <w:rPr>
          <w:rFonts w:asciiTheme="minorHAnsi" w:hAnsiTheme="minorHAnsi"/>
          <w:lang w:val="mn-MN"/>
        </w:rPr>
      </w:pPr>
      <w:r w:rsidRPr="00823B69">
        <w:rPr>
          <w:rFonts w:asciiTheme="minorHAnsi" w:hAnsiTheme="minorHAnsi"/>
          <w:lang w:val="mn-MN"/>
        </w:rPr>
        <w:t>Details</w:t>
      </w:r>
      <w:r w:rsidRPr="00823B69">
        <w:rPr>
          <w:rFonts w:asciiTheme="minorHAnsi" w:hAnsiTheme="minorHAnsi"/>
          <w:spacing w:val="-8"/>
          <w:lang w:val="mn-MN"/>
        </w:rPr>
        <w:t xml:space="preserve"> </w:t>
      </w:r>
      <w:r w:rsidRPr="00823B69">
        <w:rPr>
          <w:rFonts w:asciiTheme="minorHAnsi" w:hAnsiTheme="minorHAnsi"/>
          <w:spacing w:val="-4"/>
          <w:lang w:val="mn-MN"/>
        </w:rPr>
        <w:t>of</w:t>
      </w:r>
      <w:r w:rsidRPr="00823B69">
        <w:rPr>
          <w:rFonts w:asciiTheme="minorHAnsi" w:hAnsiTheme="minorHAnsi"/>
          <w:spacing w:val="-7"/>
          <w:lang w:val="mn-MN"/>
        </w:rPr>
        <w:t xml:space="preserve"> </w:t>
      </w:r>
      <w:r w:rsidRPr="00823B69">
        <w:rPr>
          <w:rFonts w:asciiTheme="minorHAnsi" w:hAnsiTheme="minorHAnsi"/>
          <w:lang w:val="mn-MN"/>
        </w:rPr>
        <w:t>the</w:t>
      </w:r>
      <w:r w:rsidRPr="00823B69">
        <w:rPr>
          <w:rFonts w:asciiTheme="minorHAnsi" w:hAnsiTheme="minorHAnsi"/>
          <w:spacing w:val="-1"/>
          <w:lang w:val="mn-MN"/>
        </w:rPr>
        <w:t xml:space="preserve"> </w:t>
      </w:r>
      <w:r w:rsidRPr="00823B69">
        <w:rPr>
          <w:rFonts w:asciiTheme="minorHAnsi" w:hAnsiTheme="minorHAnsi"/>
          <w:lang w:val="mn-MN"/>
        </w:rPr>
        <w:t>Grievance</w:t>
      </w:r>
      <w:r w:rsidRPr="00823B69">
        <w:rPr>
          <w:rFonts w:asciiTheme="minorHAnsi" w:hAnsiTheme="minorHAnsi"/>
          <w:spacing w:val="-16"/>
          <w:lang w:val="mn-MN"/>
        </w:rPr>
        <w:t xml:space="preserve"> </w:t>
      </w:r>
      <w:r w:rsidRPr="00823B69">
        <w:rPr>
          <w:rFonts w:asciiTheme="minorHAnsi" w:hAnsiTheme="minorHAnsi"/>
          <w:lang w:val="mn-MN"/>
        </w:rPr>
        <w:t>Committee</w:t>
      </w:r>
      <w:r w:rsidRPr="00823B69">
        <w:rPr>
          <w:rFonts w:asciiTheme="minorHAnsi" w:hAnsiTheme="minorHAnsi"/>
          <w:spacing w:val="-15"/>
          <w:lang w:val="mn-MN"/>
        </w:rPr>
        <w:t xml:space="preserve"> </w:t>
      </w:r>
      <w:r w:rsidRPr="00823B69">
        <w:rPr>
          <w:rFonts w:asciiTheme="minorHAnsi" w:hAnsiTheme="minorHAnsi"/>
          <w:lang w:val="mn-MN"/>
        </w:rPr>
        <w:t>meeting</w:t>
      </w:r>
      <w:r w:rsidRPr="00823B69">
        <w:rPr>
          <w:rFonts w:asciiTheme="minorHAnsi" w:hAnsiTheme="minorHAnsi"/>
          <w:spacing w:val="-10"/>
          <w:lang w:val="mn-MN"/>
        </w:rPr>
        <w:t xml:space="preserve"> </w:t>
      </w:r>
      <w:r w:rsidRPr="00823B69">
        <w:rPr>
          <w:rFonts w:asciiTheme="minorHAnsi" w:hAnsiTheme="minorHAnsi"/>
          <w:spacing w:val="-3"/>
          <w:lang w:val="mn-MN"/>
        </w:rPr>
        <w:t>(if</w:t>
      </w:r>
      <w:r w:rsidRPr="00823B69">
        <w:rPr>
          <w:rFonts w:asciiTheme="minorHAnsi" w:hAnsiTheme="minorHAnsi"/>
          <w:spacing w:val="-7"/>
          <w:lang w:val="mn-MN"/>
        </w:rPr>
        <w:t xml:space="preserve"> </w:t>
      </w:r>
      <w:r w:rsidRPr="00823B69">
        <w:rPr>
          <w:rFonts w:asciiTheme="minorHAnsi" w:hAnsiTheme="minorHAnsi"/>
          <w:lang w:val="mn-MN"/>
        </w:rPr>
        <w:t>appropriate).</w:t>
      </w:r>
    </w:p>
    <w:p w14:paraId="4B6376E1" w14:textId="77777777" w:rsidR="00EE5D28" w:rsidRPr="00823B69" w:rsidRDefault="00EE3227">
      <w:pPr>
        <w:pStyle w:val="ListParagraph"/>
        <w:numPr>
          <w:ilvl w:val="0"/>
          <w:numId w:val="2"/>
        </w:numPr>
        <w:tabs>
          <w:tab w:val="left" w:pos="1098"/>
          <w:tab w:val="left" w:pos="1099"/>
        </w:tabs>
        <w:spacing w:before="8" w:line="276" w:lineRule="exact"/>
        <w:ind w:left="1099" w:hanging="897"/>
        <w:jc w:val="both"/>
        <w:rPr>
          <w:rFonts w:asciiTheme="minorHAnsi" w:hAnsiTheme="minorHAnsi"/>
          <w:lang w:val="mn-MN"/>
        </w:rPr>
      </w:pPr>
      <w:r w:rsidRPr="00823B69">
        <w:rPr>
          <w:rFonts w:asciiTheme="minorHAnsi" w:hAnsiTheme="minorHAnsi"/>
          <w:spacing w:val="1"/>
          <w:lang w:val="mn-MN"/>
        </w:rPr>
        <w:t>Date</w:t>
      </w:r>
      <w:r w:rsidRPr="00823B69">
        <w:rPr>
          <w:rFonts w:asciiTheme="minorHAnsi" w:hAnsiTheme="minorHAnsi"/>
          <w:spacing w:val="-16"/>
          <w:lang w:val="mn-MN"/>
        </w:rPr>
        <w:t xml:space="preserve"> </w:t>
      </w:r>
      <w:r w:rsidRPr="00823B69">
        <w:rPr>
          <w:rFonts w:asciiTheme="minorHAnsi" w:hAnsiTheme="minorHAnsi"/>
          <w:lang w:val="mn-MN"/>
        </w:rPr>
        <w:t>when</w:t>
      </w:r>
      <w:r w:rsidRPr="00823B69">
        <w:rPr>
          <w:rFonts w:asciiTheme="minorHAnsi" w:hAnsiTheme="minorHAnsi"/>
          <w:spacing w:val="-7"/>
          <w:lang w:val="mn-MN"/>
        </w:rPr>
        <w:t xml:space="preserve"> </w:t>
      </w:r>
      <w:r w:rsidRPr="00823B69">
        <w:rPr>
          <w:rFonts w:asciiTheme="minorHAnsi" w:hAnsiTheme="minorHAnsi"/>
          <w:lang w:val="mn-MN"/>
        </w:rPr>
        <w:t>the</w:t>
      </w:r>
      <w:r w:rsidRPr="00823B69">
        <w:rPr>
          <w:rFonts w:asciiTheme="minorHAnsi" w:hAnsiTheme="minorHAnsi"/>
          <w:spacing w:val="-1"/>
          <w:lang w:val="mn-MN"/>
        </w:rPr>
        <w:t xml:space="preserve"> </w:t>
      </w:r>
      <w:r w:rsidRPr="00823B69">
        <w:rPr>
          <w:rFonts w:asciiTheme="minorHAnsi" w:hAnsiTheme="minorHAnsi"/>
          <w:spacing w:val="-3"/>
          <w:lang w:val="mn-MN"/>
        </w:rPr>
        <w:t>complaint</w:t>
      </w:r>
      <w:r w:rsidRPr="00823B69">
        <w:rPr>
          <w:rFonts w:asciiTheme="minorHAnsi" w:hAnsiTheme="minorHAnsi"/>
          <w:spacing w:val="3"/>
          <w:lang w:val="mn-MN"/>
        </w:rPr>
        <w:t xml:space="preserve"> </w:t>
      </w:r>
      <w:r w:rsidRPr="00823B69">
        <w:rPr>
          <w:rFonts w:asciiTheme="minorHAnsi" w:hAnsiTheme="minorHAnsi"/>
          <w:lang w:val="mn-MN"/>
        </w:rPr>
        <w:t>was</w:t>
      </w:r>
      <w:r w:rsidRPr="00823B69">
        <w:rPr>
          <w:rFonts w:asciiTheme="minorHAnsi" w:hAnsiTheme="minorHAnsi"/>
          <w:spacing w:val="-9"/>
          <w:lang w:val="mn-MN"/>
        </w:rPr>
        <w:t xml:space="preserve"> </w:t>
      </w:r>
      <w:r w:rsidRPr="00823B69">
        <w:rPr>
          <w:rFonts w:asciiTheme="minorHAnsi" w:hAnsiTheme="minorHAnsi"/>
          <w:lang w:val="mn-MN"/>
        </w:rPr>
        <w:t>closed</w:t>
      </w:r>
      <w:r w:rsidRPr="00823B69">
        <w:rPr>
          <w:rFonts w:asciiTheme="minorHAnsi" w:hAnsiTheme="minorHAnsi"/>
          <w:spacing w:val="-22"/>
          <w:lang w:val="mn-MN"/>
        </w:rPr>
        <w:t xml:space="preserve"> </w:t>
      </w:r>
      <w:r w:rsidRPr="00823B69">
        <w:rPr>
          <w:rFonts w:asciiTheme="minorHAnsi" w:hAnsiTheme="minorHAnsi"/>
          <w:spacing w:val="-3"/>
          <w:lang w:val="mn-MN"/>
        </w:rPr>
        <w:t>out.</w:t>
      </w:r>
    </w:p>
    <w:p w14:paraId="41D484C8" w14:textId="77777777" w:rsidR="00EE5D28" w:rsidRPr="00823B69" w:rsidRDefault="00EE3227">
      <w:pPr>
        <w:pStyle w:val="ListParagraph"/>
        <w:numPr>
          <w:ilvl w:val="0"/>
          <w:numId w:val="2"/>
        </w:numPr>
        <w:tabs>
          <w:tab w:val="left" w:pos="1098"/>
          <w:tab w:val="left" w:pos="1099"/>
        </w:tabs>
        <w:spacing w:line="276" w:lineRule="exact"/>
        <w:ind w:left="1099" w:hanging="897"/>
        <w:jc w:val="both"/>
        <w:rPr>
          <w:rFonts w:asciiTheme="minorHAnsi" w:hAnsiTheme="minorHAnsi"/>
          <w:lang w:val="mn-MN"/>
        </w:rPr>
      </w:pPr>
      <w:r w:rsidRPr="00823B69">
        <w:rPr>
          <w:rFonts w:asciiTheme="minorHAnsi" w:hAnsiTheme="minorHAnsi"/>
          <w:spacing w:val="1"/>
          <w:lang w:val="mn-MN"/>
        </w:rPr>
        <w:t>Date</w:t>
      </w:r>
      <w:r w:rsidRPr="00823B69">
        <w:rPr>
          <w:rFonts w:asciiTheme="minorHAnsi" w:hAnsiTheme="minorHAnsi"/>
          <w:spacing w:val="-16"/>
          <w:lang w:val="mn-MN"/>
        </w:rPr>
        <w:t xml:space="preserve"> </w:t>
      </w:r>
      <w:r w:rsidRPr="00823B69">
        <w:rPr>
          <w:rFonts w:asciiTheme="minorHAnsi" w:hAnsiTheme="minorHAnsi"/>
          <w:lang w:val="mn-MN"/>
        </w:rPr>
        <w:t>when</w:t>
      </w:r>
      <w:r w:rsidRPr="00823B69">
        <w:rPr>
          <w:rFonts w:asciiTheme="minorHAnsi" w:hAnsiTheme="minorHAnsi"/>
          <w:spacing w:val="-7"/>
          <w:lang w:val="mn-MN"/>
        </w:rPr>
        <w:t xml:space="preserve"> </w:t>
      </w:r>
      <w:r w:rsidRPr="00823B69">
        <w:rPr>
          <w:rFonts w:asciiTheme="minorHAnsi" w:hAnsiTheme="minorHAnsi"/>
          <w:lang w:val="mn-MN"/>
        </w:rPr>
        <w:t>the</w:t>
      </w:r>
      <w:r w:rsidRPr="00823B69">
        <w:rPr>
          <w:rFonts w:asciiTheme="minorHAnsi" w:hAnsiTheme="minorHAnsi"/>
          <w:spacing w:val="-1"/>
          <w:lang w:val="mn-MN"/>
        </w:rPr>
        <w:t xml:space="preserve"> </w:t>
      </w:r>
      <w:r w:rsidRPr="00823B69">
        <w:rPr>
          <w:rFonts w:asciiTheme="minorHAnsi" w:hAnsiTheme="minorHAnsi"/>
          <w:lang w:val="mn-MN"/>
        </w:rPr>
        <w:t>response</w:t>
      </w:r>
      <w:r w:rsidRPr="00823B69">
        <w:rPr>
          <w:rFonts w:asciiTheme="minorHAnsi" w:hAnsiTheme="minorHAnsi"/>
          <w:spacing w:val="-16"/>
          <w:lang w:val="mn-MN"/>
        </w:rPr>
        <w:t xml:space="preserve"> </w:t>
      </w:r>
      <w:r w:rsidRPr="00823B69">
        <w:rPr>
          <w:rFonts w:asciiTheme="minorHAnsi" w:hAnsiTheme="minorHAnsi"/>
          <w:lang w:val="mn-MN"/>
        </w:rPr>
        <w:t>was</w:t>
      </w:r>
      <w:r w:rsidRPr="00823B69">
        <w:rPr>
          <w:rFonts w:asciiTheme="minorHAnsi" w:hAnsiTheme="minorHAnsi"/>
          <w:spacing w:val="-9"/>
          <w:lang w:val="mn-MN"/>
        </w:rPr>
        <w:t xml:space="preserve"> </w:t>
      </w:r>
      <w:r w:rsidRPr="00823B69">
        <w:rPr>
          <w:rFonts w:asciiTheme="minorHAnsi" w:hAnsiTheme="minorHAnsi"/>
          <w:lang w:val="mn-MN"/>
        </w:rPr>
        <w:t>sent</w:t>
      </w:r>
      <w:r w:rsidRPr="00823B69">
        <w:rPr>
          <w:rFonts w:asciiTheme="minorHAnsi" w:hAnsiTheme="minorHAnsi"/>
          <w:spacing w:val="-13"/>
          <w:lang w:val="mn-MN"/>
        </w:rPr>
        <w:t xml:space="preserve"> </w:t>
      </w:r>
      <w:r w:rsidRPr="00823B69">
        <w:rPr>
          <w:rFonts w:asciiTheme="minorHAnsi" w:hAnsiTheme="minorHAnsi"/>
          <w:lang w:val="mn-MN"/>
        </w:rPr>
        <w:t>to</w:t>
      </w:r>
      <w:r w:rsidRPr="00823B69">
        <w:rPr>
          <w:rFonts w:asciiTheme="minorHAnsi" w:hAnsiTheme="minorHAnsi"/>
          <w:spacing w:val="-8"/>
          <w:lang w:val="mn-MN"/>
        </w:rPr>
        <w:t xml:space="preserve"> </w:t>
      </w:r>
      <w:r w:rsidRPr="00823B69">
        <w:rPr>
          <w:rFonts w:asciiTheme="minorHAnsi" w:hAnsiTheme="minorHAnsi"/>
          <w:lang w:val="mn-MN"/>
        </w:rPr>
        <w:t>the</w:t>
      </w:r>
      <w:r w:rsidRPr="00823B69">
        <w:rPr>
          <w:rFonts w:asciiTheme="minorHAnsi" w:hAnsiTheme="minorHAnsi"/>
          <w:spacing w:val="-17"/>
          <w:lang w:val="mn-MN"/>
        </w:rPr>
        <w:t xml:space="preserve"> </w:t>
      </w:r>
      <w:r w:rsidRPr="00823B69">
        <w:rPr>
          <w:rFonts w:asciiTheme="minorHAnsi" w:hAnsiTheme="minorHAnsi"/>
          <w:spacing w:val="-3"/>
          <w:lang w:val="mn-MN"/>
        </w:rPr>
        <w:t>complainant.</w:t>
      </w:r>
    </w:p>
    <w:p w14:paraId="10F6CDD7" w14:textId="77777777" w:rsidR="00EE5D28" w:rsidRPr="00823B69" w:rsidRDefault="00EE5D28">
      <w:pPr>
        <w:pStyle w:val="BodyText"/>
        <w:spacing w:before="4"/>
        <w:rPr>
          <w:rFonts w:asciiTheme="minorHAnsi" w:hAnsiTheme="minorHAnsi"/>
          <w:lang w:val="mn-MN"/>
        </w:rPr>
      </w:pPr>
    </w:p>
    <w:p w14:paraId="67437B22" w14:textId="77777777" w:rsidR="00EE5D28" w:rsidRPr="00823B69" w:rsidRDefault="00EE3227">
      <w:pPr>
        <w:spacing w:before="1"/>
        <w:ind w:left="201"/>
        <w:jc w:val="both"/>
        <w:rPr>
          <w:rFonts w:asciiTheme="minorHAnsi" w:hAnsiTheme="minorHAnsi"/>
          <w:lang w:val="mn-MN"/>
        </w:rPr>
      </w:pPr>
      <w:r w:rsidRPr="00823B69">
        <w:rPr>
          <w:rFonts w:asciiTheme="minorHAnsi" w:hAnsiTheme="minorHAnsi"/>
          <w:b/>
          <w:bCs/>
          <w:i/>
          <w:lang w:val="mn-MN"/>
        </w:rPr>
        <w:t>Monitoring and Reporting</w:t>
      </w:r>
      <w:r w:rsidRPr="00823B69">
        <w:rPr>
          <w:rFonts w:asciiTheme="minorHAnsi" w:hAnsiTheme="minorHAnsi"/>
          <w:i/>
          <w:lang w:val="mn-MN"/>
        </w:rPr>
        <w:t xml:space="preserve">. </w:t>
      </w:r>
      <w:r w:rsidRPr="00823B69">
        <w:rPr>
          <w:rFonts w:asciiTheme="minorHAnsi" w:hAnsiTheme="minorHAnsi"/>
          <w:lang w:val="mn-MN"/>
        </w:rPr>
        <w:t>The PMU Grievance Focal Point will be responsible for:</w:t>
      </w:r>
    </w:p>
    <w:p w14:paraId="22D7B2E0" w14:textId="77777777" w:rsidR="00EE5D28" w:rsidRPr="00823B69" w:rsidRDefault="00EE3227">
      <w:pPr>
        <w:pStyle w:val="ListParagraph"/>
        <w:numPr>
          <w:ilvl w:val="1"/>
          <w:numId w:val="2"/>
        </w:numPr>
        <w:tabs>
          <w:tab w:val="left" w:pos="923"/>
        </w:tabs>
        <w:spacing w:before="184" w:line="256" w:lineRule="auto"/>
        <w:ind w:right="826"/>
        <w:rPr>
          <w:rFonts w:asciiTheme="minorHAnsi" w:hAnsiTheme="minorHAnsi"/>
          <w:lang w:val="mn-MN"/>
        </w:rPr>
      </w:pPr>
      <w:r w:rsidRPr="00823B69">
        <w:rPr>
          <w:rFonts w:asciiTheme="minorHAnsi" w:hAnsiTheme="minorHAnsi"/>
          <w:lang w:val="mn-MN"/>
        </w:rPr>
        <w:t xml:space="preserve">Collecting and analyzing the qualitative data </w:t>
      </w:r>
      <w:r w:rsidRPr="00823B69">
        <w:rPr>
          <w:rFonts w:asciiTheme="minorHAnsi" w:hAnsiTheme="minorHAnsi"/>
          <w:spacing w:val="-4"/>
          <w:lang w:val="mn-MN"/>
        </w:rPr>
        <w:t xml:space="preserve">on </w:t>
      </w:r>
      <w:r w:rsidRPr="00823B69">
        <w:rPr>
          <w:rFonts w:asciiTheme="minorHAnsi" w:hAnsiTheme="minorHAnsi"/>
          <w:lang w:val="mn-MN"/>
        </w:rPr>
        <w:t xml:space="preserve">the </w:t>
      </w:r>
      <w:r w:rsidRPr="00823B69">
        <w:rPr>
          <w:rFonts w:asciiTheme="minorHAnsi" w:hAnsiTheme="minorHAnsi"/>
          <w:spacing w:val="-3"/>
          <w:lang w:val="mn-MN"/>
        </w:rPr>
        <w:t xml:space="preserve">number, </w:t>
      </w:r>
      <w:r w:rsidRPr="00823B69">
        <w:rPr>
          <w:rFonts w:asciiTheme="minorHAnsi" w:hAnsiTheme="minorHAnsi"/>
          <w:lang w:val="mn-MN"/>
        </w:rPr>
        <w:t xml:space="preserve">substance and status </w:t>
      </w:r>
      <w:r w:rsidRPr="00823B69">
        <w:rPr>
          <w:rFonts w:asciiTheme="minorHAnsi" w:hAnsiTheme="minorHAnsi"/>
          <w:spacing w:val="-4"/>
          <w:lang w:val="mn-MN"/>
        </w:rPr>
        <w:t xml:space="preserve">of </w:t>
      </w:r>
      <w:r w:rsidRPr="00823B69">
        <w:rPr>
          <w:rFonts w:asciiTheme="minorHAnsi" w:hAnsiTheme="minorHAnsi"/>
          <w:lang w:val="mn-MN"/>
        </w:rPr>
        <w:t xml:space="preserve">complaint s and </w:t>
      </w:r>
      <w:r w:rsidRPr="00823B69">
        <w:rPr>
          <w:rFonts w:asciiTheme="minorHAnsi" w:hAnsiTheme="minorHAnsi"/>
          <w:spacing w:val="-4"/>
          <w:lang w:val="mn-MN"/>
        </w:rPr>
        <w:t xml:space="preserve">uploading </w:t>
      </w:r>
      <w:r w:rsidRPr="00823B69">
        <w:rPr>
          <w:rFonts w:asciiTheme="minorHAnsi" w:hAnsiTheme="minorHAnsi"/>
          <w:lang w:val="mn-MN"/>
        </w:rPr>
        <w:t xml:space="preserve">them into the single </w:t>
      </w:r>
      <w:r w:rsidRPr="00823B69">
        <w:rPr>
          <w:rFonts w:asciiTheme="minorHAnsi" w:hAnsiTheme="minorHAnsi"/>
          <w:spacing w:val="-3"/>
          <w:lang w:val="mn-MN"/>
        </w:rPr>
        <w:t>project</w:t>
      </w:r>
      <w:r w:rsidRPr="00823B69">
        <w:rPr>
          <w:rFonts w:asciiTheme="minorHAnsi" w:hAnsiTheme="minorHAnsi"/>
          <w:spacing w:val="-9"/>
          <w:lang w:val="mn-MN"/>
        </w:rPr>
        <w:t xml:space="preserve"> </w:t>
      </w:r>
      <w:r w:rsidRPr="00823B69">
        <w:rPr>
          <w:rFonts w:asciiTheme="minorHAnsi" w:hAnsiTheme="minorHAnsi"/>
          <w:lang w:val="mn-MN"/>
        </w:rPr>
        <w:t>database;</w:t>
      </w:r>
    </w:p>
    <w:p w14:paraId="47F607F4" w14:textId="77777777" w:rsidR="00EE5D28" w:rsidRPr="00823B69" w:rsidRDefault="00EE5D28">
      <w:pPr>
        <w:spacing w:line="256" w:lineRule="auto"/>
        <w:rPr>
          <w:rFonts w:asciiTheme="minorHAnsi" w:hAnsiTheme="minorHAnsi"/>
          <w:lang w:val="mn-MN"/>
        </w:rPr>
        <w:sectPr w:rsidR="00EE5D28" w:rsidRPr="00823B69">
          <w:pgSz w:w="12240" w:h="15840"/>
          <w:pgMar w:top="1400" w:right="640" w:bottom="440" w:left="1240" w:header="0" w:footer="165" w:gutter="0"/>
          <w:cols w:space="720"/>
        </w:sectPr>
      </w:pPr>
    </w:p>
    <w:p w14:paraId="449BE78B" w14:textId="77777777" w:rsidR="00EE5D28" w:rsidRPr="00823B69" w:rsidRDefault="00EE3227">
      <w:pPr>
        <w:pStyle w:val="ListParagraph"/>
        <w:numPr>
          <w:ilvl w:val="1"/>
          <w:numId w:val="2"/>
        </w:numPr>
        <w:tabs>
          <w:tab w:val="left" w:pos="923"/>
        </w:tabs>
        <w:spacing w:before="84"/>
        <w:rPr>
          <w:rFonts w:asciiTheme="minorHAnsi" w:hAnsiTheme="minorHAnsi"/>
          <w:lang w:val="mn-MN"/>
        </w:rPr>
      </w:pPr>
      <w:r w:rsidRPr="00823B69">
        <w:rPr>
          <w:rFonts w:asciiTheme="minorHAnsi" w:hAnsiTheme="minorHAnsi"/>
          <w:spacing w:val="-4"/>
          <w:lang w:val="mn-MN"/>
        </w:rPr>
        <w:lastRenderedPageBreak/>
        <w:t>Monitoring</w:t>
      </w:r>
      <w:r w:rsidRPr="00823B69">
        <w:rPr>
          <w:rFonts w:asciiTheme="minorHAnsi" w:hAnsiTheme="minorHAnsi"/>
          <w:spacing w:val="5"/>
          <w:lang w:val="mn-MN"/>
        </w:rPr>
        <w:t xml:space="preserve"> </w:t>
      </w:r>
      <w:r w:rsidRPr="00823B69">
        <w:rPr>
          <w:rFonts w:asciiTheme="minorHAnsi" w:hAnsiTheme="minorHAnsi"/>
          <w:lang w:val="mn-MN"/>
        </w:rPr>
        <w:t>outstanding</w:t>
      </w:r>
      <w:r w:rsidRPr="00823B69">
        <w:rPr>
          <w:rFonts w:asciiTheme="minorHAnsi" w:hAnsiTheme="minorHAnsi"/>
          <w:spacing w:val="-11"/>
          <w:lang w:val="mn-MN"/>
        </w:rPr>
        <w:t xml:space="preserve"> </w:t>
      </w:r>
      <w:r w:rsidRPr="00823B69">
        <w:rPr>
          <w:rFonts w:asciiTheme="minorHAnsi" w:hAnsiTheme="minorHAnsi"/>
          <w:lang w:val="mn-MN"/>
        </w:rPr>
        <w:t>issues</w:t>
      </w:r>
      <w:r w:rsidRPr="00823B69">
        <w:rPr>
          <w:rFonts w:asciiTheme="minorHAnsi" w:hAnsiTheme="minorHAnsi"/>
          <w:spacing w:val="-8"/>
          <w:lang w:val="mn-MN"/>
        </w:rPr>
        <w:t xml:space="preserve"> </w:t>
      </w:r>
      <w:r w:rsidRPr="00823B69">
        <w:rPr>
          <w:rFonts w:asciiTheme="minorHAnsi" w:hAnsiTheme="minorHAnsi"/>
          <w:lang w:val="mn-MN"/>
        </w:rPr>
        <w:t>and</w:t>
      </w:r>
      <w:r w:rsidRPr="00823B69">
        <w:rPr>
          <w:rFonts w:asciiTheme="minorHAnsi" w:hAnsiTheme="minorHAnsi"/>
          <w:spacing w:val="-7"/>
          <w:lang w:val="mn-MN"/>
        </w:rPr>
        <w:t xml:space="preserve"> </w:t>
      </w:r>
      <w:r w:rsidRPr="00823B69">
        <w:rPr>
          <w:rFonts w:asciiTheme="minorHAnsi" w:hAnsiTheme="minorHAnsi"/>
          <w:spacing w:val="-4"/>
          <w:lang w:val="mn-MN"/>
        </w:rPr>
        <w:t>proposing</w:t>
      </w:r>
      <w:r w:rsidRPr="00823B69">
        <w:rPr>
          <w:rFonts w:asciiTheme="minorHAnsi" w:hAnsiTheme="minorHAnsi"/>
          <w:spacing w:val="5"/>
          <w:lang w:val="mn-MN"/>
        </w:rPr>
        <w:t xml:space="preserve"> </w:t>
      </w:r>
      <w:r w:rsidRPr="00823B69">
        <w:rPr>
          <w:rFonts w:asciiTheme="minorHAnsi" w:hAnsiTheme="minorHAnsi"/>
          <w:lang w:val="mn-MN"/>
        </w:rPr>
        <w:t>measures</w:t>
      </w:r>
      <w:r w:rsidRPr="00823B69">
        <w:rPr>
          <w:rFonts w:asciiTheme="minorHAnsi" w:hAnsiTheme="minorHAnsi"/>
          <w:spacing w:val="-8"/>
          <w:lang w:val="mn-MN"/>
        </w:rPr>
        <w:t xml:space="preserve"> </w:t>
      </w:r>
      <w:r w:rsidRPr="00823B69">
        <w:rPr>
          <w:rFonts w:asciiTheme="minorHAnsi" w:hAnsiTheme="minorHAnsi"/>
          <w:lang w:val="mn-MN"/>
        </w:rPr>
        <w:t>to</w:t>
      </w:r>
      <w:r w:rsidRPr="00823B69">
        <w:rPr>
          <w:rFonts w:asciiTheme="minorHAnsi" w:hAnsiTheme="minorHAnsi"/>
          <w:spacing w:val="-24"/>
          <w:lang w:val="mn-MN"/>
        </w:rPr>
        <w:t xml:space="preserve"> </w:t>
      </w:r>
      <w:r w:rsidRPr="00823B69">
        <w:rPr>
          <w:rFonts w:asciiTheme="minorHAnsi" w:hAnsiTheme="minorHAnsi"/>
          <w:lang w:val="mn-MN"/>
        </w:rPr>
        <w:t>resolve</w:t>
      </w:r>
      <w:r w:rsidRPr="00823B69">
        <w:rPr>
          <w:rFonts w:asciiTheme="minorHAnsi" w:hAnsiTheme="minorHAnsi"/>
          <w:spacing w:val="-17"/>
          <w:lang w:val="mn-MN"/>
        </w:rPr>
        <w:t xml:space="preserve"> </w:t>
      </w:r>
      <w:r w:rsidRPr="00823B69">
        <w:rPr>
          <w:rFonts w:asciiTheme="minorHAnsi" w:hAnsiTheme="minorHAnsi"/>
          <w:lang w:val="mn-MN"/>
        </w:rPr>
        <w:t>them;</w:t>
      </w:r>
    </w:p>
    <w:p w14:paraId="2C0E9969" w14:textId="77777777" w:rsidR="00EE5D28" w:rsidRPr="00823B69" w:rsidRDefault="00EE3227">
      <w:pPr>
        <w:pStyle w:val="ListParagraph"/>
        <w:numPr>
          <w:ilvl w:val="1"/>
          <w:numId w:val="2"/>
        </w:numPr>
        <w:tabs>
          <w:tab w:val="left" w:pos="923"/>
        </w:tabs>
        <w:spacing w:before="24" w:line="256" w:lineRule="auto"/>
        <w:ind w:right="791"/>
        <w:rPr>
          <w:rFonts w:asciiTheme="minorHAnsi" w:hAnsiTheme="minorHAnsi"/>
          <w:lang w:val="mn-MN"/>
        </w:rPr>
      </w:pPr>
      <w:r w:rsidRPr="00823B69">
        <w:rPr>
          <w:rFonts w:asciiTheme="minorHAnsi" w:hAnsiTheme="minorHAnsi"/>
          <w:spacing w:val="-3"/>
          <w:lang w:val="mn-MN"/>
        </w:rPr>
        <w:t xml:space="preserve">Submitting </w:t>
      </w:r>
      <w:r w:rsidRPr="00823B69">
        <w:rPr>
          <w:rFonts w:asciiTheme="minorHAnsi" w:hAnsiTheme="minorHAnsi"/>
          <w:lang w:val="mn-MN"/>
        </w:rPr>
        <w:t xml:space="preserve">quarterly reports </w:t>
      </w:r>
      <w:r w:rsidRPr="00823B69">
        <w:rPr>
          <w:rFonts w:asciiTheme="minorHAnsi" w:hAnsiTheme="minorHAnsi"/>
          <w:spacing w:val="-4"/>
          <w:lang w:val="mn-MN"/>
        </w:rPr>
        <w:t xml:space="preserve">on </w:t>
      </w:r>
      <w:r w:rsidRPr="00823B69">
        <w:rPr>
          <w:rFonts w:asciiTheme="minorHAnsi" w:hAnsiTheme="minorHAnsi"/>
          <w:lang w:val="mn-MN"/>
        </w:rPr>
        <w:t xml:space="preserve">GRM mechanisms to the </w:t>
      </w:r>
      <w:r w:rsidRPr="00823B69">
        <w:rPr>
          <w:rFonts w:asciiTheme="minorHAnsi" w:hAnsiTheme="minorHAnsi"/>
          <w:spacing w:val="-3"/>
          <w:lang w:val="mn-MN"/>
        </w:rPr>
        <w:t xml:space="preserve">project </w:t>
      </w:r>
      <w:r w:rsidRPr="00823B69">
        <w:rPr>
          <w:rFonts w:asciiTheme="minorHAnsi" w:hAnsiTheme="minorHAnsi"/>
          <w:lang w:val="mn-MN"/>
        </w:rPr>
        <w:t xml:space="preserve">leadership, </w:t>
      </w:r>
      <w:r w:rsidRPr="00823B69">
        <w:rPr>
          <w:rFonts w:asciiTheme="minorHAnsi" w:hAnsiTheme="minorHAnsi"/>
          <w:spacing w:val="-4"/>
          <w:lang w:val="mn-MN"/>
        </w:rPr>
        <w:t xml:space="preserve">including </w:t>
      </w:r>
      <w:r w:rsidRPr="00823B69">
        <w:rPr>
          <w:rFonts w:asciiTheme="minorHAnsi" w:hAnsiTheme="minorHAnsi"/>
          <w:lang w:val="mn-MN"/>
        </w:rPr>
        <w:t xml:space="preserve">the </w:t>
      </w:r>
      <w:r w:rsidRPr="00823B69">
        <w:rPr>
          <w:rFonts w:asciiTheme="minorHAnsi" w:hAnsiTheme="minorHAnsi"/>
          <w:spacing w:val="-4"/>
          <w:lang w:val="mn-MN"/>
        </w:rPr>
        <w:t>following:</w:t>
      </w:r>
    </w:p>
    <w:p w14:paraId="472029C9" w14:textId="77777777" w:rsidR="00EE5D28" w:rsidRPr="00823B69" w:rsidRDefault="00EE3227">
      <w:pPr>
        <w:pStyle w:val="ListParagraph"/>
        <w:numPr>
          <w:ilvl w:val="2"/>
          <w:numId w:val="2"/>
        </w:numPr>
        <w:tabs>
          <w:tab w:val="left" w:pos="1371"/>
          <w:tab w:val="left" w:pos="1372"/>
        </w:tabs>
        <w:spacing w:before="2"/>
        <w:ind w:hanging="352"/>
        <w:rPr>
          <w:rFonts w:asciiTheme="minorHAnsi" w:hAnsiTheme="minorHAnsi"/>
          <w:lang w:val="mn-MN"/>
        </w:rPr>
      </w:pPr>
      <w:r w:rsidRPr="00823B69">
        <w:rPr>
          <w:rFonts w:asciiTheme="minorHAnsi" w:hAnsiTheme="minorHAnsi"/>
          <w:lang w:val="mn-MN"/>
        </w:rPr>
        <w:t xml:space="preserve">Status </w:t>
      </w:r>
      <w:r w:rsidRPr="00823B69">
        <w:rPr>
          <w:rFonts w:asciiTheme="minorHAnsi" w:hAnsiTheme="minorHAnsi"/>
          <w:spacing w:val="-4"/>
          <w:lang w:val="mn-MN"/>
        </w:rPr>
        <w:t xml:space="preserve">of </w:t>
      </w:r>
      <w:r w:rsidRPr="00823B69">
        <w:rPr>
          <w:rFonts w:asciiTheme="minorHAnsi" w:hAnsiTheme="minorHAnsi"/>
          <w:lang w:val="mn-MN"/>
        </w:rPr>
        <w:t>GRM</w:t>
      </w:r>
      <w:r w:rsidRPr="00823B69">
        <w:rPr>
          <w:rFonts w:asciiTheme="minorHAnsi" w:hAnsiTheme="minorHAnsi"/>
          <w:spacing w:val="-30"/>
          <w:lang w:val="mn-MN"/>
        </w:rPr>
        <w:t xml:space="preserve"> </w:t>
      </w:r>
      <w:r w:rsidRPr="00823B69">
        <w:rPr>
          <w:rFonts w:asciiTheme="minorHAnsi" w:hAnsiTheme="minorHAnsi"/>
          <w:spacing w:val="-3"/>
          <w:lang w:val="mn-MN"/>
        </w:rPr>
        <w:t>implementation;</w:t>
      </w:r>
    </w:p>
    <w:p w14:paraId="37EFD94A" w14:textId="77777777" w:rsidR="00EE5D28" w:rsidRPr="00823B69" w:rsidRDefault="00EE3227">
      <w:pPr>
        <w:pStyle w:val="ListParagraph"/>
        <w:numPr>
          <w:ilvl w:val="2"/>
          <w:numId w:val="2"/>
        </w:numPr>
        <w:tabs>
          <w:tab w:val="left" w:pos="1371"/>
          <w:tab w:val="left" w:pos="1372"/>
        </w:tabs>
        <w:spacing w:before="29" w:line="252" w:lineRule="auto"/>
        <w:ind w:right="799" w:hanging="352"/>
        <w:rPr>
          <w:rFonts w:asciiTheme="minorHAnsi" w:hAnsiTheme="minorHAnsi"/>
          <w:lang w:val="mn-MN"/>
        </w:rPr>
      </w:pPr>
      <w:r w:rsidRPr="00823B69">
        <w:rPr>
          <w:rFonts w:asciiTheme="minorHAnsi" w:hAnsiTheme="minorHAnsi"/>
          <w:lang w:val="mn-MN"/>
        </w:rPr>
        <w:t xml:space="preserve">Qualitative data </w:t>
      </w:r>
      <w:r w:rsidRPr="00823B69">
        <w:rPr>
          <w:rFonts w:asciiTheme="minorHAnsi" w:hAnsiTheme="minorHAnsi"/>
          <w:spacing w:val="-4"/>
          <w:lang w:val="mn-MN"/>
        </w:rPr>
        <w:t xml:space="preserve">on number of </w:t>
      </w:r>
      <w:r w:rsidRPr="00823B69">
        <w:rPr>
          <w:rFonts w:asciiTheme="minorHAnsi" w:hAnsiTheme="minorHAnsi"/>
          <w:lang w:val="mn-MN"/>
        </w:rPr>
        <w:t xml:space="preserve">received grievances (suggestions, complaints, requests, </w:t>
      </w:r>
      <w:r w:rsidRPr="00823B69">
        <w:rPr>
          <w:rFonts w:asciiTheme="minorHAnsi" w:hAnsiTheme="minorHAnsi"/>
          <w:spacing w:val="-3"/>
          <w:lang w:val="mn-MN"/>
        </w:rPr>
        <w:t>positive</w:t>
      </w:r>
      <w:r w:rsidRPr="00823B69">
        <w:rPr>
          <w:rFonts w:asciiTheme="minorHAnsi" w:hAnsiTheme="minorHAnsi"/>
          <w:spacing w:val="-2"/>
          <w:lang w:val="mn-MN"/>
        </w:rPr>
        <w:t xml:space="preserve"> </w:t>
      </w:r>
      <w:r w:rsidRPr="00823B69">
        <w:rPr>
          <w:rFonts w:asciiTheme="minorHAnsi" w:hAnsiTheme="minorHAnsi"/>
          <w:spacing w:val="-3"/>
          <w:lang w:val="mn-MN"/>
        </w:rPr>
        <w:t>feedback);</w:t>
      </w:r>
    </w:p>
    <w:p w14:paraId="076FBA7D" w14:textId="77777777" w:rsidR="00EE5D28" w:rsidRPr="00823B69" w:rsidRDefault="00EE3227">
      <w:pPr>
        <w:pStyle w:val="ListParagraph"/>
        <w:numPr>
          <w:ilvl w:val="2"/>
          <w:numId w:val="2"/>
        </w:numPr>
        <w:tabs>
          <w:tab w:val="left" w:pos="1371"/>
          <w:tab w:val="left" w:pos="1372"/>
        </w:tabs>
        <w:spacing w:before="5" w:line="266" w:lineRule="auto"/>
        <w:ind w:right="816" w:hanging="352"/>
        <w:rPr>
          <w:rFonts w:asciiTheme="minorHAnsi" w:hAnsiTheme="minorHAnsi"/>
          <w:lang w:val="mn-MN"/>
        </w:rPr>
      </w:pPr>
      <w:r w:rsidRPr="00823B69">
        <w:rPr>
          <w:rFonts w:asciiTheme="minorHAnsi" w:hAnsiTheme="minorHAnsi"/>
          <w:lang w:val="mn-MN"/>
        </w:rPr>
        <w:t xml:space="preserve">Quantitative data </w:t>
      </w:r>
      <w:r w:rsidRPr="00823B69">
        <w:rPr>
          <w:rFonts w:asciiTheme="minorHAnsi" w:hAnsiTheme="minorHAnsi"/>
          <w:spacing w:val="-4"/>
          <w:lang w:val="mn-MN"/>
        </w:rPr>
        <w:t xml:space="preserve">on </w:t>
      </w:r>
      <w:r w:rsidRPr="00823B69">
        <w:rPr>
          <w:rFonts w:asciiTheme="minorHAnsi" w:hAnsiTheme="minorHAnsi"/>
          <w:lang w:val="mn-MN"/>
        </w:rPr>
        <w:t xml:space="preserve">the </w:t>
      </w:r>
      <w:r w:rsidRPr="00823B69">
        <w:rPr>
          <w:rFonts w:asciiTheme="minorHAnsi" w:hAnsiTheme="minorHAnsi"/>
          <w:spacing w:val="-3"/>
          <w:lang w:val="mn-MN"/>
        </w:rPr>
        <w:t xml:space="preserve">type </w:t>
      </w:r>
      <w:r w:rsidRPr="00823B69">
        <w:rPr>
          <w:rFonts w:asciiTheme="minorHAnsi" w:hAnsiTheme="minorHAnsi"/>
          <w:spacing w:val="-4"/>
          <w:lang w:val="mn-MN"/>
        </w:rPr>
        <w:t xml:space="preserve">of </w:t>
      </w:r>
      <w:r w:rsidRPr="00823B69">
        <w:rPr>
          <w:rFonts w:asciiTheme="minorHAnsi" w:hAnsiTheme="minorHAnsi"/>
          <w:lang w:val="mn-MN"/>
        </w:rPr>
        <w:t xml:space="preserve">grievances and responses, issues </w:t>
      </w:r>
      <w:r w:rsidRPr="00823B69">
        <w:rPr>
          <w:rFonts w:asciiTheme="minorHAnsi" w:hAnsiTheme="minorHAnsi"/>
          <w:spacing w:val="-4"/>
          <w:lang w:val="mn-MN"/>
        </w:rPr>
        <w:t xml:space="preserve">provided </w:t>
      </w:r>
      <w:r w:rsidRPr="00823B69">
        <w:rPr>
          <w:rFonts w:asciiTheme="minorHAnsi" w:hAnsiTheme="minorHAnsi"/>
          <w:lang w:val="mn-MN"/>
        </w:rPr>
        <w:t xml:space="preserve">and grieva </w:t>
      </w:r>
      <w:r w:rsidRPr="00823B69">
        <w:rPr>
          <w:rFonts w:asciiTheme="minorHAnsi" w:hAnsiTheme="minorHAnsi"/>
          <w:spacing w:val="8"/>
          <w:lang w:val="mn-MN"/>
        </w:rPr>
        <w:t xml:space="preserve">nces </w:t>
      </w:r>
      <w:r w:rsidRPr="00823B69">
        <w:rPr>
          <w:rFonts w:asciiTheme="minorHAnsi" w:hAnsiTheme="minorHAnsi"/>
          <w:lang w:val="mn-MN"/>
        </w:rPr>
        <w:t>that remain</w:t>
      </w:r>
      <w:r w:rsidRPr="00823B69">
        <w:rPr>
          <w:rFonts w:asciiTheme="minorHAnsi" w:hAnsiTheme="minorHAnsi"/>
          <w:spacing w:val="-21"/>
          <w:lang w:val="mn-MN"/>
        </w:rPr>
        <w:t xml:space="preserve"> </w:t>
      </w:r>
      <w:r w:rsidRPr="00823B69">
        <w:rPr>
          <w:rFonts w:asciiTheme="minorHAnsi" w:hAnsiTheme="minorHAnsi"/>
          <w:spacing w:val="-3"/>
          <w:lang w:val="mn-MN"/>
        </w:rPr>
        <w:t>unresolved;</w:t>
      </w:r>
    </w:p>
    <w:p w14:paraId="6451EF47" w14:textId="77777777" w:rsidR="00EE5D28" w:rsidRPr="00823B69" w:rsidRDefault="00EE3227">
      <w:pPr>
        <w:pStyle w:val="ListParagraph"/>
        <w:numPr>
          <w:ilvl w:val="2"/>
          <w:numId w:val="2"/>
        </w:numPr>
        <w:tabs>
          <w:tab w:val="left" w:pos="1371"/>
          <w:tab w:val="left" w:pos="1372"/>
        </w:tabs>
        <w:spacing w:line="265" w:lineRule="exact"/>
        <w:ind w:hanging="352"/>
        <w:rPr>
          <w:rFonts w:asciiTheme="minorHAnsi" w:hAnsiTheme="minorHAnsi"/>
          <w:lang w:val="mn-MN"/>
        </w:rPr>
      </w:pPr>
      <w:r w:rsidRPr="00823B69">
        <w:rPr>
          <w:rFonts w:asciiTheme="minorHAnsi" w:hAnsiTheme="minorHAnsi"/>
          <w:lang w:val="mn-MN"/>
        </w:rPr>
        <w:t>Level</w:t>
      </w:r>
      <w:r w:rsidRPr="00823B69">
        <w:rPr>
          <w:rFonts w:asciiTheme="minorHAnsi" w:hAnsiTheme="minorHAnsi"/>
          <w:spacing w:val="-5"/>
          <w:lang w:val="mn-MN"/>
        </w:rPr>
        <w:t xml:space="preserve"> </w:t>
      </w:r>
      <w:r w:rsidRPr="00823B69">
        <w:rPr>
          <w:rFonts w:asciiTheme="minorHAnsi" w:hAnsiTheme="minorHAnsi"/>
          <w:spacing w:val="-4"/>
          <w:lang w:val="mn-MN"/>
        </w:rPr>
        <w:t>of</w:t>
      </w:r>
      <w:r w:rsidRPr="00823B69">
        <w:rPr>
          <w:rFonts w:asciiTheme="minorHAnsi" w:hAnsiTheme="minorHAnsi"/>
          <w:spacing w:val="-7"/>
          <w:lang w:val="mn-MN"/>
        </w:rPr>
        <w:t xml:space="preserve"> </w:t>
      </w:r>
      <w:r w:rsidRPr="00823B69">
        <w:rPr>
          <w:rFonts w:asciiTheme="minorHAnsi" w:hAnsiTheme="minorHAnsi"/>
          <w:lang w:val="mn-MN"/>
        </w:rPr>
        <w:t>satisfaction</w:t>
      </w:r>
      <w:r w:rsidRPr="00823B69">
        <w:rPr>
          <w:rFonts w:asciiTheme="minorHAnsi" w:hAnsiTheme="minorHAnsi"/>
          <w:spacing w:val="-24"/>
          <w:lang w:val="mn-MN"/>
        </w:rPr>
        <w:t xml:space="preserve"> </w:t>
      </w:r>
      <w:r w:rsidRPr="00823B69">
        <w:rPr>
          <w:rFonts w:asciiTheme="minorHAnsi" w:hAnsiTheme="minorHAnsi"/>
          <w:spacing w:val="-3"/>
          <w:lang w:val="mn-MN"/>
        </w:rPr>
        <w:t>by</w:t>
      </w:r>
      <w:r w:rsidRPr="00823B69">
        <w:rPr>
          <w:rFonts w:asciiTheme="minorHAnsi" w:hAnsiTheme="minorHAnsi"/>
          <w:spacing w:val="-8"/>
          <w:lang w:val="mn-MN"/>
        </w:rPr>
        <w:t xml:space="preserve"> </w:t>
      </w:r>
      <w:r w:rsidRPr="00823B69">
        <w:rPr>
          <w:rFonts w:asciiTheme="minorHAnsi" w:hAnsiTheme="minorHAnsi"/>
          <w:lang w:val="mn-MN"/>
        </w:rPr>
        <w:t>the</w:t>
      </w:r>
      <w:r w:rsidRPr="00823B69">
        <w:rPr>
          <w:rFonts w:asciiTheme="minorHAnsi" w:hAnsiTheme="minorHAnsi"/>
          <w:spacing w:val="-2"/>
          <w:lang w:val="mn-MN"/>
        </w:rPr>
        <w:t xml:space="preserve"> </w:t>
      </w:r>
      <w:r w:rsidRPr="00823B69">
        <w:rPr>
          <w:rFonts w:asciiTheme="minorHAnsi" w:hAnsiTheme="minorHAnsi"/>
          <w:lang w:val="mn-MN"/>
        </w:rPr>
        <w:t>measures</w:t>
      </w:r>
      <w:r w:rsidRPr="00823B69">
        <w:rPr>
          <w:rFonts w:asciiTheme="minorHAnsi" w:hAnsiTheme="minorHAnsi"/>
          <w:spacing w:val="-9"/>
          <w:lang w:val="mn-MN"/>
        </w:rPr>
        <w:t xml:space="preserve"> </w:t>
      </w:r>
      <w:r w:rsidRPr="00823B69">
        <w:rPr>
          <w:rFonts w:asciiTheme="minorHAnsi" w:hAnsiTheme="minorHAnsi"/>
          <w:lang w:val="mn-MN"/>
        </w:rPr>
        <w:t>(response)</w:t>
      </w:r>
      <w:r w:rsidRPr="00823B69">
        <w:rPr>
          <w:rFonts w:asciiTheme="minorHAnsi" w:hAnsiTheme="minorHAnsi"/>
          <w:spacing w:val="-21"/>
          <w:lang w:val="mn-MN"/>
        </w:rPr>
        <w:t xml:space="preserve"> </w:t>
      </w:r>
      <w:r w:rsidRPr="00823B69">
        <w:rPr>
          <w:rFonts w:asciiTheme="minorHAnsi" w:hAnsiTheme="minorHAnsi"/>
          <w:lang w:val="mn-MN"/>
        </w:rPr>
        <w:t>taken;</w:t>
      </w:r>
    </w:p>
    <w:p w14:paraId="36555487" w14:textId="77777777" w:rsidR="00EE5D28" w:rsidRPr="00823B69" w:rsidRDefault="00EE3227">
      <w:pPr>
        <w:pStyle w:val="ListParagraph"/>
        <w:numPr>
          <w:ilvl w:val="2"/>
          <w:numId w:val="2"/>
        </w:numPr>
        <w:tabs>
          <w:tab w:val="left" w:pos="1371"/>
          <w:tab w:val="left" w:pos="1372"/>
        </w:tabs>
        <w:spacing w:before="13"/>
        <w:ind w:hanging="352"/>
        <w:rPr>
          <w:rFonts w:asciiTheme="minorHAnsi" w:hAnsiTheme="minorHAnsi"/>
          <w:lang w:val="mn-MN"/>
        </w:rPr>
      </w:pPr>
      <w:r w:rsidRPr="00823B69">
        <w:rPr>
          <w:rFonts w:asciiTheme="minorHAnsi" w:hAnsiTheme="minorHAnsi"/>
          <w:spacing w:val="-3"/>
          <w:lang w:val="mn-MN"/>
        </w:rPr>
        <w:t xml:space="preserve">Any </w:t>
      </w:r>
      <w:r w:rsidRPr="00823B69">
        <w:rPr>
          <w:rFonts w:asciiTheme="minorHAnsi" w:hAnsiTheme="minorHAnsi"/>
          <w:lang w:val="mn-MN"/>
        </w:rPr>
        <w:t>correction measures</w:t>
      </w:r>
      <w:r w:rsidRPr="00823B69">
        <w:rPr>
          <w:rFonts w:asciiTheme="minorHAnsi" w:hAnsiTheme="minorHAnsi"/>
          <w:spacing w:val="-22"/>
          <w:lang w:val="mn-MN"/>
        </w:rPr>
        <w:t xml:space="preserve"> </w:t>
      </w:r>
      <w:r w:rsidRPr="00823B69">
        <w:rPr>
          <w:rFonts w:asciiTheme="minorHAnsi" w:hAnsiTheme="minorHAnsi"/>
          <w:lang w:val="mn-MN"/>
        </w:rPr>
        <w:t>taken.</w:t>
      </w:r>
    </w:p>
    <w:p w14:paraId="0298A1CD" w14:textId="77777777" w:rsidR="00EE5D28" w:rsidRPr="00823B69" w:rsidRDefault="00EE5D28">
      <w:pPr>
        <w:pStyle w:val="BodyText"/>
        <w:spacing w:before="10"/>
        <w:rPr>
          <w:rFonts w:asciiTheme="minorHAnsi" w:hAnsiTheme="minorHAnsi"/>
          <w:lang w:val="mn-MN"/>
        </w:rPr>
      </w:pPr>
    </w:p>
    <w:p w14:paraId="3483F862" w14:textId="77777777" w:rsidR="00EE5D28" w:rsidRPr="00823B69" w:rsidRDefault="00EE3227">
      <w:pPr>
        <w:pStyle w:val="BodyText"/>
        <w:ind w:left="201" w:right="778"/>
        <w:jc w:val="both"/>
        <w:rPr>
          <w:rFonts w:asciiTheme="minorHAnsi" w:hAnsiTheme="minorHAnsi"/>
          <w:i/>
          <w:lang w:val="mn-MN"/>
        </w:rPr>
      </w:pPr>
      <w:r w:rsidRPr="00823B69">
        <w:rPr>
          <w:rFonts w:asciiTheme="minorHAnsi" w:hAnsiTheme="minorHAnsi"/>
          <w:b/>
          <w:lang w:val="mn-MN"/>
        </w:rPr>
        <w:t xml:space="preserve">The World Bank GRS. </w:t>
      </w:r>
      <w:r w:rsidRPr="00823B69">
        <w:rPr>
          <w:rFonts w:asciiTheme="minorHAnsi" w:hAnsiTheme="minorHAnsi"/>
          <w:spacing w:val="-3"/>
          <w:lang w:val="mn-MN"/>
        </w:rPr>
        <w:t xml:space="preserve">Communities </w:t>
      </w:r>
      <w:r w:rsidRPr="00823B69">
        <w:rPr>
          <w:rFonts w:asciiTheme="minorHAnsi" w:hAnsiTheme="minorHAnsi"/>
          <w:lang w:val="mn-MN"/>
        </w:rPr>
        <w:t xml:space="preserve">and </w:t>
      </w:r>
      <w:r w:rsidRPr="00823B69">
        <w:rPr>
          <w:rFonts w:asciiTheme="minorHAnsi" w:hAnsiTheme="minorHAnsi"/>
          <w:spacing w:val="-4"/>
          <w:lang w:val="mn-MN"/>
        </w:rPr>
        <w:t xml:space="preserve">individuals </w:t>
      </w:r>
      <w:r w:rsidRPr="00823B69">
        <w:rPr>
          <w:rFonts w:asciiTheme="minorHAnsi" w:hAnsiTheme="minorHAnsi"/>
          <w:lang w:val="mn-MN"/>
        </w:rPr>
        <w:t xml:space="preserve">who </w:t>
      </w:r>
      <w:r w:rsidRPr="00823B69">
        <w:rPr>
          <w:rFonts w:asciiTheme="minorHAnsi" w:hAnsiTheme="minorHAnsi"/>
          <w:spacing w:val="-3"/>
          <w:lang w:val="mn-MN"/>
        </w:rPr>
        <w:t xml:space="preserve">believe </w:t>
      </w:r>
      <w:r w:rsidRPr="00823B69">
        <w:rPr>
          <w:rFonts w:asciiTheme="minorHAnsi" w:hAnsiTheme="minorHAnsi"/>
          <w:lang w:val="mn-MN"/>
        </w:rPr>
        <w:t xml:space="preserve">that they are adversely affected </w:t>
      </w:r>
      <w:r w:rsidRPr="00823B69">
        <w:rPr>
          <w:rFonts w:asciiTheme="minorHAnsi" w:hAnsiTheme="minorHAnsi"/>
          <w:spacing w:val="-3"/>
          <w:lang w:val="mn-MN"/>
        </w:rPr>
        <w:t xml:space="preserve">by </w:t>
      </w:r>
      <w:r w:rsidRPr="00823B69">
        <w:rPr>
          <w:rFonts w:asciiTheme="minorHAnsi" w:hAnsiTheme="minorHAnsi"/>
          <w:lang w:val="mn-MN"/>
        </w:rPr>
        <w:t xml:space="preserve">a </w:t>
      </w:r>
      <w:r w:rsidRPr="00823B69">
        <w:rPr>
          <w:rFonts w:asciiTheme="minorHAnsi" w:hAnsiTheme="minorHAnsi"/>
          <w:spacing w:val="-4"/>
          <w:lang w:val="mn-MN"/>
        </w:rPr>
        <w:t xml:space="preserve">World </w:t>
      </w:r>
      <w:r w:rsidRPr="00823B69">
        <w:rPr>
          <w:rFonts w:asciiTheme="minorHAnsi" w:hAnsiTheme="minorHAnsi"/>
          <w:lang w:val="mn-MN"/>
        </w:rPr>
        <w:t xml:space="preserve">Bank (WB) supported </w:t>
      </w:r>
      <w:r w:rsidRPr="00823B69">
        <w:rPr>
          <w:rFonts w:asciiTheme="minorHAnsi" w:hAnsiTheme="minorHAnsi"/>
          <w:spacing w:val="-3"/>
          <w:lang w:val="mn-MN"/>
        </w:rPr>
        <w:t xml:space="preserve">project </w:t>
      </w:r>
      <w:r w:rsidRPr="00823B69">
        <w:rPr>
          <w:rFonts w:asciiTheme="minorHAnsi" w:hAnsiTheme="minorHAnsi"/>
          <w:lang w:val="mn-MN"/>
        </w:rPr>
        <w:t xml:space="preserve">may </w:t>
      </w:r>
      <w:r w:rsidRPr="00823B69">
        <w:rPr>
          <w:rFonts w:asciiTheme="minorHAnsi" w:hAnsiTheme="minorHAnsi"/>
          <w:spacing w:val="-2"/>
          <w:lang w:val="mn-MN"/>
        </w:rPr>
        <w:t xml:space="preserve">submit </w:t>
      </w:r>
      <w:r w:rsidRPr="00823B69">
        <w:rPr>
          <w:rFonts w:asciiTheme="minorHAnsi" w:hAnsiTheme="minorHAnsi"/>
          <w:spacing w:val="-3"/>
          <w:lang w:val="mn-MN"/>
        </w:rPr>
        <w:t xml:space="preserve">complaints </w:t>
      </w:r>
      <w:r w:rsidRPr="00823B69">
        <w:rPr>
          <w:rFonts w:asciiTheme="minorHAnsi" w:hAnsiTheme="minorHAnsi"/>
          <w:lang w:val="mn-MN"/>
        </w:rPr>
        <w:t xml:space="preserve">to existing </w:t>
      </w:r>
      <w:r w:rsidRPr="00823B69">
        <w:rPr>
          <w:rFonts w:asciiTheme="minorHAnsi" w:hAnsiTheme="minorHAnsi"/>
          <w:spacing w:val="-3"/>
          <w:lang w:val="mn-MN"/>
        </w:rPr>
        <w:t xml:space="preserve">project-level </w:t>
      </w:r>
      <w:r w:rsidRPr="00823B69">
        <w:rPr>
          <w:rFonts w:asciiTheme="minorHAnsi" w:hAnsiTheme="minorHAnsi"/>
          <w:lang w:val="mn-MN"/>
        </w:rPr>
        <w:t xml:space="preserve">grievance redress mechanisms </w:t>
      </w:r>
      <w:r w:rsidRPr="00823B69">
        <w:rPr>
          <w:rFonts w:asciiTheme="minorHAnsi" w:hAnsiTheme="minorHAnsi"/>
          <w:spacing w:val="-4"/>
          <w:lang w:val="mn-MN"/>
        </w:rPr>
        <w:t xml:space="preserve">or </w:t>
      </w:r>
      <w:r w:rsidRPr="00823B69">
        <w:rPr>
          <w:rFonts w:asciiTheme="minorHAnsi" w:hAnsiTheme="minorHAnsi"/>
          <w:lang w:val="mn-MN"/>
        </w:rPr>
        <w:t xml:space="preserve">the WB’s Grievance Redress </w:t>
      </w:r>
      <w:r w:rsidRPr="00823B69">
        <w:rPr>
          <w:rFonts w:asciiTheme="minorHAnsi" w:hAnsiTheme="minorHAnsi"/>
          <w:spacing w:val="-3"/>
          <w:lang w:val="mn-MN"/>
        </w:rPr>
        <w:t xml:space="preserve">Service </w:t>
      </w:r>
      <w:r w:rsidRPr="00823B69">
        <w:rPr>
          <w:rFonts w:asciiTheme="minorHAnsi" w:hAnsiTheme="minorHAnsi"/>
          <w:lang w:val="mn-MN"/>
        </w:rPr>
        <w:t xml:space="preserve">(GRS). The GRS ensures that </w:t>
      </w:r>
      <w:r w:rsidRPr="00823B69">
        <w:rPr>
          <w:rFonts w:asciiTheme="minorHAnsi" w:hAnsiTheme="minorHAnsi"/>
          <w:spacing w:val="-3"/>
          <w:lang w:val="mn-MN"/>
        </w:rPr>
        <w:t xml:space="preserve">complaints </w:t>
      </w:r>
      <w:r w:rsidRPr="00823B69">
        <w:rPr>
          <w:rFonts w:asciiTheme="minorHAnsi" w:hAnsiTheme="minorHAnsi"/>
          <w:lang w:val="mn-MN"/>
        </w:rPr>
        <w:t xml:space="preserve">received are </w:t>
      </w:r>
      <w:r w:rsidRPr="00823B69">
        <w:rPr>
          <w:rFonts w:asciiTheme="minorHAnsi" w:hAnsiTheme="minorHAnsi"/>
          <w:spacing w:val="-3"/>
          <w:lang w:val="mn-MN"/>
        </w:rPr>
        <w:t xml:space="preserve">promptly </w:t>
      </w:r>
      <w:r w:rsidRPr="00823B69">
        <w:rPr>
          <w:rFonts w:asciiTheme="minorHAnsi" w:hAnsiTheme="minorHAnsi"/>
          <w:lang w:val="mn-MN"/>
        </w:rPr>
        <w:t xml:space="preserve">reviewed in </w:t>
      </w:r>
      <w:r w:rsidRPr="00823B69">
        <w:rPr>
          <w:rFonts w:asciiTheme="minorHAnsi" w:hAnsiTheme="minorHAnsi"/>
          <w:spacing w:val="-3"/>
          <w:lang w:val="mn-MN"/>
        </w:rPr>
        <w:t xml:space="preserve">order </w:t>
      </w:r>
      <w:r w:rsidRPr="00823B69">
        <w:rPr>
          <w:rFonts w:asciiTheme="minorHAnsi" w:hAnsiTheme="minorHAnsi"/>
          <w:lang w:val="mn-MN"/>
        </w:rPr>
        <w:t xml:space="preserve">to address project-related concerns. </w:t>
      </w:r>
      <w:r w:rsidRPr="00823B69">
        <w:rPr>
          <w:rFonts w:asciiTheme="minorHAnsi" w:hAnsiTheme="minorHAnsi"/>
          <w:spacing w:val="-3"/>
          <w:lang w:val="mn-MN"/>
        </w:rPr>
        <w:t xml:space="preserve">Project </w:t>
      </w:r>
      <w:r w:rsidRPr="00823B69">
        <w:rPr>
          <w:rFonts w:asciiTheme="minorHAnsi" w:hAnsiTheme="minorHAnsi"/>
          <w:lang w:val="mn-MN"/>
        </w:rPr>
        <w:t xml:space="preserve">affected </w:t>
      </w:r>
      <w:r w:rsidRPr="00823B69">
        <w:rPr>
          <w:rFonts w:asciiTheme="minorHAnsi" w:hAnsiTheme="minorHAnsi"/>
          <w:spacing w:val="-3"/>
          <w:lang w:val="mn-MN"/>
        </w:rPr>
        <w:t xml:space="preserve">communities </w:t>
      </w:r>
      <w:r w:rsidRPr="00823B69">
        <w:rPr>
          <w:rFonts w:asciiTheme="minorHAnsi" w:hAnsiTheme="minorHAnsi"/>
          <w:lang w:val="mn-MN"/>
        </w:rPr>
        <w:t xml:space="preserve">and </w:t>
      </w:r>
      <w:r w:rsidRPr="00823B69">
        <w:rPr>
          <w:rFonts w:asciiTheme="minorHAnsi" w:hAnsiTheme="minorHAnsi"/>
          <w:spacing w:val="-4"/>
          <w:lang w:val="mn-MN"/>
        </w:rPr>
        <w:t xml:space="preserve">individuals </w:t>
      </w:r>
      <w:r w:rsidRPr="00823B69">
        <w:rPr>
          <w:rFonts w:asciiTheme="minorHAnsi" w:hAnsiTheme="minorHAnsi"/>
          <w:lang w:val="mn-MN"/>
        </w:rPr>
        <w:t xml:space="preserve">may </w:t>
      </w:r>
      <w:r w:rsidRPr="00823B69">
        <w:rPr>
          <w:rFonts w:asciiTheme="minorHAnsi" w:hAnsiTheme="minorHAnsi"/>
          <w:spacing w:val="-2"/>
          <w:lang w:val="mn-MN"/>
        </w:rPr>
        <w:t xml:space="preserve">submit </w:t>
      </w:r>
      <w:r w:rsidRPr="00823B69">
        <w:rPr>
          <w:rFonts w:asciiTheme="minorHAnsi" w:hAnsiTheme="minorHAnsi"/>
          <w:lang w:val="mn-MN"/>
        </w:rPr>
        <w:t xml:space="preserve">their </w:t>
      </w:r>
      <w:r w:rsidRPr="00823B69">
        <w:rPr>
          <w:rFonts w:asciiTheme="minorHAnsi" w:hAnsiTheme="minorHAnsi"/>
          <w:spacing w:val="-3"/>
          <w:lang w:val="mn-MN"/>
        </w:rPr>
        <w:t xml:space="preserve">complaint </w:t>
      </w:r>
      <w:r w:rsidRPr="00823B69">
        <w:rPr>
          <w:rFonts w:asciiTheme="minorHAnsi" w:hAnsiTheme="minorHAnsi"/>
          <w:lang w:val="mn-MN"/>
        </w:rPr>
        <w:t xml:space="preserve">to the WB’s </w:t>
      </w:r>
      <w:r w:rsidRPr="00823B69">
        <w:rPr>
          <w:rFonts w:asciiTheme="minorHAnsi" w:hAnsiTheme="minorHAnsi"/>
          <w:spacing w:val="-4"/>
          <w:lang w:val="mn-MN"/>
        </w:rPr>
        <w:t xml:space="preserve">independent </w:t>
      </w:r>
      <w:r w:rsidRPr="00823B69">
        <w:rPr>
          <w:rFonts w:asciiTheme="minorHAnsi" w:hAnsiTheme="minorHAnsi"/>
          <w:lang w:val="mn-MN"/>
        </w:rPr>
        <w:t xml:space="preserve">Inspection Panel which determines whether harm </w:t>
      </w:r>
      <w:r w:rsidRPr="00823B69">
        <w:rPr>
          <w:rFonts w:asciiTheme="minorHAnsi" w:hAnsiTheme="minorHAnsi"/>
          <w:spacing w:val="-3"/>
          <w:lang w:val="mn-MN"/>
        </w:rPr>
        <w:t xml:space="preserve">occurred, </w:t>
      </w:r>
      <w:r w:rsidRPr="00823B69">
        <w:rPr>
          <w:rFonts w:asciiTheme="minorHAnsi" w:hAnsiTheme="minorHAnsi"/>
          <w:spacing w:val="-4"/>
          <w:lang w:val="mn-MN"/>
        </w:rPr>
        <w:t xml:space="preserve">or could </w:t>
      </w:r>
      <w:r w:rsidRPr="00823B69">
        <w:rPr>
          <w:rFonts w:asciiTheme="minorHAnsi" w:hAnsiTheme="minorHAnsi"/>
          <w:spacing w:val="-3"/>
          <w:lang w:val="mn-MN"/>
        </w:rPr>
        <w:t xml:space="preserve">occur, </w:t>
      </w:r>
      <w:r w:rsidRPr="00823B69">
        <w:rPr>
          <w:rFonts w:asciiTheme="minorHAnsi" w:hAnsiTheme="minorHAnsi"/>
          <w:lang w:val="mn-MN"/>
        </w:rPr>
        <w:t xml:space="preserve">as a result </w:t>
      </w:r>
      <w:r w:rsidRPr="00823B69">
        <w:rPr>
          <w:rFonts w:asciiTheme="minorHAnsi" w:hAnsiTheme="minorHAnsi"/>
          <w:spacing w:val="-4"/>
          <w:lang w:val="mn-MN"/>
        </w:rPr>
        <w:t xml:space="preserve">of WB non-compliance </w:t>
      </w:r>
      <w:r w:rsidRPr="00823B69">
        <w:rPr>
          <w:rFonts w:asciiTheme="minorHAnsi" w:hAnsiTheme="minorHAnsi"/>
          <w:lang w:val="mn-MN"/>
        </w:rPr>
        <w:t xml:space="preserve">with its  </w:t>
      </w:r>
      <w:r w:rsidRPr="00823B69">
        <w:rPr>
          <w:rFonts w:asciiTheme="minorHAnsi" w:hAnsiTheme="minorHAnsi"/>
          <w:spacing w:val="-4"/>
          <w:lang w:val="mn-MN"/>
        </w:rPr>
        <w:t xml:space="preserve">policies  </w:t>
      </w:r>
      <w:r w:rsidRPr="00823B69">
        <w:rPr>
          <w:rFonts w:asciiTheme="minorHAnsi" w:hAnsiTheme="minorHAnsi"/>
          <w:lang w:val="mn-MN"/>
        </w:rPr>
        <w:t xml:space="preserve">and procedures. Complaints may </w:t>
      </w:r>
      <w:r w:rsidRPr="00823B69">
        <w:rPr>
          <w:rFonts w:asciiTheme="minorHAnsi" w:hAnsiTheme="minorHAnsi"/>
          <w:spacing w:val="-3"/>
          <w:lang w:val="mn-MN"/>
        </w:rPr>
        <w:t xml:space="preserve">be </w:t>
      </w:r>
      <w:r w:rsidRPr="00823B69">
        <w:rPr>
          <w:rFonts w:asciiTheme="minorHAnsi" w:hAnsiTheme="minorHAnsi"/>
          <w:lang w:val="mn-MN"/>
        </w:rPr>
        <w:t xml:space="preserve">submitted at any time after </w:t>
      </w:r>
      <w:r w:rsidRPr="00823B69">
        <w:rPr>
          <w:rFonts w:asciiTheme="minorHAnsi" w:hAnsiTheme="minorHAnsi"/>
          <w:spacing w:val="-3"/>
          <w:lang w:val="mn-MN"/>
        </w:rPr>
        <w:t xml:space="preserve">concerns have </w:t>
      </w:r>
      <w:r w:rsidRPr="00823B69">
        <w:rPr>
          <w:rFonts w:asciiTheme="minorHAnsi" w:hAnsiTheme="minorHAnsi"/>
          <w:lang w:val="mn-MN"/>
        </w:rPr>
        <w:t xml:space="preserve">been </w:t>
      </w:r>
      <w:r w:rsidRPr="00823B69">
        <w:rPr>
          <w:rFonts w:asciiTheme="minorHAnsi" w:hAnsiTheme="minorHAnsi"/>
          <w:spacing w:val="-3"/>
          <w:lang w:val="mn-MN"/>
        </w:rPr>
        <w:t xml:space="preserve">brought </w:t>
      </w:r>
      <w:r w:rsidRPr="00823B69">
        <w:rPr>
          <w:rFonts w:asciiTheme="minorHAnsi" w:hAnsiTheme="minorHAnsi"/>
          <w:lang w:val="mn-MN"/>
        </w:rPr>
        <w:t xml:space="preserve">directly to the </w:t>
      </w:r>
      <w:r w:rsidRPr="00823B69">
        <w:rPr>
          <w:rFonts w:asciiTheme="minorHAnsi" w:hAnsiTheme="minorHAnsi"/>
          <w:spacing w:val="-4"/>
          <w:lang w:val="mn-MN"/>
        </w:rPr>
        <w:t xml:space="preserve">World </w:t>
      </w:r>
      <w:r w:rsidRPr="00823B69">
        <w:rPr>
          <w:rFonts w:asciiTheme="minorHAnsi" w:hAnsiTheme="minorHAnsi"/>
          <w:lang w:val="mn-MN"/>
        </w:rPr>
        <w:t xml:space="preserve">Bank’s attention, and Bank Management has been given an </w:t>
      </w:r>
      <w:r w:rsidRPr="00823B69">
        <w:rPr>
          <w:rFonts w:asciiTheme="minorHAnsi" w:hAnsiTheme="minorHAnsi"/>
          <w:spacing w:val="-4"/>
          <w:lang w:val="mn-MN"/>
        </w:rPr>
        <w:t xml:space="preserve">opportunity </w:t>
      </w:r>
      <w:r w:rsidRPr="00823B69">
        <w:rPr>
          <w:rFonts w:asciiTheme="minorHAnsi" w:hAnsiTheme="minorHAnsi"/>
          <w:lang w:val="mn-MN"/>
        </w:rPr>
        <w:t xml:space="preserve">to </w:t>
      </w:r>
      <w:r w:rsidRPr="00823B69">
        <w:rPr>
          <w:rFonts w:asciiTheme="minorHAnsi" w:hAnsiTheme="minorHAnsi"/>
          <w:spacing w:val="-3"/>
          <w:lang w:val="mn-MN"/>
        </w:rPr>
        <w:t xml:space="preserve">respond. </w:t>
      </w:r>
      <w:r w:rsidRPr="00823B69">
        <w:rPr>
          <w:rFonts w:asciiTheme="minorHAnsi" w:hAnsiTheme="minorHAnsi"/>
          <w:spacing w:val="-5"/>
          <w:lang w:val="mn-MN"/>
        </w:rPr>
        <w:t xml:space="preserve">For </w:t>
      </w:r>
      <w:r w:rsidRPr="00823B69">
        <w:rPr>
          <w:rFonts w:asciiTheme="minorHAnsi" w:hAnsiTheme="minorHAnsi"/>
          <w:spacing w:val="-3"/>
          <w:lang w:val="mn-MN"/>
        </w:rPr>
        <w:t xml:space="preserve">information </w:t>
      </w:r>
      <w:r w:rsidRPr="00823B69">
        <w:rPr>
          <w:rFonts w:asciiTheme="minorHAnsi" w:hAnsiTheme="minorHAnsi"/>
          <w:spacing w:val="-4"/>
          <w:lang w:val="mn-MN"/>
        </w:rPr>
        <w:t xml:space="preserve">on </w:t>
      </w:r>
      <w:r w:rsidRPr="00823B69">
        <w:rPr>
          <w:rFonts w:asciiTheme="minorHAnsi" w:hAnsiTheme="minorHAnsi"/>
          <w:spacing w:val="-5"/>
          <w:lang w:val="mn-MN"/>
        </w:rPr>
        <w:t xml:space="preserve">how </w:t>
      </w:r>
      <w:r w:rsidRPr="00823B69">
        <w:rPr>
          <w:rFonts w:asciiTheme="minorHAnsi" w:hAnsiTheme="minorHAnsi"/>
          <w:lang w:val="mn-MN"/>
        </w:rPr>
        <w:t xml:space="preserve">to </w:t>
      </w:r>
      <w:r w:rsidRPr="00823B69">
        <w:rPr>
          <w:rFonts w:asciiTheme="minorHAnsi" w:hAnsiTheme="minorHAnsi"/>
          <w:spacing w:val="-2"/>
          <w:lang w:val="mn-MN"/>
        </w:rPr>
        <w:t xml:space="preserve">submit </w:t>
      </w:r>
      <w:r w:rsidRPr="00823B69">
        <w:rPr>
          <w:rFonts w:asciiTheme="minorHAnsi" w:hAnsiTheme="minorHAnsi"/>
          <w:spacing w:val="-3"/>
          <w:lang w:val="mn-MN"/>
        </w:rPr>
        <w:t xml:space="preserve">complaints </w:t>
      </w:r>
      <w:r w:rsidRPr="00823B69">
        <w:rPr>
          <w:rFonts w:asciiTheme="minorHAnsi" w:hAnsiTheme="minorHAnsi"/>
          <w:lang w:val="mn-MN"/>
        </w:rPr>
        <w:t xml:space="preserve">to the </w:t>
      </w:r>
      <w:r w:rsidRPr="00823B69">
        <w:rPr>
          <w:rFonts w:asciiTheme="minorHAnsi" w:hAnsiTheme="minorHAnsi"/>
          <w:spacing w:val="-4"/>
          <w:lang w:val="mn-MN"/>
        </w:rPr>
        <w:t xml:space="preserve">World </w:t>
      </w:r>
      <w:r w:rsidRPr="00823B69">
        <w:rPr>
          <w:rFonts w:asciiTheme="minorHAnsi" w:hAnsiTheme="minorHAnsi"/>
          <w:lang w:val="mn-MN"/>
        </w:rPr>
        <w:t xml:space="preserve">Bank’s corporate Grievance  Redress  </w:t>
      </w:r>
      <w:r w:rsidRPr="00823B69">
        <w:rPr>
          <w:rFonts w:asciiTheme="minorHAnsi" w:hAnsiTheme="minorHAnsi"/>
          <w:spacing w:val="-3"/>
          <w:lang w:val="mn-MN"/>
        </w:rPr>
        <w:t xml:space="preserve">Service </w:t>
      </w:r>
      <w:r w:rsidRPr="00823B69">
        <w:rPr>
          <w:rFonts w:asciiTheme="minorHAnsi" w:hAnsiTheme="minorHAnsi"/>
          <w:lang w:val="mn-MN"/>
        </w:rPr>
        <w:t xml:space="preserve">(GRS), please visit </w:t>
      </w:r>
      <w:r w:rsidRPr="00823B69">
        <w:rPr>
          <w:rFonts w:asciiTheme="minorHAnsi" w:hAnsiTheme="minorHAnsi"/>
          <w:i/>
          <w:color w:val="0000FF"/>
          <w:spacing w:val="-4"/>
          <w:u w:val="single" w:color="0000FF"/>
          <w:lang w:val="mn-MN"/>
        </w:rPr>
        <w:t>h</w:t>
      </w:r>
      <w:hyperlink r:id="rId32">
        <w:r w:rsidRPr="00823B69">
          <w:rPr>
            <w:rFonts w:asciiTheme="minorHAnsi" w:hAnsiTheme="minorHAnsi"/>
            <w:i/>
            <w:color w:val="0000FF"/>
            <w:spacing w:val="-4"/>
            <w:u w:val="single" w:color="0000FF"/>
            <w:lang w:val="mn-MN"/>
          </w:rPr>
          <w:t xml:space="preserve">ttp://www.worldbank.org/en/projects-operations/products-and-services/grievance-red </w:t>
        </w:r>
        <w:r w:rsidRPr="00823B69">
          <w:rPr>
            <w:rFonts w:asciiTheme="minorHAnsi" w:hAnsiTheme="minorHAnsi"/>
            <w:i/>
            <w:color w:val="0000FF"/>
            <w:spacing w:val="8"/>
            <w:u w:val="single" w:color="0000FF"/>
            <w:lang w:val="mn-MN"/>
          </w:rPr>
          <w:t>ress-</w:t>
        </w:r>
      </w:hyperlink>
      <w:r w:rsidRPr="00823B69">
        <w:rPr>
          <w:rFonts w:asciiTheme="minorHAnsi" w:hAnsiTheme="minorHAnsi"/>
          <w:i/>
          <w:color w:val="0000FF"/>
          <w:spacing w:val="8"/>
          <w:lang w:val="mn-MN"/>
        </w:rPr>
        <w:t xml:space="preserve"> </w:t>
      </w:r>
      <w:hyperlink r:id="rId33">
        <w:r w:rsidRPr="00823B69">
          <w:rPr>
            <w:rFonts w:asciiTheme="minorHAnsi" w:hAnsiTheme="minorHAnsi"/>
            <w:i/>
            <w:color w:val="0000FF"/>
            <w:spacing w:val="-3"/>
            <w:u w:val="single" w:color="0000FF"/>
            <w:lang w:val="mn-MN"/>
          </w:rPr>
          <w:t>service</w:t>
        </w:r>
      </w:hyperlink>
      <w:r w:rsidRPr="00823B69">
        <w:rPr>
          <w:rFonts w:asciiTheme="minorHAnsi" w:hAnsiTheme="minorHAnsi"/>
          <w:spacing w:val="-3"/>
          <w:lang w:val="mn-MN"/>
        </w:rPr>
        <w:t xml:space="preserve">. </w:t>
      </w:r>
      <w:r w:rsidRPr="00823B69">
        <w:rPr>
          <w:rFonts w:asciiTheme="minorHAnsi" w:hAnsiTheme="minorHAnsi"/>
          <w:spacing w:val="-5"/>
          <w:lang w:val="mn-MN"/>
        </w:rPr>
        <w:t xml:space="preserve">For </w:t>
      </w:r>
      <w:r w:rsidRPr="00823B69">
        <w:rPr>
          <w:rFonts w:asciiTheme="minorHAnsi" w:hAnsiTheme="minorHAnsi"/>
          <w:spacing w:val="-3"/>
          <w:lang w:val="mn-MN"/>
        </w:rPr>
        <w:t xml:space="preserve">information </w:t>
      </w:r>
      <w:r w:rsidRPr="00823B69">
        <w:rPr>
          <w:rFonts w:asciiTheme="minorHAnsi" w:hAnsiTheme="minorHAnsi"/>
          <w:spacing w:val="-4"/>
          <w:lang w:val="mn-MN"/>
        </w:rPr>
        <w:t xml:space="preserve">on </w:t>
      </w:r>
      <w:r w:rsidRPr="00823B69">
        <w:rPr>
          <w:rFonts w:asciiTheme="minorHAnsi" w:hAnsiTheme="minorHAnsi"/>
          <w:spacing w:val="-5"/>
          <w:lang w:val="mn-MN"/>
        </w:rPr>
        <w:t xml:space="preserve">how </w:t>
      </w:r>
      <w:r w:rsidRPr="00823B69">
        <w:rPr>
          <w:rFonts w:asciiTheme="minorHAnsi" w:hAnsiTheme="minorHAnsi"/>
          <w:lang w:val="mn-MN"/>
        </w:rPr>
        <w:t xml:space="preserve">to </w:t>
      </w:r>
      <w:r w:rsidRPr="00823B69">
        <w:rPr>
          <w:rFonts w:asciiTheme="minorHAnsi" w:hAnsiTheme="minorHAnsi"/>
          <w:spacing w:val="-2"/>
          <w:lang w:val="mn-MN"/>
        </w:rPr>
        <w:t xml:space="preserve">submit </w:t>
      </w:r>
      <w:r w:rsidRPr="00823B69">
        <w:rPr>
          <w:rFonts w:asciiTheme="minorHAnsi" w:hAnsiTheme="minorHAnsi"/>
          <w:spacing w:val="-3"/>
          <w:lang w:val="mn-MN"/>
        </w:rPr>
        <w:t xml:space="preserve">complaints </w:t>
      </w:r>
      <w:r w:rsidRPr="00823B69">
        <w:rPr>
          <w:rFonts w:asciiTheme="minorHAnsi" w:hAnsiTheme="minorHAnsi"/>
          <w:lang w:val="mn-MN"/>
        </w:rPr>
        <w:t xml:space="preserve">to the </w:t>
      </w:r>
      <w:r w:rsidRPr="00823B69">
        <w:rPr>
          <w:rFonts w:asciiTheme="minorHAnsi" w:hAnsiTheme="minorHAnsi"/>
          <w:spacing w:val="-4"/>
          <w:lang w:val="mn-MN"/>
        </w:rPr>
        <w:t xml:space="preserve">World </w:t>
      </w:r>
      <w:r w:rsidRPr="00823B69">
        <w:rPr>
          <w:rFonts w:asciiTheme="minorHAnsi" w:hAnsiTheme="minorHAnsi"/>
          <w:lang w:val="mn-MN"/>
        </w:rPr>
        <w:t xml:space="preserve">Bank Inspection Panel, please visit </w:t>
      </w:r>
      <w:hyperlink r:id="rId34">
        <w:r w:rsidRPr="00823B69">
          <w:rPr>
            <w:rFonts w:asciiTheme="minorHAnsi" w:hAnsiTheme="minorHAnsi"/>
            <w:i/>
            <w:color w:val="0000FF"/>
            <w:spacing w:val="-2"/>
            <w:u w:val="single" w:color="0000FF"/>
            <w:lang w:val="mn-MN"/>
          </w:rPr>
          <w:t>www.inspectionpanel.org</w:t>
        </w:r>
      </w:hyperlink>
      <w:r w:rsidRPr="00823B69">
        <w:rPr>
          <w:rFonts w:asciiTheme="minorHAnsi" w:hAnsiTheme="minorHAnsi"/>
          <w:i/>
          <w:spacing w:val="-2"/>
          <w:lang w:val="mn-MN"/>
        </w:rPr>
        <w:t>.</w:t>
      </w:r>
    </w:p>
    <w:p w14:paraId="45DCA94F" w14:textId="1F9DE9FE" w:rsidR="00EE5D28" w:rsidRPr="00823B69" w:rsidRDefault="00EE3227">
      <w:pPr>
        <w:pStyle w:val="BodyText"/>
        <w:spacing w:before="105" w:line="242" w:lineRule="auto"/>
        <w:ind w:left="201" w:right="780"/>
        <w:jc w:val="both"/>
        <w:rPr>
          <w:rFonts w:asciiTheme="minorHAnsi" w:hAnsiTheme="minorHAnsi"/>
          <w:lang w:val="mn-MN"/>
        </w:rPr>
      </w:pPr>
      <w:r w:rsidRPr="00823B69">
        <w:rPr>
          <w:rFonts w:asciiTheme="minorHAnsi" w:hAnsiTheme="minorHAnsi"/>
          <w:lang w:val="mn-MN"/>
        </w:rPr>
        <w:t xml:space="preserve">A </w:t>
      </w:r>
      <w:r w:rsidRPr="00823B69">
        <w:rPr>
          <w:rFonts w:asciiTheme="minorHAnsi" w:hAnsiTheme="minorHAnsi"/>
          <w:spacing w:val="-3"/>
          <w:lang w:val="mn-MN"/>
        </w:rPr>
        <w:t xml:space="preserve">complaint </w:t>
      </w:r>
      <w:r w:rsidRPr="00823B69">
        <w:rPr>
          <w:rFonts w:asciiTheme="minorHAnsi" w:hAnsiTheme="minorHAnsi"/>
          <w:lang w:val="mn-MN"/>
        </w:rPr>
        <w:t xml:space="preserve">may </w:t>
      </w:r>
      <w:r w:rsidRPr="00823B69">
        <w:rPr>
          <w:rFonts w:asciiTheme="minorHAnsi" w:hAnsiTheme="minorHAnsi"/>
          <w:spacing w:val="-3"/>
          <w:lang w:val="mn-MN"/>
        </w:rPr>
        <w:t xml:space="preserve">be </w:t>
      </w:r>
      <w:r w:rsidRPr="00823B69">
        <w:rPr>
          <w:rFonts w:asciiTheme="minorHAnsi" w:hAnsiTheme="minorHAnsi"/>
          <w:lang w:val="mn-MN"/>
        </w:rPr>
        <w:t xml:space="preserve">submitted in </w:t>
      </w:r>
      <w:r w:rsidR="00D91A35" w:rsidRPr="00246B98">
        <w:rPr>
          <w:rFonts w:asciiTheme="minorHAnsi" w:hAnsiTheme="minorHAnsi"/>
          <w:lang w:val="mn-MN"/>
        </w:rPr>
        <w:t xml:space="preserve">Mongolian, </w:t>
      </w:r>
      <w:r w:rsidRPr="00823B69">
        <w:rPr>
          <w:rFonts w:asciiTheme="minorHAnsi" w:hAnsiTheme="minorHAnsi"/>
          <w:lang w:val="mn-MN"/>
        </w:rPr>
        <w:t xml:space="preserve">English, although </w:t>
      </w:r>
      <w:r w:rsidRPr="00823B69">
        <w:rPr>
          <w:rFonts w:asciiTheme="minorHAnsi" w:hAnsiTheme="minorHAnsi"/>
          <w:spacing w:val="-3"/>
          <w:lang w:val="mn-MN"/>
        </w:rPr>
        <w:t xml:space="preserve">additional </w:t>
      </w:r>
      <w:r w:rsidRPr="00823B69">
        <w:rPr>
          <w:rFonts w:asciiTheme="minorHAnsi" w:hAnsiTheme="minorHAnsi"/>
          <w:lang w:val="mn-MN"/>
        </w:rPr>
        <w:t xml:space="preserve">processing time will </w:t>
      </w:r>
      <w:r w:rsidRPr="00823B69">
        <w:rPr>
          <w:rFonts w:asciiTheme="minorHAnsi" w:hAnsiTheme="minorHAnsi"/>
          <w:spacing w:val="-6"/>
          <w:lang w:val="mn-MN"/>
        </w:rPr>
        <w:t xml:space="preserve">be </w:t>
      </w:r>
      <w:r w:rsidRPr="00823B69">
        <w:rPr>
          <w:rFonts w:asciiTheme="minorHAnsi" w:hAnsiTheme="minorHAnsi"/>
          <w:lang w:val="mn-MN"/>
        </w:rPr>
        <w:t xml:space="preserve">needed </w:t>
      </w:r>
      <w:r w:rsidRPr="00823B69">
        <w:rPr>
          <w:rFonts w:asciiTheme="minorHAnsi" w:hAnsiTheme="minorHAnsi"/>
          <w:spacing w:val="-4"/>
          <w:lang w:val="mn-MN"/>
        </w:rPr>
        <w:t xml:space="preserve">for </w:t>
      </w:r>
      <w:r w:rsidRPr="00823B69">
        <w:rPr>
          <w:rFonts w:asciiTheme="minorHAnsi" w:hAnsiTheme="minorHAnsi"/>
          <w:spacing w:val="-3"/>
          <w:lang w:val="mn-MN"/>
        </w:rPr>
        <w:t xml:space="preserve">complaints </w:t>
      </w:r>
      <w:r w:rsidRPr="00823B69">
        <w:rPr>
          <w:rFonts w:asciiTheme="minorHAnsi" w:hAnsiTheme="minorHAnsi"/>
          <w:lang w:val="mn-MN"/>
        </w:rPr>
        <w:t xml:space="preserve">that are </w:t>
      </w:r>
      <w:r w:rsidRPr="00823B69">
        <w:rPr>
          <w:rFonts w:asciiTheme="minorHAnsi" w:hAnsiTheme="minorHAnsi"/>
          <w:spacing w:val="-5"/>
          <w:lang w:val="mn-MN"/>
        </w:rPr>
        <w:t xml:space="preserve">not </w:t>
      </w:r>
      <w:r w:rsidRPr="00823B69">
        <w:rPr>
          <w:rFonts w:asciiTheme="minorHAnsi" w:hAnsiTheme="minorHAnsi"/>
          <w:lang w:val="mn-MN"/>
        </w:rPr>
        <w:t xml:space="preserve">in English. A </w:t>
      </w:r>
      <w:r w:rsidRPr="00823B69">
        <w:rPr>
          <w:rFonts w:asciiTheme="minorHAnsi" w:hAnsiTheme="minorHAnsi"/>
          <w:spacing w:val="-3"/>
          <w:lang w:val="mn-MN"/>
        </w:rPr>
        <w:t xml:space="preserve">complaint </w:t>
      </w:r>
      <w:r w:rsidRPr="00823B69">
        <w:rPr>
          <w:rFonts w:asciiTheme="minorHAnsi" w:hAnsiTheme="minorHAnsi"/>
          <w:lang w:val="mn-MN"/>
        </w:rPr>
        <w:t xml:space="preserve">can </w:t>
      </w:r>
      <w:r w:rsidRPr="00823B69">
        <w:rPr>
          <w:rFonts w:asciiTheme="minorHAnsi" w:hAnsiTheme="minorHAnsi"/>
          <w:spacing w:val="-3"/>
          <w:lang w:val="mn-MN"/>
        </w:rPr>
        <w:t xml:space="preserve">be  </w:t>
      </w:r>
      <w:r w:rsidRPr="00823B69">
        <w:rPr>
          <w:rFonts w:asciiTheme="minorHAnsi" w:hAnsiTheme="minorHAnsi"/>
          <w:lang w:val="mn-MN"/>
        </w:rPr>
        <w:t xml:space="preserve">submitted to the Bank GRS through  the </w:t>
      </w:r>
      <w:r w:rsidRPr="00823B69">
        <w:rPr>
          <w:rFonts w:asciiTheme="minorHAnsi" w:hAnsiTheme="minorHAnsi"/>
          <w:spacing w:val="-5"/>
          <w:lang w:val="mn-MN"/>
        </w:rPr>
        <w:t>following</w:t>
      </w:r>
      <w:r w:rsidRPr="00823B69">
        <w:rPr>
          <w:rFonts w:asciiTheme="minorHAnsi" w:hAnsiTheme="minorHAnsi"/>
          <w:spacing w:val="20"/>
          <w:lang w:val="mn-MN"/>
        </w:rPr>
        <w:t xml:space="preserve"> </w:t>
      </w:r>
      <w:r w:rsidRPr="00823B69">
        <w:rPr>
          <w:rFonts w:asciiTheme="minorHAnsi" w:hAnsiTheme="minorHAnsi"/>
          <w:lang w:val="mn-MN"/>
        </w:rPr>
        <w:t>channels:</w:t>
      </w:r>
    </w:p>
    <w:p w14:paraId="3D582726" w14:textId="77777777" w:rsidR="00EE5D28" w:rsidRPr="00823B69" w:rsidRDefault="00EE5D28">
      <w:pPr>
        <w:pStyle w:val="BodyText"/>
        <w:spacing w:before="2"/>
        <w:rPr>
          <w:rFonts w:asciiTheme="minorHAnsi" w:hAnsiTheme="minorHAnsi"/>
          <w:lang w:val="mn-MN"/>
        </w:rPr>
      </w:pPr>
    </w:p>
    <w:p w14:paraId="79E2A269" w14:textId="77777777" w:rsidR="00EE5D28" w:rsidRPr="00823B69" w:rsidRDefault="00EE3227">
      <w:pPr>
        <w:pStyle w:val="ListParagraph"/>
        <w:numPr>
          <w:ilvl w:val="0"/>
          <w:numId w:val="1"/>
        </w:numPr>
        <w:tabs>
          <w:tab w:val="left" w:pos="922"/>
          <w:tab w:val="left" w:pos="923"/>
        </w:tabs>
        <w:rPr>
          <w:rFonts w:asciiTheme="minorHAnsi" w:hAnsiTheme="minorHAnsi"/>
          <w:lang w:val="mn-MN"/>
        </w:rPr>
      </w:pPr>
      <w:r w:rsidRPr="00823B69">
        <w:rPr>
          <w:rFonts w:asciiTheme="minorHAnsi" w:hAnsiTheme="minorHAnsi"/>
          <w:spacing w:val="1"/>
          <w:lang w:val="mn-MN"/>
        </w:rPr>
        <w:t xml:space="preserve">By </w:t>
      </w:r>
      <w:r w:rsidRPr="00823B69">
        <w:rPr>
          <w:rFonts w:asciiTheme="minorHAnsi" w:hAnsiTheme="minorHAnsi"/>
          <w:lang w:val="mn-MN"/>
        </w:rPr>
        <w:t>email:</w:t>
      </w:r>
      <w:r w:rsidRPr="00823B69">
        <w:rPr>
          <w:rFonts w:asciiTheme="minorHAnsi" w:hAnsiTheme="minorHAnsi"/>
          <w:color w:val="0462C1"/>
          <w:spacing w:val="-23"/>
          <w:lang w:val="mn-MN"/>
        </w:rPr>
        <w:t xml:space="preserve"> </w:t>
      </w:r>
      <w:hyperlink r:id="rId35">
        <w:r w:rsidRPr="00823B69">
          <w:rPr>
            <w:rFonts w:asciiTheme="minorHAnsi" w:hAnsiTheme="minorHAnsi"/>
            <w:color w:val="0462C1"/>
            <w:u w:val="single" w:color="0462C1"/>
            <w:lang w:val="mn-MN"/>
          </w:rPr>
          <w:t>grievances@worldbank.org</w:t>
        </w:r>
      </w:hyperlink>
    </w:p>
    <w:p w14:paraId="067D8C89" w14:textId="77777777" w:rsidR="00EE5D28" w:rsidRPr="00823B69" w:rsidRDefault="00EE3227">
      <w:pPr>
        <w:pStyle w:val="ListParagraph"/>
        <w:numPr>
          <w:ilvl w:val="0"/>
          <w:numId w:val="1"/>
        </w:numPr>
        <w:tabs>
          <w:tab w:val="left" w:pos="922"/>
          <w:tab w:val="left" w:pos="923"/>
        </w:tabs>
        <w:spacing w:before="4"/>
        <w:rPr>
          <w:rFonts w:asciiTheme="minorHAnsi" w:hAnsiTheme="minorHAnsi"/>
          <w:lang w:val="mn-MN"/>
        </w:rPr>
      </w:pPr>
      <w:r w:rsidRPr="00823B69">
        <w:rPr>
          <w:rFonts w:asciiTheme="minorHAnsi" w:hAnsiTheme="minorHAnsi"/>
          <w:spacing w:val="1"/>
          <w:lang w:val="mn-MN"/>
        </w:rPr>
        <w:t xml:space="preserve">By </w:t>
      </w:r>
      <w:r w:rsidRPr="00823B69">
        <w:rPr>
          <w:rFonts w:asciiTheme="minorHAnsi" w:hAnsiTheme="minorHAnsi"/>
          <w:lang w:val="mn-MN"/>
        </w:rPr>
        <w:t>fax:</w:t>
      </w:r>
      <w:r w:rsidRPr="00823B69">
        <w:rPr>
          <w:rFonts w:asciiTheme="minorHAnsi" w:hAnsiTheme="minorHAnsi"/>
          <w:spacing w:val="-24"/>
          <w:lang w:val="mn-MN"/>
        </w:rPr>
        <w:t xml:space="preserve"> </w:t>
      </w:r>
      <w:r w:rsidRPr="00823B69">
        <w:rPr>
          <w:rFonts w:asciiTheme="minorHAnsi" w:hAnsiTheme="minorHAnsi"/>
          <w:lang w:val="mn-MN"/>
        </w:rPr>
        <w:t>+1.202.614.7313</w:t>
      </w:r>
    </w:p>
    <w:p w14:paraId="198516F3" w14:textId="77777777" w:rsidR="00EE5D28" w:rsidRPr="00823B69" w:rsidRDefault="00EE3227">
      <w:pPr>
        <w:pStyle w:val="ListParagraph"/>
        <w:numPr>
          <w:ilvl w:val="0"/>
          <w:numId w:val="1"/>
        </w:numPr>
        <w:tabs>
          <w:tab w:val="left" w:pos="922"/>
          <w:tab w:val="left" w:pos="923"/>
        </w:tabs>
        <w:spacing w:before="3" w:line="242" w:lineRule="auto"/>
        <w:ind w:right="1145"/>
        <w:rPr>
          <w:rFonts w:asciiTheme="minorHAnsi" w:hAnsiTheme="minorHAnsi"/>
          <w:lang w:val="mn-MN"/>
        </w:rPr>
      </w:pPr>
      <w:r w:rsidRPr="00823B69">
        <w:rPr>
          <w:rFonts w:asciiTheme="minorHAnsi" w:hAnsiTheme="minorHAnsi"/>
          <w:spacing w:val="1"/>
          <w:lang w:val="mn-MN"/>
        </w:rPr>
        <w:t xml:space="preserve">By </w:t>
      </w:r>
      <w:r w:rsidRPr="00823B69">
        <w:rPr>
          <w:rFonts w:asciiTheme="minorHAnsi" w:hAnsiTheme="minorHAnsi"/>
          <w:lang w:val="mn-MN"/>
        </w:rPr>
        <w:t xml:space="preserve">mail: The </w:t>
      </w:r>
      <w:r w:rsidRPr="00823B69">
        <w:rPr>
          <w:rFonts w:asciiTheme="minorHAnsi" w:hAnsiTheme="minorHAnsi"/>
          <w:spacing w:val="-4"/>
          <w:lang w:val="mn-MN"/>
        </w:rPr>
        <w:t xml:space="preserve">World </w:t>
      </w:r>
      <w:r w:rsidRPr="00823B69">
        <w:rPr>
          <w:rFonts w:asciiTheme="minorHAnsi" w:hAnsiTheme="minorHAnsi"/>
          <w:lang w:val="mn-MN"/>
        </w:rPr>
        <w:t xml:space="preserve">Bank, Grievance Redress Service, </w:t>
      </w:r>
      <w:r w:rsidRPr="00823B69">
        <w:rPr>
          <w:rFonts w:asciiTheme="minorHAnsi" w:hAnsiTheme="minorHAnsi"/>
          <w:spacing w:val="-3"/>
          <w:lang w:val="mn-MN"/>
        </w:rPr>
        <w:t xml:space="preserve">MSN </w:t>
      </w:r>
      <w:r w:rsidRPr="00823B69">
        <w:rPr>
          <w:rFonts w:asciiTheme="minorHAnsi" w:hAnsiTheme="minorHAnsi"/>
          <w:lang w:val="mn-MN"/>
        </w:rPr>
        <w:t>MC10-1018, 1818 H Street Northwest,</w:t>
      </w:r>
      <w:r w:rsidRPr="00823B69">
        <w:rPr>
          <w:rFonts w:asciiTheme="minorHAnsi" w:hAnsiTheme="minorHAnsi"/>
          <w:spacing w:val="-10"/>
          <w:lang w:val="mn-MN"/>
        </w:rPr>
        <w:t xml:space="preserve"> </w:t>
      </w:r>
      <w:r w:rsidRPr="00823B69">
        <w:rPr>
          <w:rFonts w:asciiTheme="minorHAnsi" w:hAnsiTheme="minorHAnsi"/>
          <w:lang w:val="mn-MN"/>
        </w:rPr>
        <w:t>Washington,</w:t>
      </w:r>
      <w:r w:rsidRPr="00823B69">
        <w:rPr>
          <w:rFonts w:asciiTheme="minorHAnsi" w:hAnsiTheme="minorHAnsi"/>
          <w:spacing w:val="-10"/>
          <w:lang w:val="mn-MN"/>
        </w:rPr>
        <w:t xml:space="preserve"> </w:t>
      </w:r>
      <w:r w:rsidRPr="00823B69">
        <w:rPr>
          <w:rFonts w:asciiTheme="minorHAnsi" w:hAnsiTheme="minorHAnsi"/>
          <w:spacing w:val="1"/>
          <w:lang w:val="mn-MN"/>
        </w:rPr>
        <w:t>DC</w:t>
      </w:r>
      <w:r w:rsidRPr="00823B69">
        <w:rPr>
          <w:rFonts w:asciiTheme="minorHAnsi" w:hAnsiTheme="minorHAnsi"/>
          <w:spacing w:val="-10"/>
          <w:lang w:val="mn-MN"/>
        </w:rPr>
        <w:t xml:space="preserve"> </w:t>
      </w:r>
      <w:r w:rsidRPr="00823B69">
        <w:rPr>
          <w:rFonts w:asciiTheme="minorHAnsi" w:hAnsiTheme="minorHAnsi"/>
          <w:lang w:val="mn-MN"/>
        </w:rPr>
        <w:t>20433,</w:t>
      </w:r>
      <w:r w:rsidRPr="00823B69">
        <w:rPr>
          <w:rFonts w:asciiTheme="minorHAnsi" w:hAnsiTheme="minorHAnsi"/>
          <w:spacing w:val="-10"/>
          <w:lang w:val="mn-MN"/>
        </w:rPr>
        <w:t xml:space="preserve"> </w:t>
      </w:r>
      <w:r w:rsidRPr="00823B69">
        <w:rPr>
          <w:rFonts w:asciiTheme="minorHAnsi" w:hAnsiTheme="minorHAnsi"/>
          <w:spacing w:val="-3"/>
          <w:lang w:val="mn-MN"/>
        </w:rPr>
        <w:t>USA</w:t>
      </w:r>
    </w:p>
    <w:p w14:paraId="7B64A8C6" w14:textId="1355CF43" w:rsidR="00EE5D28" w:rsidRPr="00823B69" w:rsidRDefault="00EE3227" w:rsidP="00264305">
      <w:pPr>
        <w:pStyle w:val="ListParagraph"/>
        <w:numPr>
          <w:ilvl w:val="0"/>
          <w:numId w:val="1"/>
        </w:numPr>
        <w:tabs>
          <w:tab w:val="left" w:pos="922"/>
          <w:tab w:val="left" w:pos="923"/>
        </w:tabs>
        <w:spacing w:before="4" w:line="255" w:lineRule="exact"/>
        <w:rPr>
          <w:rFonts w:asciiTheme="minorHAnsi" w:hAnsiTheme="minorHAnsi"/>
          <w:lang w:val="mn-MN"/>
        </w:rPr>
      </w:pPr>
      <w:r w:rsidRPr="00823B69">
        <w:rPr>
          <w:rFonts w:asciiTheme="minorHAnsi" w:hAnsiTheme="minorHAnsi"/>
          <w:lang w:val="mn-MN"/>
        </w:rPr>
        <w:t xml:space="preserve">Through the </w:t>
      </w:r>
      <w:r w:rsidRPr="00823B69">
        <w:rPr>
          <w:rFonts w:asciiTheme="minorHAnsi" w:hAnsiTheme="minorHAnsi"/>
          <w:spacing w:val="-4"/>
          <w:lang w:val="mn-MN"/>
        </w:rPr>
        <w:t xml:space="preserve">World </w:t>
      </w:r>
      <w:r w:rsidRPr="00823B69">
        <w:rPr>
          <w:rFonts w:asciiTheme="minorHAnsi" w:hAnsiTheme="minorHAnsi"/>
          <w:lang w:val="mn-MN"/>
        </w:rPr>
        <w:t xml:space="preserve">Bank Country </w:t>
      </w:r>
      <w:r w:rsidRPr="00823B69">
        <w:rPr>
          <w:rFonts w:asciiTheme="minorHAnsi" w:hAnsiTheme="minorHAnsi"/>
          <w:spacing w:val="-4"/>
          <w:lang w:val="mn-MN"/>
        </w:rPr>
        <w:t xml:space="preserve">Office </w:t>
      </w:r>
      <w:r w:rsidRPr="00823B69">
        <w:rPr>
          <w:rFonts w:asciiTheme="minorHAnsi" w:hAnsiTheme="minorHAnsi"/>
          <w:lang w:val="mn-MN"/>
        </w:rPr>
        <w:t xml:space="preserve">in </w:t>
      </w:r>
      <w:r w:rsidR="00585F61" w:rsidRPr="00246B98">
        <w:rPr>
          <w:rFonts w:asciiTheme="minorHAnsi" w:hAnsiTheme="minorHAnsi"/>
          <w:lang w:val="mn-MN"/>
        </w:rPr>
        <w:t xml:space="preserve">Mongolia, </w:t>
      </w:r>
      <w:r w:rsidR="00585F61" w:rsidRPr="00246B98">
        <w:rPr>
          <w:rFonts w:asciiTheme="minorHAnsi" w:hAnsiTheme="minorHAnsi" w:cs="Arial"/>
          <w:color w:val="202124"/>
          <w:shd w:val="clear" w:color="auto" w:fill="FFFFFF"/>
          <w:lang w:val="mn-MN"/>
        </w:rPr>
        <w:t xml:space="preserve">5th Floor, MCS Plaza Building, Seoul St 4, Ulaanbaatar </w:t>
      </w:r>
      <w:r w:rsidRPr="00823B69">
        <w:rPr>
          <w:rFonts w:asciiTheme="minorHAnsi" w:hAnsiTheme="minorHAnsi"/>
          <w:lang w:val="mn-MN"/>
        </w:rPr>
        <w:t xml:space="preserve"> </w:t>
      </w:r>
      <w:hyperlink r:id="rId36" w:history="1">
        <w:r w:rsidR="00264305" w:rsidRPr="00823B69">
          <w:rPr>
            <w:rStyle w:val="Hyperlink"/>
            <w:rFonts w:asciiTheme="minorHAnsi" w:hAnsiTheme="minorHAnsi"/>
            <w:lang w:val="mn-MN"/>
          </w:rPr>
          <w:t>eapnews@worldbank.org</w:t>
        </w:r>
      </w:hyperlink>
      <w:r w:rsidR="00264305" w:rsidRPr="00246B98">
        <w:rPr>
          <w:rFonts w:asciiTheme="minorHAnsi" w:hAnsiTheme="minorHAnsi"/>
          <w:lang w:val="mn-MN"/>
        </w:rPr>
        <w:t xml:space="preserve">, </w:t>
      </w:r>
      <w:r w:rsidRPr="00823B69">
        <w:rPr>
          <w:rFonts w:asciiTheme="minorHAnsi" w:hAnsiTheme="minorHAnsi"/>
          <w:lang w:val="mn-MN"/>
        </w:rPr>
        <w:t xml:space="preserve"> Tel. +</w:t>
      </w:r>
      <w:r w:rsidR="00585F61" w:rsidRPr="00246B98">
        <w:rPr>
          <w:rFonts w:asciiTheme="minorHAnsi" w:hAnsiTheme="minorHAnsi"/>
          <w:lang w:val="mn-MN"/>
        </w:rPr>
        <w:t>976</w:t>
      </w:r>
      <w:r w:rsidRPr="00823B69">
        <w:rPr>
          <w:rFonts w:asciiTheme="minorHAnsi" w:hAnsiTheme="minorHAnsi"/>
          <w:lang w:val="mn-MN"/>
        </w:rPr>
        <w:t xml:space="preserve"> </w:t>
      </w:r>
      <w:r w:rsidR="00585F61" w:rsidRPr="00246B98">
        <w:rPr>
          <w:rFonts w:asciiTheme="minorHAnsi" w:hAnsiTheme="minorHAnsi"/>
          <w:lang w:val="mn-MN"/>
        </w:rPr>
        <w:t>7007 8200</w:t>
      </w:r>
    </w:p>
    <w:sectPr w:rsidR="00EE5D28" w:rsidRPr="00823B69">
      <w:pgSz w:w="12240" w:h="15840"/>
      <w:pgMar w:top="1360" w:right="640" w:bottom="440" w:left="1240" w:header="0" w:footer="1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08F2" w14:textId="77777777" w:rsidR="00543CA8" w:rsidRDefault="00543CA8">
      <w:r>
        <w:separator/>
      </w:r>
    </w:p>
  </w:endnote>
  <w:endnote w:type="continuationSeparator" w:id="0">
    <w:p w14:paraId="3E3CFEA3" w14:textId="77777777" w:rsidR="00543CA8" w:rsidRDefault="0054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CD7B" w14:textId="77777777" w:rsidR="002C6636" w:rsidRDefault="002C66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51723"/>
      <w:docPartObj>
        <w:docPartGallery w:val="Page Numbers (Bottom of Page)"/>
        <w:docPartUnique/>
      </w:docPartObj>
    </w:sdtPr>
    <w:sdtEndPr>
      <w:rPr>
        <w:noProof/>
      </w:rPr>
    </w:sdtEndPr>
    <w:sdtContent>
      <w:p w14:paraId="20AF85FF" w14:textId="0370874C" w:rsidR="002C6636" w:rsidRDefault="002C6636">
        <w:pPr>
          <w:pStyle w:val="Footer"/>
          <w:jc w:val="center"/>
        </w:pPr>
        <w:r>
          <w:fldChar w:fldCharType="begin"/>
        </w:r>
        <w:r>
          <w:instrText xml:space="preserve"> PAGE   \* MERGEFORMAT </w:instrText>
        </w:r>
        <w:r>
          <w:fldChar w:fldCharType="separate"/>
        </w:r>
        <w:r w:rsidR="00FD6A11">
          <w:rPr>
            <w:noProof/>
          </w:rPr>
          <w:t>14</w:t>
        </w:r>
        <w:r>
          <w:rPr>
            <w:noProof/>
          </w:rPr>
          <w:fldChar w:fldCharType="end"/>
        </w:r>
      </w:p>
    </w:sdtContent>
  </w:sdt>
  <w:p w14:paraId="3A076E92" w14:textId="75F059BC" w:rsidR="002C6636" w:rsidRDefault="002C6636">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E06A" w14:textId="77777777" w:rsidR="002C6636" w:rsidRDefault="002C663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2DB7" w14:textId="77777777" w:rsidR="002C6636" w:rsidRDefault="002C6636">
    <w:pPr>
      <w:pStyle w:val="BodyText"/>
      <w:spacing w:line="14" w:lineRule="auto"/>
      <w:rPr>
        <w:sz w:val="20"/>
      </w:rPr>
    </w:pPr>
    <w:r>
      <w:rPr>
        <w:noProof/>
        <w:lang w:eastAsia="zh-CN" w:bidi="mn-Mong-CN"/>
      </w:rPr>
      <mc:AlternateContent>
        <mc:Choice Requires="wps">
          <w:drawing>
            <wp:anchor distT="0" distB="0" distL="114300" distR="114300" simplePos="0" relativeHeight="503250944" behindDoc="1" locked="0" layoutInCell="1" allowOverlap="1" wp14:anchorId="546B30D2" wp14:editId="2F3CCD38">
              <wp:simplePos x="0" y="0"/>
              <wp:positionH relativeFrom="page">
                <wp:posOffset>1065530</wp:posOffset>
              </wp:positionH>
              <wp:positionV relativeFrom="page">
                <wp:posOffset>7477125</wp:posOffset>
              </wp:positionV>
              <wp:extent cx="168275" cy="158115"/>
              <wp:effectExtent l="0"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E245" w14:textId="77777777" w:rsidR="002C6636" w:rsidRDefault="002C6636">
                          <w:pPr>
                            <w:spacing w:line="233" w:lineRule="exact"/>
                            <w:ind w:left="20"/>
                            <w:rPr>
                              <w:sz w:val="21"/>
                            </w:rPr>
                          </w:pPr>
                          <w:r>
                            <w:rPr>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6B30D2" id="_x0000_t202" coordsize="21600,21600" o:spt="202" path="m,l,21600r21600,l21600,xe">
              <v:stroke joinstyle="miter"/>
              <v:path gradientshapeok="t" o:connecttype="rect"/>
            </v:shapetype>
            <v:shape id="Text Box 2" o:spid="_x0000_s1026" type="#_x0000_t202" style="position:absolute;margin-left:83.9pt;margin-top:588.75pt;width:13.25pt;height:12.4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" filled="f" stroked="f">
              <v:textbox inset="0,0,0,0">
                <w:txbxContent>
                  <w:p w14:paraId="7BF2E245" w14:textId="77777777" w:rsidR="002C6636" w:rsidRDefault="002C6636">
                    <w:pPr>
                      <w:spacing w:line="233" w:lineRule="exact"/>
                      <w:ind w:left="20"/>
                      <w:rPr>
                        <w:sz w:val="21"/>
                      </w:rPr>
                    </w:pPr>
                    <w:r>
                      <w:rPr>
                        <w:sz w:val="21"/>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4829" w14:textId="77777777" w:rsidR="002C6636" w:rsidRDefault="002C6636">
    <w:pPr>
      <w:pStyle w:val="BodyText"/>
      <w:spacing w:line="14" w:lineRule="auto"/>
      <w:rPr>
        <w:sz w:val="13"/>
      </w:rPr>
    </w:pPr>
    <w:r>
      <w:rPr>
        <w:noProof/>
        <w:lang w:eastAsia="zh-CN" w:bidi="mn-Mong-CN"/>
      </w:rPr>
      <mc:AlternateContent>
        <mc:Choice Requires="wps">
          <w:drawing>
            <wp:anchor distT="0" distB="0" distL="114300" distR="114300" simplePos="0" relativeHeight="503250968" behindDoc="1" locked="0" layoutInCell="1" allowOverlap="1" wp14:anchorId="4A99AA85" wp14:editId="042F8D9B">
              <wp:simplePos x="0" y="0"/>
              <wp:positionH relativeFrom="page">
                <wp:posOffset>890270</wp:posOffset>
              </wp:positionH>
              <wp:positionV relativeFrom="page">
                <wp:posOffset>9763760</wp:posOffset>
              </wp:positionV>
              <wp:extent cx="193040" cy="157480"/>
              <wp:effectExtent l="4445" t="63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CB28" w14:textId="1EB1E99A" w:rsidR="002C6636" w:rsidRDefault="002C6636">
                          <w:pPr>
                            <w:spacing w:line="232" w:lineRule="exact"/>
                            <w:ind w:left="40"/>
                            <w:rPr>
                              <w:sz w:val="21"/>
                            </w:rPr>
                          </w:pPr>
                          <w:r>
                            <w:fldChar w:fldCharType="begin"/>
                          </w:r>
                          <w:r>
                            <w:rPr>
                              <w:sz w:val="21"/>
                            </w:rPr>
                            <w:instrText xml:space="preserve"> PAGE </w:instrText>
                          </w:r>
                          <w:r>
                            <w:fldChar w:fldCharType="separate"/>
                          </w:r>
                          <w:r w:rsidR="00FD6A11">
                            <w:rPr>
                              <w:noProof/>
                              <w:sz w:val="21"/>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9AA85" id="_x0000_t202" coordsize="21600,21600" o:spt="202" path="m,l,21600r21600,l21600,xe">
              <v:stroke joinstyle="miter"/>
              <v:path gradientshapeok="t" o:connecttype="rect"/>
            </v:shapetype>
            <v:shape id="Text Box 1" o:spid="_x0000_s1027" type="#_x0000_t202" style="position:absolute;margin-left:70.1pt;margin-top:768.8pt;width:15.2pt;height:12.4p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PFrw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" filled="f" stroked="f">
              <v:textbox inset="0,0,0,0">
                <w:txbxContent>
                  <w:p w14:paraId="2AF7CB28" w14:textId="1EB1E99A" w:rsidR="002C6636" w:rsidRDefault="002C6636">
                    <w:pPr>
                      <w:spacing w:line="232" w:lineRule="exact"/>
                      <w:ind w:left="40"/>
                      <w:rPr>
                        <w:sz w:val="21"/>
                      </w:rPr>
                    </w:pPr>
                    <w:r>
                      <w:fldChar w:fldCharType="begin"/>
                    </w:r>
                    <w:r>
                      <w:rPr>
                        <w:sz w:val="21"/>
                      </w:rPr>
                      <w:instrText xml:space="preserve"> PAGE </w:instrText>
                    </w:r>
                    <w:r>
                      <w:fldChar w:fldCharType="separate"/>
                    </w:r>
                    <w:r w:rsidR="00FD6A11">
                      <w:rPr>
                        <w:noProof/>
                        <w:sz w:val="21"/>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AE239" w14:textId="77777777" w:rsidR="00543CA8" w:rsidRDefault="00543CA8">
      <w:r>
        <w:separator/>
      </w:r>
    </w:p>
  </w:footnote>
  <w:footnote w:type="continuationSeparator" w:id="0">
    <w:p w14:paraId="1D9D6E36" w14:textId="77777777" w:rsidR="00543CA8" w:rsidRDefault="00543CA8">
      <w:r>
        <w:continuationSeparator/>
      </w:r>
    </w:p>
  </w:footnote>
  <w:footnote w:id="1">
    <w:p w14:paraId="3C449EF4" w14:textId="02AE964D" w:rsidR="002C6636" w:rsidRDefault="002C6636">
      <w:pPr>
        <w:pStyle w:val="FootnoteText"/>
      </w:pPr>
      <w:r>
        <w:rPr>
          <w:rStyle w:val="FootnoteReference"/>
        </w:rPr>
        <w:footnoteRef/>
      </w:r>
      <w:r>
        <w:t xml:space="preserve"> </w:t>
      </w:r>
      <w:r w:rsidRPr="000C50EC">
        <w:rPr>
          <w:sz w:val="16"/>
          <w:szCs w:val="16"/>
        </w:rPr>
        <w:t>Mongolia EITI 2020 or 15</w:t>
      </w:r>
      <w:r w:rsidRPr="000C50EC">
        <w:rPr>
          <w:sz w:val="16"/>
          <w:szCs w:val="16"/>
          <w:vertAlign w:val="superscript"/>
        </w:rPr>
        <w:t>th</w:t>
      </w:r>
      <w:r w:rsidRPr="000C50EC">
        <w:rPr>
          <w:sz w:val="16"/>
          <w:szCs w:val="16"/>
        </w:rPr>
        <w:t xml:space="preserve"> Report, flexible, Inception Report, page 5, produced by Grant Thornton audit LLC</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8E4F" w14:textId="77777777" w:rsidR="002C6636" w:rsidRDefault="002C66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0177" w14:textId="77777777" w:rsidR="002C6636" w:rsidRDefault="002C66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E0FC" w14:textId="77777777" w:rsidR="002C6636" w:rsidRDefault="002C66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DD1"/>
    <w:multiLevelType w:val="multilevel"/>
    <w:tmpl w:val="A6FC835E"/>
    <w:lvl w:ilvl="0">
      <w:start w:val="1"/>
      <w:numFmt w:val="decimal"/>
      <w:lvlText w:val="%1."/>
      <w:lvlJc w:val="left"/>
      <w:pPr>
        <w:ind w:left="470" w:hanging="369"/>
        <w:jc w:val="right"/>
      </w:pPr>
      <w:rPr>
        <w:rFonts w:hint="default"/>
        <w:b/>
        <w:bCs/>
        <w:spacing w:val="-3"/>
        <w:w w:val="100"/>
        <w:lang w:val="en-US" w:eastAsia="en-US" w:bidi="en-US"/>
      </w:rPr>
    </w:lvl>
    <w:lvl w:ilvl="1">
      <w:start w:val="1"/>
      <w:numFmt w:val="decimal"/>
      <w:lvlText w:val="%1.%2"/>
      <w:lvlJc w:val="left"/>
      <w:pPr>
        <w:ind w:left="1207" w:hanging="737"/>
      </w:pPr>
      <w:rPr>
        <w:rFonts w:ascii="Calibri" w:eastAsia="Calibri" w:hAnsi="Calibri" w:cs="Calibri" w:hint="default"/>
        <w:b/>
        <w:bCs/>
        <w:i/>
        <w:spacing w:val="-3"/>
        <w:w w:val="99"/>
        <w:sz w:val="22"/>
        <w:szCs w:val="22"/>
        <w:lang w:val="en-US" w:eastAsia="en-US" w:bidi="en-US"/>
      </w:rPr>
    </w:lvl>
    <w:lvl w:ilvl="2">
      <w:numFmt w:val="bullet"/>
      <w:lvlText w:val=""/>
      <w:lvlJc w:val="left"/>
      <w:pPr>
        <w:ind w:left="987" w:hanging="369"/>
      </w:pPr>
      <w:rPr>
        <w:rFonts w:ascii="Symbol" w:eastAsia="Symbol" w:hAnsi="Symbol" w:cs="Symbol" w:hint="default"/>
        <w:w w:val="101"/>
        <w:sz w:val="22"/>
        <w:szCs w:val="22"/>
        <w:lang w:val="en-US" w:eastAsia="en-US" w:bidi="en-US"/>
      </w:rPr>
    </w:lvl>
    <w:lvl w:ilvl="3">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4">
      <w:numFmt w:val="bullet"/>
      <w:lvlText w:val="✓"/>
      <w:lvlJc w:val="left"/>
      <w:pPr>
        <w:ind w:left="1740" w:hanging="369"/>
      </w:pPr>
      <w:rPr>
        <w:rFonts w:ascii="Segoe UI Symbol" w:eastAsia="Segoe UI Symbol" w:hAnsi="Segoe UI Symbol" w:cs="Segoe UI Symbol" w:hint="default"/>
        <w:w w:val="106"/>
        <w:sz w:val="22"/>
        <w:szCs w:val="22"/>
        <w:lang w:val="en-US" w:eastAsia="en-US" w:bidi="en-US"/>
      </w:rPr>
    </w:lvl>
    <w:lvl w:ilvl="5">
      <w:numFmt w:val="bullet"/>
      <w:lvlText w:val="•"/>
      <w:lvlJc w:val="left"/>
      <w:pPr>
        <w:ind w:left="1740" w:hanging="369"/>
      </w:pPr>
      <w:rPr>
        <w:rFonts w:hint="default"/>
        <w:lang w:val="en-US" w:eastAsia="en-US" w:bidi="en-US"/>
      </w:rPr>
    </w:lvl>
    <w:lvl w:ilvl="6">
      <w:numFmt w:val="bullet"/>
      <w:lvlText w:val="•"/>
      <w:lvlJc w:val="left"/>
      <w:pPr>
        <w:ind w:left="3444" w:hanging="369"/>
      </w:pPr>
      <w:rPr>
        <w:rFonts w:hint="default"/>
        <w:lang w:val="en-US" w:eastAsia="en-US" w:bidi="en-US"/>
      </w:rPr>
    </w:lvl>
    <w:lvl w:ilvl="7">
      <w:numFmt w:val="bullet"/>
      <w:lvlText w:val="•"/>
      <w:lvlJc w:val="left"/>
      <w:pPr>
        <w:ind w:left="5148" w:hanging="369"/>
      </w:pPr>
      <w:rPr>
        <w:rFonts w:hint="default"/>
        <w:lang w:val="en-US" w:eastAsia="en-US" w:bidi="en-US"/>
      </w:rPr>
    </w:lvl>
    <w:lvl w:ilvl="8">
      <w:numFmt w:val="bullet"/>
      <w:lvlText w:val="•"/>
      <w:lvlJc w:val="left"/>
      <w:pPr>
        <w:ind w:left="6852" w:hanging="369"/>
      </w:pPr>
      <w:rPr>
        <w:rFonts w:hint="default"/>
        <w:lang w:val="en-US" w:eastAsia="en-US" w:bidi="en-US"/>
      </w:rPr>
    </w:lvl>
  </w:abstractNum>
  <w:abstractNum w:abstractNumId="1" w15:restartNumberingAfterBreak="0">
    <w:nsid w:val="07226565"/>
    <w:multiLevelType w:val="hybridMultilevel"/>
    <w:tmpl w:val="1E3EB4EE"/>
    <w:lvl w:ilvl="0" w:tplc="B3E264A8">
      <w:numFmt w:val="bullet"/>
      <w:lvlText w:val=""/>
      <w:lvlJc w:val="left"/>
      <w:pPr>
        <w:ind w:left="762" w:hanging="561"/>
      </w:pPr>
      <w:rPr>
        <w:rFonts w:ascii="Symbol" w:eastAsia="Symbol" w:hAnsi="Symbol" w:cs="Symbol" w:hint="default"/>
        <w:w w:val="101"/>
        <w:sz w:val="22"/>
        <w:szCs w:val="22"/>
        <w:lang w:val="en-US" w:eastAsia="en-US" w:bidi="en-US"/>
      </w:rPr>
    </w:lvl>
    <w:lvl w:ilvl="1" w:tplc="20DC01EC">
      <w:numFmt w:val="bullet"/>
      <w:lvlText w:val=""/>
      <w:lvlJc w:val="left"/>
      <w:pPr>
        <w:ind w:left="923" w:hanging="273"/>
      </w:pPr>
      <w:rPr>
        <w:rFonts w:ascii="Symbol" w:eastAsia="Symbol" w:hAnsi="Symbol" w:cs="Symbol" w:hint="default"/>
        <w:w w:val="101"/>
        <w:sz w:val="22"/>
        <w:szCs w:val="22"/>
        <w:lang w:val="en-US" w:eastAsia="en-US" w:bidi="en-US"/>
      </w:rPr>
    </w:lvl>
    <w:lvl w:ilvl="2" w:tplc="11809898">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3" w:tplc="6A92BB34">
      <w:numFmt w:val="bullet"/>
      <w:lvlText w:val="•"/>
      <w:lvlJc w:val="left"/>
      <w:pPr>
        <w:ind w:left="2502" w:hanging="353"/>
      </w:pPr>
      <w:rPr>
        <w:rFonts w:hint="default"/>
        <w:lang w:val="en-US" w:eastAsia="en-US" w:bidi="en-US"/>
      </w:rPr>
    </w:lvl>
    <w:lvl w:ilvl="4" w:tplc="483448BE">
      <w:numFmt w:val="bullet"/>
      <w:lvlText w:val="•"/>
      <w:lvlJc w:val="left"/>
      <w:pPr>
        <w:ind w:left="3625" w:hanging="353"/>
      </w:pPr>
      <w:rPr>
        <w:rFonts w:hint="default"/>
        <w:lang w:val="en-US" w:eastAsia="en-US" w:bidi="en-US"/>
      </w:rPr>
    </w:lvl>
    <w:lvl w:ilvl="5" w:tplc="1EE467CC">
      <w:numFmt w:val="bullet"/>
      <w:lvlText w:val="•"/>
      <w:lvlJc w:val="left"/>
      <w:pPr>
        <w:ind w:left="4747" w:hanging="353"/>
      </w:pPr>
      <w:rPr>
        <w:rFonts w:hint="default"/>
        <w:lang w:val="en-US" w:eastAsia="en-US" w:bidi="en-US"/>
      </w:rPr>
    </w:lvl>
    <w:lvl w:ilvl="6" w:tplc="76C04990">
      <w:numFmt w:val="bullet"/>
      <w:lvlText w:val="•"/>
      <w:lvlJc w:val="left"/>
      <w:pPr>
        <w:ind w:left="5870" w:hanging="353"/>
      </w:pPr>
      <w:rPr>
        <w:rFonts w:hint="default"/>
        <w:lang w:val="en-US" w:eastAsia="en-US" w:bidi="en-US"/>
      </w:rPr>
    </w:lvl>
    <w:lvl w:ilvl="7" w:tplc="7F009EEE">
      <w:numFmt w:val="bullet"/>
      <w:lvlText w:val="•"/>
      <w:lvlJc w:val="left"/>
      <w:pPr>
        <w:ind w:left="6992" w:hanging="353"/>
      </w:pPr>
      <w:rPr>
        <w:rFonts w:hint="default"/>
        <w:lang w:val="en-US" w:eastAsia="en-US" w:bidi="en-US"/>
      </w:rPr>
    </w:lvl>
    <w:lvl w:ilvl="8" w:tplc="B9FA3DA0">
      <w:numFmt w:val="bullet"/>
      <w:lvlText w:val="•"/>
      <w:lvlJc w:val="left"/>
      <w:pPr>
        <w:ind w:left="8115" w:hanging="353"/>
      </w:pPr>
      <w:rPr>
        <w:rFonts w:hint="default"/>
        <w:lang w:val="en-US" w:eastAsia="en-US" w:bidi="en-US"/>
      </w:rPr>
    </w:lvl>
  </w:abstractNum>
  <w:abstractNum w:abstractNumId="2" w15:restartNumberingAfterBreak="0">
    <w:nsid w:val="09A22BA4"/>
    <w:multiLevelType w:val="hybridMultilevel"/>
    <w:tmpl w:val="FC90C31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0C611B11"/>
    <w:multiLevelType w:val="hybridMultilevel"/>
    <w:tmpl w:val="0BC8643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0C8F7329"/>
    <w:multiLevelType w:val="hybridMultilevel"/>
    <w:tmpl w:val="92D0CCAE"/>
    <w:lvl w:ilvl="0" w:tplc="A63E0794">
      <w:numFmt w:val="bullet"/>
      <w:lvlText w:val="•"/>
      <w:lvlJc w:val="left"/>
      <w:pPr>
        <w:ind w:left="378" w:hanging="176"/>
      </w:pPr>
      <w:rPr>
        <w:rFonts w:hint="default"/>
        <w:w w:val="101"/>
        <w:lang w:val="en-US" w:eastAsia="en-US" w:bidi="en-US"/>
      </w:rPr>
    </w:lvl>
    <w:lvl w:ilvl="1" w:tplc="FEF0E602">
      <w:numFmt w:val="bullet"/>
      <w:lvlText w:val="•"/>
      <w:lvlJc w:val="left"/>
      <w:pPr>
        <w:ind w:left="1378" w:hanging="176"/>
      </w:pPr>
      <w:rPr>
        <w:rFonts w:hint="default"/>
        <w:lang w:val="en-US" w:eastAsia="en-US" w:bidi="en-US"/>
      </w:rPr>
    </w:lvl>
    <w:lvl w:ilvl="2" w:tplc="60366C04">
      <w:numFmt w:val="bullet"/>
      <w:lvlText w:val="•"/>
      <w:lvlJc w:val="left"/>
      <w:pPr>
        <w:ind w:left="2376" w:hanging="176"/>
      </w:pPr>
      <w:rPr>
        <w:rFonts w:hint="default"/>
        <w:lang w:val="en-US" w:eastAsia="en-US" w:bidi="en-US"/>
      </w:rPr>
    </w:lvl>
    <w:lvl w:ilvl="3" w:tplc="74E850BA">
      <w:numFmt w:val="bullet"/>
      <w:lvlText w:val="•"/>
      <w:lvlJc w:val="left"/>
      <w:pPr>
        <w:ind w:left="3374" w:hanging="176"/>
      </w:pPr>
      <w:rPr>
        <w:rFonts w:hint="default"/>
        <w:lang w:val="en-US" w:eastAsia="en-US" w:bidi="en-US"/>
      </w:rPr>
    </w:lvl>
    <w:lvl w:ilvl="4" w:tplc="50843AF2">
      <w:numFmt w:val="bullet"/>
      <w:lvlText w:val="•"/>
      <w:lvlJc w:val="left"/>
      <w:pPr>
        <w:ind w:left="4372" w:hanging="176"/>
      </w:pPr>
      <w:rPr>
        <w:rFonts w:hint="default"/>
        <w:lang w:val="en-US" w:eastAsia="en-US" w:bidi="en-US"/>
      </w:rPr>
    </w:lvl>
    <w:lvl w:ilvl="5" w:tplc="E1E80CA8">
      <w:numFmt w:val="bullet"/>
      <w:lvlText w:val="•"/>
      <w:lvlJc w:val="left"/>
      <w:pPr>
        <w:ind w:left="5370" w:hanging="176"/>
      </w:pPr>
      <w:rPr>
        <w:rFonts w:hint="default"/>
        <w:lang w:val="en-US" w:eastAsia="en-US" w:bidi="en-US"/>
      </w:rPr>
    </w:lvl>
    <w:lvl w:ilvl="6" w:tplc="F6E69B16">
      <w:numFmt w:val="bullet"/>
      <w:lvlText w:val="•"/>
      <w:lvlJc w:val="left"/>
      <w:pPr>
        <w:ind w:left="6368" w:hanging="176"/>
      </w:pPr>
      <w:rPr>
        <w:rFonts w:hint="default"/>
        <w:lang w:val="en-US" w:eastAsia="en-US" w:bidi="en-US"/>
      </w:rPr>
    </w:lvl>
    <w:lvl w:ilvl="7" w:tplc="42C4ACAA">
      <w:numFmt w:val="bullet"/>
      <w:lvlText w:val="•"/>
      <w:lvlJc w:val="left"/>
      <w:pPr>
        <w:ind w:left="7366" w:hanging="176"/>
      </w:pPr>
      <w:rPr>
        <w:rFonts w:hint="default"/>
        <w:lang w:val="en-US" w:eastAsia="en-US" w:bidi="en-US"/>
      </w:rPr>
    </w:lvl>
    <w:lvl w:ilvl="8" w:tplc="63227B76">
      <w:numFmt w:val="bullet"/>
      <w:lvlText w:val="•"/>
      <w:lvlJc w:val="left"/>
      <w:pPr>
        <w:ind w:left="8364" w:hanging="176"/>
      </w:pPr>
      <w:rPr>
        <w:rFonts w:hint="default"/>
        <w:lang w:val="en-US" w:eastAsia="en-US" w:bidi="en-US"/>
      </w:rPr>
    </w:lvl>
  </w:abstractNum>
  <w:abstractNum w:abstractNumId="5" w15:restartNumberingAfterBreak="0">
    <w:nsid w:val="19272628"/>
    <w:multiLevelType w:val="hybridMultilevel"/>
    <w:tmpl w:val="FF284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89061E"/>
    <w:multiLevelType w:val="multilevel"/>
    <w:tmpl w:val="A6FC835E"/>
    <w:lvl w:ilvl="0">
      <w:start w:val="1"/>
      <w:numFmt w:val="decimal"/>
      <w:lvlText w:val="%1."/>
      <w:lvlJc w:val="left"/>
      <w:pPr>
        <w:ind w:left="470" w:hanging="369"/>
        <w:jc w:val="right"/>
      </w:pPr>
      <w:rPr>
        <w:rFonts w:hint="default"/>
        <w:b/>
        <w:bCs/>
        <w:spacing w:val="-3"/>
        <w:w w:val="100"/>
        <w:lang w:val="en-US" w:eastAsia="en-US" w:bidi="en-US"/>
      </w:rPr>
    </w:lvl>
    <w:lvl w:ilvl="1">
      <w:start w:val="1"/>
      <w:numFmt w:val="decimal"/>
      <w:lvlText w:val="%1.%2"/>
      <w:lvlJc w:val="left"/>
      <w:pPr>
        <w:ind w:left="1207" w:hanging="737"/>
      </w:pPr>
      <w:rPr>
        <w:rFonts w:ascii="Calibri" w:eastAsia="Calibri" w:hAnsi="Calibri" w:cs="Calibri" w:hint="default"/>
        <w:b/>
        <w:bCs/>
        <w:i/>
        <w:spacing w:val="-3"/>
        <w:w w:val="99"/>
        <w:sz w:val="22"/>
        <w:szCs w:val="22"/>
        <w:lang w:val="en-US" w:eastAsia="en-US" w:bidi="en-US"/>
      </w:rPr>
    </w:lvl>
    <w:lvl w:ilvl="2">
      <w:numFmt w:val="bullet"/>
      <w:lvlText w:val=""/>
      <w:lvlJc w:val="left"/>
      <w:pPr>
        <w:ind w:left="987" w:hanging="369"/>
      </w:pPr>
      <w:rPr>
        <w:rFonts w:ascii="Symbol" w:eastAsia="Symbol" w:hAnsi="Symbol" w:cs="Symbol" w:hint="default"/>
        <w:w w:val="101"/>
        <w:sz w:val="22"/>
        <w:szCs w:val="22"/>
        <w:lang w:val="en-US" w:eastAsia="en-US" w:bidi="en-US"/>
      </w:rPr>
    </w:lvl>
    <w:lvl w:ilvl="3">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4">
      <w:numFmt w:val="bullet"/>
      <w:lvlText w:val="✓"/>
      <w:lvlJc w:val="left"/>
      <w:pPr>
        <w:ind w:left="1740" w:hanging="369"/>
      </w:pPr>
      <w:rPr>
        <w:rFonts w:ascii="Segoe UI Symbol" w:eastAsia="Segoe UI Symbol" w:hAnsi="Segoe UI Symbol" w:cs="Segoe UI Symbol" w:hint="default"/>
        <w:w w:val="106"/>
        <w:sz w:val="22"/>
        <w:szCs w:val="22"/>
        <w:lang w:val="en-US" w:eastAsia="en-US" w:bidi="en-US"/>
      </w:rPr>
    </w:lvl>
    <w:lvl w:ilvl="5">
      <w:numFmt w:val="bullet"/>
      <w:lvlText w:val="•"/>
      <w:lvlJc w:val="left"/>
      <w:pPr>
        <w:ind w:left="1740" w:hanging="369"/>
      </w:pPr>
      <w:rPr>
        <w:rFonts w:hint="default"/>
        <w:lang w:val="en-US" w:eastAsia="en-US" w:bidi="en-US"/>
      </w:rPr>
    </w:lvl>
    <w:lvl w:ilvl="6">
      <w:numFmt w:val="bullet"/>
      <w:lvlText w:val="•"/>
      <w:lvlJc w:val="left"/>
      <w:pPr>
        <w:ind w:left="3444" w:hanging="369"/>
      </w:pPr>
      <w:rPr>
        <w:rFonts w:hint="default"/>
        <w:lang w:val="en-US" w:eastAsia="en-US" w:bidi="en-US"/>
      </w:rPr>
    </w:lvl>
    <w:lvl w:ilvl="7">
      <w:numFmt w:val="bullet"/>
      <w:lvlText w:val="•"/>
      <w:lvlJc w:val="left"/>
      <w:pPr>
        <w:ind w:left="5148" w:hanging="369"/>
      </w:pPr>
      <w:rPr>
        <w:rFonts w:hint="default"/>
        <w:lang w:val="en-US" w:eastAsia="en-US" w:bidi="en-US"/>
      </w:rPr>
    </w:lvl>
    <w:lvl w:ilvl="8">
      <w:numFmt w:val="bullet"/>
      <w:lvlText w:val="•"/>
      <w:lvlJc w:val="left"/>
      <w:pPr>
        <w:ind w:left="6852" w:hanging="369"/>
      </w:pPr>
      <w:rPr>
        <w:rFonts w:hint="default"/>
        <w:lang w:val="en-US" w:eastAsia="en-US" w:bidi="en-US"/>
      </w:rPr>
    </w:lvl>
  </w:abstractNum>
  <w:abstractNum w:abstractNumId="7" w15:restartNumberingAfterBreak="0">
    <w:nsid w:val="24BC778C"/>
    <w:multiLevelType w:val="hybridMultilevel"/>
    <w:tmpl w:val="F12A940C"/>
    <w:lvl w:ilvl="0" w:tplc="31A8542E">
      <w:numFmt w:val="bullet"/>
      <w:lvlText w:val="-"/>
      <w:lvlJc w:val="left"/>
      <w:pPr>
        <w:ind w:left="10" w:hanging="113"/>
      </w:pPr>
      <w:rPr>
        <w:rFonts w:ascii="Calibri" w:eastAsia="Calibri" w:hAnsi="Calibri" w:cs="Calibri" w:hint="default"/>
        <w:w w:val="99"/>
        <w:sz w:val="21"/>
        <w:szCs w:val="21"/>
        <w:lang w:val="en-US" w:eastAsia="en-US" w:bidi="en-US"/>
      </w:rPr>
    </w:lvl>
    <w:lvl w:ilvl="1" w:tplc="BF0CA08C">
      <w:numFmt w:val="bullet"/>
      <w:lvlText w:val="•"/>
      <w:lvlJc w:val="left"/>
      <w:pPr>
        <w:ind w:left="172" w:hanging="113"/>
      </w:pPr>
      <w:rPr>
        <w:rFonts w:hint="default"/>
        <w:lang w:val="en-US" w:eastAsia="en-US" w:bidi="en-US"/>
      </w:rPr>
    </w:lvl>
    <w:lvl w:ilvl="2" w:tplc="C9EE5D8A">
      <w:numFmt w:val="bullet"/>
      <w:lvlText w:val="•"/>
      <w:lvlJc w:val="left"/>
      <w:pPr>
        <w:ind w:left="325" w:hanging="113"/>
      </w:pPr>
      <w:rPr>
        <w:rFonts w:hint="default"/>
        <w:lang w:val="en-US" w:eastAsia="en-US" w:bidi="en-US"/>
      </w:rPr>
    </w:lvl>
    <w:lvl w:ilvl="3" w:tplc="01CEA994">
      <w:numFmt w:val="bullet"/>
      <w:lvlText w:val="•"/>
      <w:lvlJc w:val="left"/>
      <w:pPr>
        <w:ind w:left="478" w:hanging="113"/>
      </w:pPr>
      <w:rPr>
        <w:rFonts w:hint="default"/>
        <w:lang w:val="en-US" w:eastAsia="en-US" w:bidi="en-US"/>
      </w:rPr>
    </w:lvl>
    <w:lvl w:ilvl="4" w:tplc="FF7858B6">
      <w:numFmt w:val="bullet"/>
      <w:lvlText w:val="•"/>
      <w:lvlJc w:val="left"/>
      <w:pPr>
        <w:ind w:left="631" w:hanging="113"/>
      </w:pPr>
      <w:rPr>
        <w:rFonts w:hint="default"/>
        <w:lang w:val="en-US" w:eastAsia="en-US" w:bidi="en-US"/>
      </w:rPr>
    </w:lvl>
    <w:lvl w:ilvl="5" w:tplc="AA6C75F6">
      <w:numFmt w:val="bullet"/>
      <w:lvlText w:val="•"/>
      <w:lvlJc w:val="left"/>
      <w:pPr>
        <w:ind w:left="784" w:hanging="113"/>
      </w:pPr>
      <w:rPr>
        <w:rFonts w:hint="default"/>
        <w:lang w:val="en-US" w:eastAsia="en-US" w:bidi="en-US"/>
      </w:rPr>
    </w:lvl>
    <w:lvl w:ilvl="6" w:tplc="D8A257BA">
      <w:numFmt w:val="bullet"/>
      <w:lvlText w:val="•"/>
      <w:lvlJc w:val="left"/>
      <w:pPr>
        <w:ind w:left="937" w:hanging="113"/>
      </w:pPr>
      <w:rPr>
        <w:rFonts w:hint="default"/>
        <w:lang w:val="en-US" w:eastAsia="en-US" w:bidi="en-US"/>
      </w:rPr>
    </w:lvl>
    <w:lvl w:ilvl="7" w:tplc="F078EB4E">
      <w:numFmt w:val="bullet"/>
      <w:lvlText w:val="•"/>
      <w:lvlJc w:val="left"/>
      <w:pPr>
        <w:ind w:left="1090" w:hanging="113"/>
      </w:pPr>
      <w:rPr>
        <w:rFonts w:hint="default"/>
        <w:lang w:val="en-US" w:eastAsia="en-US" w:bidi="en-US"/>
      </w:rPr>
    </w:lvl>
    <w:lvl w:ilvl="8" w:tplc="BB88F1EE">
      <w:numFmt w:val="bullet"/>
      <w:lvlText w:val="•"/>
      <w:lvlJc w:val="left"/>
      <w:pPr>
        <w:ind w:left="1243" w:hanging="113"/>
      </w:pPr>
      <w:rPr>
        <w:rFonts w:hint="default"/>
        <w:lang w:val="en-US" w:eastAsia="en-US" w:bidi="en-US"/>
      </w:rPr>
    </w:lvl>
  </w:abstractNum>
  <w:abstractNum w:abstractNumId="8" w15:restartNumberingAfterBreak="0">
    <w:nsid w:val="318E5DA9"/>
    <w:multiLevelType w:val="hybridMultilevel"/>
    <w:tmpl w:val="DBFCF118"/>
    <w:lvl w:ilvl="0" w:tplc="5ED0B9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C137C7"/>
    <w:multiLevelType w:val="hybridMultilevel"/>
    <w:tmpl w:val="3D88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61720B"/>
    <w:multiLevelType w:val="hybridMultilevel"/>
    <w:tmpl w:val="AE50BDFC"/>
    <w:lvl w:ilvl="0" w:tplc="16F280E0">
      <w:numFmt w:val="bullet"/>
      <w:lvlText w:val=""/>
      <w:lvlJc w:val="left"/>
      <w:pPr>
        <w:ind w:left="923" w:hanging="353"/>
      </w:pPr>
      <w:rPr>
        <w:rFonts w:ascii="Symbol" w:eastAsia="Symbol" w:hAnsi="Symbol" w:cs="Symbol" w:hint="default"/>
        <w:w w:val="100"/>
        <w:sz w:val="16"/>
        <w:szCs w:val="16"/>
        <w:lang w:val="en-US" w:eastAsia="en-US" w:bidi="en-US"/>
      </w:rPr>
    </w:lvl>
    <w:lvl w:ilvl="1" w:tplc="9D903EA0">
      <w:numFmt w:val="bullet"/>
      <w:lvlText w:val="•"/>
      <w:lvlJc w:val="left"/>
      <w:pPr>
        <w:ind w:left="1864" w:hanging="353"/>
      </w:pPr>
      <w:rPr>
        <w:rFonts w:hint="default"/>
        <w:lang w:val="en-US" w:eastAsia="en-US" w:bidi="en-US"/>
      </w:rPr>
    </w:lvl>
    <w:lvl w:ilvl="2" w:tplc="095C7714">
      <w:numFmt w:val="bullet"/>
      <w:lvlText w:val="•"/>
      <w:lvlJc w:val="left"/>
      <w:pPr>
        <w:ind w:left="2808" w:hanging="353"/>
      </w:pPr>
      <w:rPr>
        <w:rFonts w:hint="default"/>
        <w:lang w:val="en-US" w:eastAsia="en-US" w:bidi="en-US"/>
      </w:rPr>
    </w:lvl>
    <w:lvl w:ilvl="3" w:tplc="995CF654">
      <w:numFmt w:val="bullet"/>
      <w:lvlText w:val="•"/>
      <w:lvlJc w:val="left"/>
      <w:pPr>
        <w:ind w:left="3752" w:hanging="353"/>
      </w:pPr>
      <w:rPr>
        <w:rFonts w:hint="default"/>
        <w:lang w:val="en-US" w:eastAsia="en-US" w:bidi="en-US"/>
      </w:rPr>
    </w:lvl>
    <w:lvl w:ilvl="4" w:tplc="89C25950">
      <w:numFmt w:val="bullet"/>
      <w:lvlText w:val="•"/>
      <w:lvlJc w:val="left"/>
      <w:pPr>
        <w:ind w:left="4696" w:hanging="353"/>
      </w:pPr>
      <w:rPr>
        <w:rFonts w:hint="default"/>
        <w:lang w:val="en-US" w:eastAsia="en-US" w:bidi="en-US"/>
      </w:rPr>
    </w:lvl>
    <w:lvl w:ilvl="5" w:tplc="B734B5FE">
      <w:numFmt w:val="bullet"/>
      <w:lvlText w:val="•"/>
      <w:lvlJc w:val="left"/>
      <w:pPr>
        <w:ind w:left="5640" w:hanging="353"/>
      </w:pPr>
      <w:rPr>
        <w:rFonts w:hint="default"/>
        <w:lang w:val="en-US" w:eastAsia="en-US" w:bidi="en-US"/>
      </w:rPr>
    </w:lvl>
    <w:lvl w:ilvl="6" w:tplc="3E406D5E">
      <w:numFmt w:val="bullet"/>
      <w:lvlText w:val="•"/>
      <w:lvlJc w:val="left"/>
      <w:pPr>
        <w:ind w:left="6584" w:hanging="353"/>
      </w:pPr>
      <w:rPr>
        <w:rFonts w:hint="default"/>
        <w:lang w:val="en-US" w:eastAsia="en-US" w:bidi="en-US"/>
      </w:rPr>
    </w:lvl>
    <w:lvl w:ilvl="7" w:tplc="32D8FC28">
      <w:numFmt w:val="bullet"/>
      <w:lvlText w:val="•"/>
      <w:lvlJc w:val="left"/>
      <w:pPr>
        <w:ind w:left="7528" w:hanging="353"/>
      </w:pPr>
      <w:rPr>
        <w:rFonts w:hint="default"/>
        <w:lang w:val="en-US" w:eastAsia="en-US" w:bidi="en-US"/>
      </w:rPr>
    </w:lvl>
    <w:lvl w:ilvl="8" w:tplc="482E7F9C">
      <w:numFmt w:val="bullet"/>
      <w:lvlText w:val="•"/>
      <w:lvlJc w:val="left"/>
      <w:pPr>
        <w:ind w:left="8472" w:hanging="353"/>
      </w:pPr>
      <w:rPr>
        <w:rFonts w:hint="default"/>
        <w:lang w:val="en-US" w:eastAsia="en-US" w:bidi="en-US"/>
      </w:rPr>
    </w:lvl>
  </w:abstractNum>
  <w:abstractNum w:abstractNumId="11" w15:restartNumberingAfterBreak="0">
    <w:nsid w:val="465B42FE"/>
    <w:multiLevelType w:val="hybridMultilevel"/>
    <w:tmpl w:val="AC64074E"/>
    <w:lvl w:ilvl="0" w:tplc="92E4CF9E">
      <w:numFmt w:val="bullet"/>
      <w:lvlText w:val=""/>
      <w:lvlJc w:val="left"/>
      <w:pPr>
        <w:ind w:left="762" w:hanging="272"/>
      </w:pPr>
      <w:rPr>
        <w:rFonts w:ascii="Symbol" w:eastAsia="Symbol" w:hAnsi="Symbol" w:cs="Symbol" w:hint="default"/>
        <w:w w:val="101"/>
        <w:sz w:val="22"/>
        <w:szCs w:val="22"/>
        <w:lang w:val="en-US" w:eastAsia="en-US" w:bidi="en-US"/>
      </w:rPr>
    </w:lvl>
    <w:lvl w:ilvl="1" w:tplc="6DA26E2E">
      <w:numFmt w:val="bullet"/>
      <w:lvlText w:val="•"/>
      <w:lvlJc w:val="left"/>
      <w:pPr>
        <w:ind w:left="1720" w:hanging="272"/>
      </w:pPr>
      <w:rPr>
        <w:rFonts w:hint="default"/>
        <w:lang w:val="en-US" w:eastAsia="en-US" w:bidi="en-US"/>
      </w:rPr>
    </w:lvl>
    <w:lvl w:ilvl="2" w:tplc="5234E5F8">
      <w:numFmt w:val="bullet"/>
      <w:lvlText w:val="•"/>
      <w:lvlJc w:val="left"/>
      <w:pPr>
        <w:ind w:left="2680" w:hanging="272"/>
      </w:pPr>
      <w:rPr>
        <w:rFonts w:hint="default"/>
        <w:lang w:val="en-US" w:eastAsia="en-US" w:bidi="en-US"/>
      </w:rPr>
    </w:lvl>
    <w:lvl w:ilvl="3" w:tplc="FE84D718">
      <w:numFmt w:val="bullet"/>
      <w:lvlText w:val="•"/>
      <w:lvlJc w:val="left"/>
      <w:pPr>
        <w:ind w:left="3640" w:hanging="272"/>
      </w:pPr>
      <w:rPr>
        <w:rFonts w:hint="default"/>
        <w:lang w:val="en-US" w:eastAsia="en-US" w:bidi="en-US"/>
      </w:rPr>
    </w:lvl>
    <w:lvl w:ilvl="4" w:tplc="461AC92A">
      <w:numFmt w:val="bullet"/>
      <w:lvlText w:val="•"/>
      <w:lvlJc w:val="left"/>
      <w:pPr>
        <w:ind w:left="4600" w:hanging="272"/>
      </w:pPr>
      <w:rPr>
        <w:rFonts w:hint="default"/>
        <w:lang w:val="en-US" w:eastAsia="en-US" w:bidi="en-US"/>
      </w:rPr>
    </w:lvl>
    <w:lvl w:ilvl="5" w:tplc="F788C86C">
      <w:numFmt w:val="bullet"/>
      <w:lvlText w:val="•"/>
      <w:lvlJc w:val="left"/>
      <w:pPr>
        <w:ind w:left="5560" w:hanging="272"/>
      </w:pPr>
      <w:rPr>
        <w:rFonts w:hint="default"/>
        <w:lang w:val="en-US" w:eastAsia="en-US" w:bidi="en-US"/>
      </w:rPr>
    </w:lvl>
    <w:lvl w:ilvl="6" w:tplc="5F329CDC">
      <w:numFmt w:val="bullet"/>
      <w:lvlText w:val="•"/>
      <w:lvlJc w:val="left"/>
      <w:pPr>
        <w:ind w:left="6520" w:hanging="272"/>
      </w:pPr>
      <w:rPr>
        <w:rFonts w:hint="default"/>
        <w:lang w:val="en-US" w:eastAsia="en-US" w:bidi="en-US"/>
      </w:rPr>
    </w:lvl>
    <w:lvl w:ilvl="7" w:tplc="1B1EA504">
      <w:numFmt w:val="bullet"/>
      <w:lvlText w:val="•"/>
      <w:lvlJc w:val="left"/>
      <w:pPr>
        <w:ind w:left="7480" w:hanging="272"/>
      </w:pPr>
      <w:rPr>
        <w:rFonts w:hint="default"/>
        <w:lang w:val="en-US" w:eastAsia="en-US" w:bidi="en-US"/>
      </w:rPr>
    </w:lvl>
    <w:lvl w:ilvl="8" w:tplc="17069C98">
      <w:numFmt w:val="bullet"/>
      <w:lvlText w:val="•"/>
      <w:lvlJc w:val="left"/>
      <w:pPr>
        <w:ind w:left="8440" w:hanging="272"/>
      </w:pPr>
      <w:rPr>
        <w:rFonts w:hint="default"/>
        <w:lang w:val="en-US" w:eastAsia="en-US" w:bidi="en-US"/>
      </w:rPr>
    </w:lvl>
  </w:abstractNum>
  <w:abstractNum w:abstractNumId="12" w15:restartNumberingAfterBreak="0">
    <w:nsid w:val="46BD1633"/>
    <w:multiLevelType w:val="hybridMultilevel"/>
    <w:tmpl w:val="795C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B21398"/>
    <w:multiLevelType w:val="hybridMultilevel"/>
    <w:tmpl w:val="A19453EE"/>
    <w:lvl w:ilvl="0" w:tplc="0809000F">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79014C"/>
    <w:multiLevelType w:val="multilevel"/>
    <w:tmpl w:val="E6E47DA8"/>
    <w:lvl w:ilvl="0">
      <w:start w:val="1"/>
      <w:numFmt w:val="decimal"/>
      <w:lvlText w:val="%1"/>
      <w:lvlJc w:val="left"/>
      <w:pPr>
        <w:ind w:left="432" w:hanging="432"/>
      </w:pPr>
    </w:lvl>
    <w:lvl w:ilvl="1">
      <w:start w:val="1"/>
      <w:numFmt w:val="decimal"/>
      <w:lvlText w:val="%1.%2"/>
      <w:lvlJc w:val="left"/>
      <w:pPr>
        <w:ind w:left="666" w:hanging="576"/>
      </w:pPr>
      <w:rPr>
        <w:b/>
      </w:rPr>
    </w:lvl>
    <w:lvl w:ilvl="2">
      <w:start w:val="1"/>
      <w:numFmt w:val="decimal"/>
      <w:lvlText w:val="%1.%2.%3"/>
      <w:lvlJc w:val="left"/>
      <w:pPr>
        <w:ind w:left="720" w:hanging="720"/>
      </w:pPr>
      <w:rPr>
        <w:b/>
      </w:rPr>
    </w:lvl>
    <w:lvl w:ilvl="3">
      <w:start w:val="1"/>
      <w:numFmt w:val="decimal"/>
      <w:lvlText w:val="%1.%2.%3.%4"/>
      <w:lvlJc w:val="left"/>
      <w:pPr>
        <w:ind w:left="35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1C7151"/>
    <w:multiLevelType w:val="hybridMultilevel"/>
    <w:tmpl w:val="E954C81A"/>
    <w:lvl w:ilvl="0" w:tplc="2ED05F28">
      <w:numFmt w:val="bullet"/>
      <w:lvlText w:val=""/>
      <w:lvlJc w:val="left"/>
      <w:pPr>
        <w:ind w:left="823" w:hanging="353"/>
      </w:pPr>
      <w:rPr>
        <w:rFonts w:ascii="Symbol" w:eastAsia="Symbol" w:hAnsi="Symbol" w:cs="Symbol" w:hint="default"/>
        <w:w w:val="101"/>
        <w:sz w:val="22"/>
        <w:szCs w:val="22"/>
        <w:lang w:val="en-US" w:eastAsia="en-US" w:bidi="en-US"/>
      </w:rPr>
    </w:lvl>
    <w:lvl w:ilvl="1" w:tplc="0B2ABBDA">
      <w:numFmt w:val="bullet"/>
      <w:lvlText w:val="•"/>
      <w:lvlJc w:val="left"/>
      <w:pPr>
        <w:ind w:left="1120" w:hanging="353"/>
      </w:pPr>
      <w:rPr>
        <w:rFonts w:hint="default"/>
        <w:lang w:val="en-US" w:eastAsia="en-US" w:bidi="en-US"/>
      </w:rPr>
    </w:lvl>
    <w:lvl w:ilvl="2" w:tplc="5160364A">
      <w:numFmt w:val="bullet"/>
      <w:lvlText w:val="•"/>
      <w:lvlJc w:val="left"/>
      <w:pPr>
        <w:ind w:left="2206" w:hanging="353"/>
      </w:pPr>
      <w:rPr>
        <w:rFonts w:hint="default"/>
        <w:lang w:val="en-US" w:eastAsia="en-US" w:bidi="en-US"/>
      </w:rPr>
    </w:lvl>
    <w:lvl w:ilvl="3" w:tplc="41C6DD6A">
      <w:numFmt w:val="bullet"/>
      <w:lvlText w:val="•"/>
      <w:lvlJc w:val="left"/>
      <w:pPr>
        <w:ind w:left="3293" w:hanging="353"/>
      </w:pPr>
      <w:rPr>
        <w:rFonts w:hint="default"/>
        <w:lang w:val="en-US" w:eastAsia="en-US" w:bidi="en-US"/>
      </w:rPr>
    </w:lvl>
    <w:lvl w:ilvl="4" w:tplc="E0C4855E">
      <w:numFmt w:val="bullet"/>
      <w:lvlText w:val="•"/>
      <w:lvlJc w:val="left"/>
      <w:pPr>
        <w:ind w:left="4380" w:hanging="353"/>
      </w:pPr>
      <w:rPr>
        <w:rFonts w:hint="default"/>
        <w:lang w:val="en-US" w:eastAsia="en-US" w:bidi="en-US"/>
      </w:rPr>
    </w:lvl>
    <w:lvl w:ilvl="5" w:tplc="EF86B034">
      <w:numFmt w:val="bullet"/>
      <w:lvlText w:val="•"/>
      <w:lvlJc w:val="left"/>
      <w:pPr>
        <w:ind w:left="5466" w:hanging="353"/>
      </w:pPr>
      <w:rPr>
        <w:rFonts w:hint="default"/>
        <w:lang w:val="en-US" w:eastAsia="en-US" w:bidi="en-US"/>
      </w:rPr>
    </w:lvl>
    <w:lvl w:ilvl="6" w:tplc="33247A1A">
      <w:numFmt w:val="bullet"/>
      <w:lvlText w:val="•"/>
      <w:lvlJc w:val="left"/>
      <w:pPr>
        <w:ind w:left="6553" w:hanging="353"/>
      </w:pPr>
      <w:rPr>
        <w:rFonts w:hint="default"/>
        <w:lang w:val="en-US" w:eastAsia="en-US" w:bidi="en-US"/>
      </w:rPr>
    </w:lvl>
    <w:lvl w:ilvl="7" w:tplc="C46E53EC">
      <w:numFmt w:val="bullet"/>
      <w:lvlText w:val="•"/>
      <w:lvlJc w:val="left"/>
      <w:pPr>
        <w:ind w:left="7640" w:hanging="353"/>
      </w:pPr>
      <w:rPr>
        <w:rFonts w:hint="default"/>
        <w:lang w:val="en-US" w:eastAsia="en-US" w:bidi="en-US"/>
      </w:rPr>
    </w:lvl>
    <w:lvl w:ilvl="8" w:tplc="E8ACB876">
      <w:numFmt w:val="bullet"/>
      <w:lvlText w:val="•"/>
      <w:lvlJc w:val="left"/>
      <w:pPr>
        <w:ind w:left="8726" w:hanging="353"/>
      </w:pPr>
      <w:rPr>
        <w:rFonts w:hint="default"/>
        <w:lang w:val="en-US" w:eastAsia="en-US" w:bidi="en-US"/>
      </w:rPr>
    </w:lvl>
  </w:abstractNum>
  <w:abstractNum w:abstractNumId="16" w15:restartNumberingAfterBreak="0">
    <w:nsid w:val="604F07A2"/>
    <w:multiLevelType w:val="hybridMultilevel"/>
    <w:tmpl w:val="1C0AF468"/>
    <w:lvl w:ilvl="0" w:tplc="D5DE4A34">
      <w:numFmt w:val="bullet"/>
      <w:lvlText w:val=""/>
      <w:lvlJc w:val="left"/>
      <w:pPr>
        <w:ind w:left="454" w:hanging="369"/>
      </w:pPr>
      <w:rPr>
        <w:rFonts w:ascii="Symbol" w:eastAsia="Symbol" w:hAnsi="Symbol" w:cs="Symbol" w:hint="default"/>
        <w:w w:val="101"/>
        <w:sz w:val="22"/>
        <w:szCs w:val="22"/>
        <w:lang w:val="en-US" w:eastAsia="en-US" w:bidi="en-US"/>
      </w:rPr>
    </w:lvl>
    <w:lvl w:ilvl="1" w:tplc="24FC5AE2">
      <w:numFmt w:val="bullet"/>
      <w:lvlText w:val="•"/>
      <w:lvlJc w:val="left"/>
      <w:pPr>
        <w:ind w:left="1051" w:hanging="369"/>
      </w:pPr>
      <w:rPr>
        <w:rFonts w:hint="default"/>
        <w:lang w:val="en-US" w:eastAsia="en-US" w:bidi="en-US"/>
      </w:rPr>
    </w:lvl>
    <w:lvl w:ilvl="2" w:tplc="0AB41EC2">
      <w:numFmt w:val="bullet"/>
      <w:lvlText w:val="•"/>
      <w:lvlJc w:val="left"/>
      <w:pPr>
        <w:ind w:left="1642" w:hanging="369"/>
      </w:pPr>
      <w:rPr>
        <w:rFonts w:hint="default"/>
        <w:lang w:val="en-US" w:eastAsia="en-US" w:bidi="en-US"/>
      </w:rPr>
    </w:lvl>
    <w:lvl w:ilvl="3" w:tplc="5C708698">
      <w:numFmt w:val="bullet"/>
      <w:lvlText w:val="•"/>
      <w:lvlJc w:val="left"/>
      <w:pPr>
        <w:ind w:left="2233" w:hanging="369"/>
      </w:pPr>
      <w:rPr>
        <w:rFonts w:hint="default"/>
        <w:lang w:val="en-US" w:eastAsia="en-US" w:bidi="en-US"/>
      </w:rPr>
    </w:lvl>
    <w:lvl w:ilvl="4" w:tplc="1652CBA2">
      <w:numFmt w:val="bullet"/>
      <w:lvlText w:val="•"/>
      <w:lvlJc w:val="left"/>
      <w:pPr>
        <w:ind w:left="2825" w:hanging="369"/>
      </w:pPr>
      <w:rPr>
        <w:rFonts w:hint="default"/>
        <w:lang w:val="en-US" w:eastAsia="en-US" w:bidi="en-US"/>
      </w:rPr>
    </w:lvl>
    <w:lvl w:ilvl="5" w:tplc="A5FAFBC4">
      <w:numFmt w:val="bullet"/>
      <w:lvlText w:val="•"/>
      <w:lvlJc w:val="left"/>
      <w:pPr>
        <w:ind w:left="3416" w:hanging="369"/>
      </w:pPr>
      <w:rPr>
        <w:rFonts w:hint="default"/>
        <w:lang w:val="en-US" w:eastAsia="en-US" w:bidi="en-US"/>
      </w:rPr>
    </w:lvl>
    <w:lvl w:ilvl="6" w:tplc="38DCA952">
      <w:numFmt w:val="bullet"/>
      <w:lvlText w:val="•"/>
      <w:lvlJc w:val="left"/>
      <w:pPr>
        <w:ind w:left="4007" w:hanging="369"/>
      </w:pPr>
      <w:rPr>
        <w:rFonts w:hint="default"/>
        <w:lang w:val="en-US" w:eastAsia="en-US" w:bidi="en-US"/>
      </w:rPr>
    </w:lvl>
    <w:lvl w:ilvl="7" w:tplc="2D627344">
      <w:numFmt w:val="bullet"/>
      <w:lvlText w:val="•"/>
      <w:lvlJc w:val="left"/>
      <w:pPr>
        <w:ind w:left="4599" w:hanging="369"/>
      </w:pPr>
      <w:rPr>
        <w:rFonts w:hint="default"/>
        <w:lang w:val="en-US" w:eastAsia="en-US" w:bidi="en-US"/>
      </w:rPr>
    </w:lvl>
    <w:lvl w:ilvl="8" w:tplc="91226576">
      <w:numFmt w:val="bullet"/>
      <w:lvlText w:val="•"/>
      <w:lvlJc w:val="left"/>
      <w:pPr>
        <w:ind w:left="5190" w:hanging="369"/>
      </w:pPr>
      <w:rPr>
        <w:rFonts w:hint="default"/>
        <w:lang w:val="en-US" w:eastAsia="en-US" w:bidi="en-US"/>
      </w:rPr>
    </w:lvl>
  </w:abstractNum>
  <w:abstractNum w:abstractNumId="17" w15:restartNumberingAfterBreak="0">
    <w:nsid w:val="60590600"/>
    <w:multiLevelType w:val="hybridMultilevel"/>
    <w:tmpl w:val="B6B847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06328B"/>
    <w:multiLevelType w:val="hybridMultilevel"/>
    <w:tmpl w:val="9918D2B6"/>
    <w:lvl w:ilvl="0" w:tplc="4E44EEA8">
      <w:numFmt w:val="bullet"/>
      <w:lvlText w:val=""/>
      <w:lvlJc w:val="left"/>
      <w:pPr>
        <w:ind w:left="86" w:hanging="369"/>
      </w:pPr>
      <w:rPr>
        <w:rFonts w:ascii="Symbol" w:eastAsia="Symbol" w:hAnsi="Symbol" w:cs="Symbol" w:hint="default"/>
        <w:w w:val="101"/>
        <w:sz w:val="22"/>
        <w:szCs w:val="22"/>
        <w:lang w:val="en-US" w:eastAsia="en-US" w:bidi="en-US"/>
      </w:rPr>
    </w:lvl>
    <w:lvl w:ilvl="1" w:tplc="2688AC20">
      <w:numFmt w:val="bullet"/>
      <w:lvlText w:val="•"/>
      <w:lvlJc w:val="left"/>
      <w:pPr>
        <w:ind w:left="709" w:hanging="369"/>
      </w:pPr>
      <w:rPr>
        <w:rFonts w:hint="default"/>
        <w:lang w:val="en-US" w:eastAsia="en-US" w:bidi="en-US"/>
      </w:rPr>
    </w:lvl>
    <w:lvl w:ilvl="2" w:tplc="E4703508">
      <w:numFmt w:val="bullet"/>
      <w:lvlText w:val="•"/>
      <w:lvlJc w:val="left"/>
      <w:pPr>
        <w:ind w:left="1338" w:hanging="369"/>
      </w:pPr>
      <w:rPr>
        <w:rFonts w:hint="default"/>
        <w:lang w:val="en-US" w:eastAsia="en-US" w:bidi="en-US"/>
      </w:rPr>
    </w:lvl>
    <w:lvl w:ilvl="3" w:tplc="D95E79FA">
      <w:numFmt w:val="bullet"/>
      <w:lvlText w:val="•"/>
      <w:lvlJc w:val="left"/>
      <w:pPr>
        <w:ind w:left="1967" w:hanging="369"/>
      </w:pPr>
      <w:rPr>
        <w:rFonts w:hint="default"/>
        <w:lang w:val="en-US" w:eastAsia="en-US" w:bidi="en-US"/>
      </w:rPr>
    </w:lvl>
    <w:lvl w:ilvl="4" w:tplc="F8DA7830">
      <w:numFmt w:val="bullet"/>
      <w:lvlText w:val="•"/>
      <w:lvlJc w:val="left"/>
      <w:pPr>
        <w:ind w:left="2597" w:hanging="369"/>
      </w:pPr>
      <w:rPr>
        <w:rFonts w:hint="default"/>
        <w:lang w:val="en-US" w:eastAsia="en-US" w:bidi="en-US"/>
      </w:rPr>
    </w:lvl>
    <w:lvl w:ilvl="5" w:tplc="2E387C5A">
      <w:numFmt w:val="bullet"/>
      <w:lvlText w:val="•"/>
      <w:lvlJc w:val="left"/>
      <w:pPr>
        <w:ind w:left="3226" w:hanging="369"/>
      </w:pPr>
      <w:rPr>
        <w:rFonts w:hint="default"/>
        <w:lang w:val="en-US" w:eastAsia="en-US" w:bidi="en-US"/>
      </w:rPr>
    </w:lvl>
    <w:lvl w:ilvl="6" w:tplc="22C40DA2">
      <w:numFmt w:val="bullet"/>
      <w:lvlText w:val="•"/>
      <w:lvlJc w:val="left"/>
      <w:pPr>
        <w:ind w:left="3855" w:hanging="369"/>
      </w:pPr>
      <w:rPr>
        <w:rFonts w:hint="default"/>
        <w:lang w:val="en-US" w:eastAsia="en-US" w:bidi="en-US"/>
      </w:rPr>
    </w:lvl>
    <w:lvl w:ilvl="7" w:tplc="50622228">
      <w:numFmt w:val="bullet"/>
      <w:lvlText w:val="•"/>
      <w:lvlJc w:val="left"/>
      <w:pPr>
        <w:ind w:left="4485" w:hanging="369"/>
      </w:pPr>
      <w:rPr>
        <w:rFonts w:hint="default"/>
        <w:lang w:val="en-US" w:eastAsia="en-US" w:bidi="en-US"/>
      </w:rPr>
    </w:lvl>
    <w:lvl w:ilvl="8" w:tplc="BA68C4A8">
      <w:numFmt w:val="bullet"/>
      <w:lvlText w:val="•"/>
      <w:lvlJc w:val="left"/>
      <w:pPr>
        <w:ind w:left="5114" w:hanging="369"/>
      </w:pPr>
      <w:rPr>
        <w:rFonts w:hint="default"/>
        <w:lang w:val="en-US" w:eastAsia="en-US" w:bidi="en-US"/>
      </w:rPr>
    </w:lvl>
  </w:abstractNum>
  <w:abstractNum w:abstractNumId="19" w15:restartNumberingAfterBreak="0">
    <w:nsid w:val="69871DFE"/>
    <w:multiLevelType w:val="hybridMultilevel"/>
    <w:tmpl w:val="88384E0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AF7694"/>
    <w:multiLevelType w:val="multilevel"/>
    <w:tmpl w:val="6872392E"/>
    <w:lvl w:ilvl="0">
      <w:start w:val="1"/>
      <w:numFmt w:val="decimal"/>
      <w:lvlText w:val="%1."/>
      <w:lvlJc w:val="left"/>
      <w:pPr>
        <w:ind w:left="502" w:hanging="401"/>
        <w:jc w:val="right"/>
      </w:pPr>
      <w:rPr>
        <w:rFonts w:ascii="Calibri" w:eastAsia="Calibri" w:hAnsi="Calibri" w:cs="Calibri" w:hint="default"/>
        <w:spacing w:val="0"/>
        <w:w w:val="99"/>
        <w:sz w:val="21"/>
        <w:szCs w:val="21"/>
        <w:lang w:val="en-US" w:eastAsia="en-US" w:bidi="en-US"/>
      </w:rPr>
    </w:lvl>
    <w:lvl w:ilvl="1">
      <w:start w:val="1"/>
      <w:numFmt w:val="decimal"/>
      <w:lvlText w:val="%1.%2"/>
      <w:lvlJc w:val="left"/>
      <w:pPr>
        <w:ind w:left="983" w:hanging="513"/>
      </w:pPr>
      <w:rPr>
        <w:rFonts w:ascii="Calibri" w:eastAsia="Calibri" w:hAnsi="Calibri" w:cs="Calibri" w:hint="default"/>
        <w:spacing w:val="-5"/>
        <w:w w:val="99"/>
        <w:sz w:val="21"/>
        <w:szCs w:val="21"/>
        <w:lang w:val="en-US" w:eastAsia="en-US" w:bidi="en-US"/>
      </w:rPr>
    </w:lvl>
    <w:lvl w:ilvl="2">
      <w:numFmt w:val="bullet"/>
      <w:lvlText w:val="•"/>
      <w:lvlJc w:val="left"/>
      <w:pPr>
        <w:ind w:left="2082" w:hanging="513"/>
      </w:pPr>
      <w:rPr>
        <w:rFonts w:hint="default"/>
        <w:lang w:val="en-US" w:eastAsia="en-US" w:bidi="en-US"/>
      </w:rPr>
    </w:lvl>
    <w:lvl w:ilvl="3">
      <w:numFmt w:val="bullet"/>
      <w:lvlText w:val="•"/>
      <w:lvlJc w:val="left"/>
      <w:pPr>
        <w:ind w:left="3184" w:hanging="513"/>
      </w:pPr>
      <w:rPr>
        <w:rFonts w:hint="default"/>
        <w:lang w:val="en-US" w:eastAsia="en-US" w:bidi="en-US"/>
      </w:rPr>
    </w:lvl>
    <w:lvl w:ilvl="4">
      <w:numFmt w:val="bullet"/>
      <w:lvlText w:val="•"/>
      <w:lvlJc w:val="left"/>
      <w:pPr>
        <w:ind w:left="4286" w:hanging="513"/>
      </w:pPr>
      <w:rPr>
        <w:rFonts w:hint="default"/>
        <w:lang w:val="en-US" w:eastAsia="en-US" w:bidi="en-US"/>
      </w:rPr>
    </w:lvl>
    <w:lvl w:ilvl="5">
      <w:numFmt w:val="bullet"/>
      <w:lvlText w:val="•"/>
      <w:lvlJc w:val="left"/>
      <w:pPr>
        <w:ind w:left="5388" w:hanging="513"/>
      </w:pPr>
      <w:rPr>
        <w:rFonts w:hint="default"/>
        <w:lang w:val="en-US" w:eastAsia="en-US" w:bidi="en-US"/>
      </w:rPr>
    </w:lvl>
    <w:lvl w:ilvl="6">
      <w:numFmt w:val="bullet"/>
      <w:lvlText w:val="•"/>
      <w:lvlJc w:val="left"/>
      <w:pPr>
        <w:ind w:left="6491" w:hanging="513"/>
      </w:pPr>
      <w:rPr>
        <w:rFonts w:hint="default"/>
        <w:lang w:val="en-US" w:eastAsia="en-US" w:bidi="en-US"/>
      </w:rPr>
    </w:lvl>
    <w:lvl w:ilvl="7">
      <w:numFmt w:val="bullet"/>
      <w:lvlText w:val="•"/>
      <w:lvlJc w:val="left"/>
      <w:pPr>
        <w:ind w:left="7593" w:hanging="513"/>
      </w:pPr>
      <w:rPr>
        <w:rFonts w:hint="default"/>
        <w:lang w:val="en-US" w:eastAsia="en-US" w:bidi="en-US"/>
      </w:rPr>
    </w:lvl>
    <w:lvl w:ilvl="8">
      <w:numFmt w:val="bullet"/>
      <w:lvlText w:val="•"/>
      <w:lvlJc w:val="left"/>
      <w:pPr>
        <w:ind w:left="8695" w:hanging="513"/>
      </w:pPr>
      <w:rPr>
        <w:rFonts w:hint="default"/>
        <w:lang w:val="en-US" w:eastAsia="en-US" w:bidi="en-US"/>
      </w:rPr>
    </w:lvl>
  </w:abstractNum>
  <w:abstractNum w:abstractNumId="21" w15:restartNumberingAfterBreak="0">
    <w:nsid w:val="73357A88"/>
    <w:multiLevelType w:val="hybridMultilevel"/>
    <w:tmpl w:val="F512448C"/>
    <w:lvl w:ilvl="0" w:tplc="2CD8A8B4">
      <w:numFmt w:val="bullet"/>
      <w:lvlText w:val=""/>
      <w:lvlJc w:val="left"/>
      <w:pPr>
        <w:ind w:left="454" w:hanging="369"/>
      </w:pPr>
      <w:rPr>
        <w:rFonts w:ascii="Symbol" w:eastAsia="Symbol" w:hAnsi="Symbol" w:cs="Symbol" w:hint="default"/>
        <w:w w:val="101"/>
        <w:sz w:val="22"/>
        <w:szCs w:val="22"/>
        <w:lang w:val="en-US" w:eastAsia="en-US" w:bidi="en-US"/>
      </w:rPr>
    </w:lvl>
    <w:lvl w:ilvl="1" w:tplc="6C32395A">
      <w:numFmt w:val="bullet"/>
      <w:lvlText w:val="•"/>
      <w:lvlJc w:val="left"/>
      <w:pPr>
        <w:ind w:left="1051" w:hanging="369"/>
      </w:pPr>
      <w:rPr>
        <w:rFonts w:hint="default"/>
        <w:lang w:val="en-US" w:eastAsia="en-US" w:bidi="en-US"/>
      </w:rPr>
    </w:lvl>
    <w:lvl w:ilvl="2" w:tplc="99FE0EF6">
      <w:numFmt w:val="bullet"/>
      <w:lvlText w:val="•"/>
      <w:lvlJc w:val="left"/>
      <w:pPr>
        <w:ind w:left="1642" w:hanging="369"/>
      </w:pPr>
      <w:rPr>
        <w:rFonts w:hint="default"/>
        <w:lang w:val="en-US" w:eastAsia="en-US" w:bidi="en-US"/>
      </w:rPr>
    </w:lvl>
    <w:lvl w:ilvl="3" w:tplc="710086BC">
      <w:numFmt w:val="bullet"/>
      <w:lvlText w:val="•"/>
      <w:lvlJc w:val="left"/>
      <w:pPr>
        <w:ind w:left="2233" w:hanging="369"/>
      </w:pPr>
      <w:rPr>
        <w:rFonts w:hint="default"/>
        <w:lang w:val="en-US" w:eastAsia="en-US" w:bidi="en-US"/>
      </w:rPr>
    </w:lvl>
    <w:lvl w:ilvl="4" w:tplc="40988722">
      <w:numFmt w:val="bullet"/>
      <w:lvlText w:val="•"/>
      <w:lvlJc w:val="left"/>
      <w:pPr>
        <w:ind w:left="2825" w:hanging="369"/>
      </w:pPr>
      <w:rPr>
        <w:rFonts w:hint="default"/>
        <w:lang w:val="en-US" w:eastAsia="en-US" w:bidi="en-US"/>
      </w:rPr>
    </w:lvl>
    <w:lvl w:ilvl="5" w:tplc="95D80FC0">
      <w:numFmt w:val="bullet"/>
      <w:lvlText w:val="•"/>
      <w:lvlJc w:val="left"/>
      <w:pPr>
        <w:ind w:left="3416" w:hanging="369"/>
      </w:pPr>
      <w:rPr>
        <w:rFonts w:hint="default"/>
        <w:lang w:val="en-US" w:eastAsia="en-US" w:bidi="en-US"/>
      </w:rPr>
    </w:lvl>
    <w:lvl w:ilvl="6" w:tplc="B3287808">
      <w:numFmt w:val="bullet"/>
      <w:lvlText w:val="•"/>
      <w:lvlJc w:val="left"/>
      <w:pPr>
        <w:ind w:left="4007" w:hanging="369"/>
      </w:pPr>
      <w:rPr>
        <w:rFonts w:hint="default"/>
        <w:lang w:val="en-US" w:eastAsia="en-US" w:bidi="en-US"/>
      </w:rPr>
    </w:lvl>
    <w:lvl w:ilvl="7" w:tplc="444A51E0">
      <w:numFmt w:val="bullet"/>
      <w:lvlText w:val="•"/>
      <w:lvlJc w:val="left"/>
      <w:pPr>
        <w:ind w:left="4599" w:hanging="369"/>
      </w:pPr>
      <w:rPr>
        <w:rFonts w:hint="default"/>
        <w:lang w:val="en-US" w:eastAsia="en-US" w:bidi="en-US"/>
      </w:rPr>
    </w:lvl>
    <w:lvl w:ilvl="8" w:tplc="96048DDA">
      <w:numFmt w:val="bullet"/>
      <w:lvlText w:val="•"/>
      <w:lvlJc w:val="left"/>
      <w:pPr>
        <w:ind w:left="5190" w:hanging="369"/>
      </w:pPr>
      <w:rPr>
        <w:rFonts w:hint="default"/>
        <w:lang w:val="en-US" w:eastAsia="en-US" w:bidi="en-US"/>
      </w:rPr>
    </w:lvl>
  </w:abstractNum>
  <w:abstractNum w:abstractNumId="22" w15:restartNumberingAfterBreak="0">
    <w:nsid w:val="7D6557BF"/>
    <w:multiLevelType w:val="hybridMultilevel"/>
    <w:tmpl w:val="002CDE10"/>
    <w:lvl w:ilvl="0" w:tplc="CECC0A3E">
      <w:numFmt w:val="bullet"/>
      <w:lvlText w:val=""/>
      <w:lvlJc w:val="left"/>
      <w:pPr>
        <w:ind w:left="454" w:hanging="369"/>
      </w:pPr>
      <w:rPr>
        <w:rFonts w:ascii="Symbol" w:eastAsia="Symbol" w:hAnsi="Symbol" w:cs="Symbol" w:hint="default"/>
        <w:w w:val="101"/>
        <w:sz w:val="22"/>
        <w:szCs w:val="22"/>
        <w:lang w:val="en-US" w:eastAsia="en-US" w:bidi="en-US"/>
      </w:rPr>
    </w:lvl>
    <w:lvl w:ilvl="1" w:tplc="2B44476A">
      <w:numFmt w:val="bullet"/>
      <w:lvlText w:val="•"/>
      <w:lvlJc w:val="left"/>
      <w:pPr>
        <w:ind w:left="1051" w:hanging="369"/>
      </w:pPr>
      <w:rPr>
        <w:rFonts w:hint="default"/>
        <w:lang w:val="en-US" w:eastAsia="en-US" w:bidi="en-US"/>
      </w:rPr>
    </w:lvl>
    <w:lvl w:ilvl="2" w:tplc="FB78CD6E">
      <w:numFmt w:val="bullet"/>
      <w:lvlText w:val="•"/>
      <w:lvlJc w:val="left"/>
      <w:pPr>
        <w:ind w:left="1642" w:hanging="369"/>
      </w:pPr>
      <w:rPr>
        <w:rFonts w:hint="default"/>
        <w:lang w:val="en-US" w:eastAsia="en-US" w:bidi="en-US"/>
      </w:rPr>
    </w:lvl>
    <w:lvl w:ilvl="3" w:tplc="6C6E26D2">
      <w:numFmt w:val="bullet"/>
      <w:lvlText w:val="•"/>
      <w:lvlJc w:val="left"/>
      <w:pPr>
        <w:ind w:left="2233" w:hanging="369"/>
      </w:pPr>
      <w:rPr>
        <w:rFonts w:hint="default"/>
        <w:lang w:val="en-US" w:eastAsia="en-US" w:bidi="en-US"/>
      </w:rPr>
    </w:lvl>
    <w:lvl w:ilvl="4" w:tplc="9DA069E0">
      <w:numFmt w:val="bullet"/>
      <w:lvlText w:val="•"/>
      <w:lvlJc w:val="left"/>
      <w:pPr>
        <w:ind w:left="2825" w:hanging="369"/>
      </w:pPr>
      <w:rPr>
        <w:rFonts w:hint="default"/>
        <w:lang w:val="en-US" w:eastAsia="en-US" w:bidi="en-US"/>
      </w:rPr>
    </w:lvl>
    <w:lvl w:ilvl="5" w:tplc="56ACA050">
      <w:numFmt w:val="bullet"/>
      <w:lvlText w:val="•"/>
      <w:lvlJc w:val="left"/>
      <w:pPr>
        <w:ind w:left="3416" w:hanging="369"/>
      </w:pPr>
      <w:rPr>
        <w:rFonts w:hint="default"/>
        <w:lang w:val="en-US" w:eastAsia="en-US" w:bidi="en-US"/>
      </w:rPr>
    </w:lvl>
    <w:lvl w:ilvl="6" w:tplc="95E89264">
      <w:numFmt w:val="bullet"/>
      <w:lvlText w:val="•"/>
      <w:lvlJc w:val="left"/>
      <w:pPr>
        <w:ind w:left="4007" w:hanging="369"/>
      </w:pPr>
      <w:rPr>
        <w:rFonts w:hint="default"/>
        <w:lang w:val="en-US" w:eastAsia="en-US" w:bidi="en-US"/>
      </w:rPr>
    </w:lvl>
    <w:lvl w:ilvl="7" w:tplc="B016D5C6">
      <w:numFmt w:val="bullet"/>
      <w:lvlText w:val="•"/>
      <w:lvlJc w:val="left"/>
      <w:pPr>
        <w:ind w:left="4599" w:hanging="369"/>
      </w:pPr>
      <w:rPr>
        <w:rFonts w:hint="default"/>
        <w:lang w:val="en-US" w:eastAsia="en-US" w:bidi="en-US"/>
      </w:rPr>
    </w:lvl>
    <w:lvl w:ilvl="8" w:tplc="A1D4F53C">
      <w:numFmt w:val="bullet"/>
      <w:lvlText w:val="•"/>
      <w:lvlJc w:val="left"/>
      <w:pPr>
        <w:ind w:left="5190" w:hanging="369"/>
      </w:pPr>
      <w:rPr>
        <w:rFonts w:hint="default"/>
        <w:lang w:val="en-US" w:eastAsia="en-US" w:bidi="en-US"/>
      </w:rPr>
    </w:lvl>
  </w:abstractNum>
  <w:num w:numId="1">
    <w:abstractNumId w:val="10"/>
  </w:num>
  <w:num w:numId="2">
    <w:abstractNumId w:val="1"/>
  </w:num>
  <w:num w:numId="3">
    <w:abstractNumId w:val="11"/>
  </w:num>
  <w:num w:numId="4">
    <w:abstractNumId w:val="4"/>
  </w:num>
  <w:num w:numId="5">
    <w:abstractNumId w:val="18"/>
  </w:num>
  <w:num w:numId="6">
    <w:abstractNumId w:val="22"/>
  </w:num>
  <w:num w:numId="7">
    <w:abstractNumId w:val="16"/>
  </w:num>
  <w:num w:numId="8">
    <w:abstractNumId w:val="21"/>
  </w:num>
  <w:num w:numId="9">
    <w:abstractNumId w:val="7"/>
  </w:num>
  <w:num w:numId="10">
    <w:abstractNumId w:val="15"/>
  </w:num>
  <w:num w:numId="11">
    <w:abstractNumId w:val="6"/>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17"/>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8"/>
  </w:num>
  <w:num w:numId="22">
    <w:abstractNumId w:val="3"/>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28"/>
    <w:rsid w:val="00003E49"/>
    <w:rsid w:val="00011471"/>
    <w:rsid w:val="000222B8"/>
    <w:rsid w:val="0006399F"/>
    <w:rsid w:val="000929E8"/>
    <w:rsid w:val="00093A72"/>
    <w:rsid w:val="000C50EC"/>
    <w:rsid w:val="001958BC"/>
    <w:rsid w:val="00197881"/>
    <w:rsid w:val="00244F90"/>
    <w:rsid w:val="00246B98"/>
    <w:rsid w:val="00250C3B"/>
    <w:rsid w:val="00264305"/>
    <w:rsid w:val="002751D3"/>
    <w:rsid w:val="00281E52"/>
    <w:rsid w:val="002B4FF5"/>
    <w:rsid w:val="002C6636"/>
    <w:rsid w:val="0031429F"/>
    <w:rsid w:val="00361EE4"/>
    <w:rsid w:val="003C610F"/>
    <w:rsid w:val="003E2B03"/>
    <w:rsid w:val="00414FB7"/>
    <w:rsid w:val="00441374"/>
    <w:rsid w:val="00443E0C"/>
    <w:rsid w:val="004459D9"/>
    <w:rsid w:val="004F313B"/>
    <w:rsid w:val="005405E1"/>
    <w:rsid w:val="0054234E"/>
    <w:rsid w:val="00543CA8"/>
    <w:rsid w:val="00557B8C"/>
    <w:rsid w:val="00585F61"/>
    <w:rsid w:val="005B0F91"/>
    <w:rsid w:val="005E657C"/>
    <w:rsid w:val="006063A4"/>
    <w:rsid w:val="0066289A"/>
    <w:rsid w:val="00662EDA"/>
    <w:rsid w:val="006672DA"/>
    <w:rsid w:val="006A361D"/>
    <w:rsid w:val="006B0A81"/>
    <w:rsid w:val="006D6626"/>
    <w:rsid w:val="00710DCC"/>
    <w:rsid w:val="0071529A"/>
    <w:rsid w:val="007C167B"/>
    <w:rsid w:val="007E256D"/>
    <w:rsid w:val="00823B69"/>
    <w:rsid w:val="00855DBE"/>
    <w:rsid w:val="00886295"/>
    <w:rsid w:val="00886D7D"/>
    <w:rsid w:val="008F3095"/>
    <w:rsid w:val="00902AD2"/>
    <w:rsid w:val="00920AC3"/>
    <w:rsid w:val="00956121"/>
    <w:rsid w:val="0097539F"/>
    <w:rsid w:val="00990F78"/>
    <w:rsid w:val="009F4385"/>
    <w:rsid w:val="00A1579E"/>
    <w:rsid w:val="00AD5E0B"/>
    <w:rsid w:val="00AE4D28"/>
    <w:rsid w:val="00AF00E7"/>
    <w:rsid w:val="00BB3B25"/>
    <w:rsid w:val="00C126A5"/>
    <w:rsid w:val="00C20A53"/>
    <w:rsid w:val="00CC37DD"/>
    <w:rsid w:val="00CD563E"/>
    <w:rsid w:val="00D91A35"/>
    <w:rsid w:val="00D961A9"/>
    <w:rsid w:val="00DD5686"/>
    <w:rsid w:val="00E47B5D"/>
    <w:rsid w:val="00E82DAD"/>
    <w:rsid w:val="00E93B42"/>
    <w:rsid w:val="00EA609A"/>
    <w:rsid w:val="00EB62AE"/>
    <w:rsid w:val="00EC4D25"/>
    <w:rsid w:val="00EE3227"/>
    <w:rsid w:val="00EE5D28"/>
    <w:rsid w:val="00F004EA"/>
    <w:rsid w:val="00F33087"/>
    <w:rsid w:val="00F878D1"/>
    <w:rsid w:val="00FD6A1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699C"/>
  <w15:docId w15:val="{18D56D8C-E131-46B9-AE52-A4383CE6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70" w:hanging="368"/>
      <w:outlineLvl w:val="0"/>
    </w:pPr>
    <w:rPr>
      <w:b/>
      <w:bCs/>
      <w:sz w:val="32"/>
      <w:szCs w:val="32"/>
    </w:rPr>
  </w:style>
  <w:style w:type="paragraph" w:styleId="Heading2">
    <w:name w:val="heading 2"/>
    <w:basedOn w:val="Normal"/>
    <w:uiPriority w:val="1"/>
    <w:qFormat/>
    <w:pPr>
      <w:ind w:left="586" w:hanging="400"/>
      <w:outlineLvl w:val="1"/>
    </w:pPr>
    <w:rPr>
      <w:b/>
      <w:bCs/>
      <w:i/>
      <w:sz w:val="29"/>
      <w:szCs w:val="29"/>
    </w:rPr>
  </w:style>
  <w:style w:type="paragraph" w:styleId="Heading3">
    <w:name w:val="heading 3"/>
    <w:basedOn w:val="Normal"/>
    <w:uiPriority w:val="1"/>
    <w:qFormat/>
    <w:pPr>
      <w:spacing w:before="184"/>
      <w:ind w:left="101"/>
      <w:outlineLvl w:val="2"/>
    </w:pPr>
    <w:rPr>
      <w:b/>
      <w:bCs/>
      <w:sz w:val="25"/>
      <w:szCs w:val="25"/>
    </w:rPr>
  </w:style>
  <w:style w:type="paragraph" w:styleId="Heading4">
    <w:name w:val="heading 4"/>
    <w:basedOn w:val="Normal"/>
    <w:uiPriority w:val="1"/>
    <w:qFormat/>
    <w:pPr>
      <w:ind w:left="20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2"/>
      <w:ind w:left="502" w:hanging="400"/>
    </w:pPr>
    <w:rPr>
      <w:sz w:val="21"/>
      <w:szCs w:val="21"/>
    </w:rPr>
  </w:style>
  <w:style w:type="paragraph" w:styleId="TOC2">
    <w:name w:val="toc 2"/>
    <w:basedOn w:val="Normal"/>
    <w:uiPriority w:val="1"/>
    <w:qFormat/>
    <w:pPr>
      <w:spacing w:before="96"/>
      <w:ind w:left="983" w:hanging="513"/>
    </w:pPr>
    <w:rPr>
      <w:sz w:val="21"/>
      <w:szCs w:val="21"/>
    </w:rPr>
  </w:style>
  <w:style w:type="paragraph" w:styleId="BodyText">
    <w:name w:val="Body Text"/>
    <w:basedOn w:val="Normal"/>
    <w:uiPriority w:val="1"/>
    <w:qFormat/>
  </w:style>
  <w:style w:type="paragraph" w:styleId="ListParagraph">
    <w:name w:val="List Paragraph"/>
    <w:aliases w:val="Subtitle,Subtitle1,Subtitle11,IBL List Paragraph,Дэд гарчиг,Paragraph,List Paragraph1,List Paragraph Num,Colorful List - Accent 11,Subtitle111,Subtitle1111,Subtitle11111,Subtitle111111,Subtitle1111111,Subtitle2,Bullets,List Paragraph 1,LP"/>
    <w:basedOn w:val="Normal"/>
    <w:link w:val="ListParagraphChar"/>
    <w:uiPriority w:val="34"/>
    <w:qFormat/>
    <w:pPr>
      <w:ind w:left="1371" w:hanging="40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57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E47B5D"/>
    <w:rPr>
      <w:color w:val="0000FF" w:themeColor="hyperlink"/>
      <w:u w:val="single"/>
    </w:rPr>
  </w:style>
  <w:style w:type="paragraph" w:styleId="Caption">
    <w:name w:val="caption"/>
    <w:basedOn w:val="Normal"/>
    <w:next w:val="Normal"/>
    <w:uiPriority w:val="35"/>
    <w:semiHidden/>
    <w:unhideWhenUsed/>
    <w:qFormat/>
    <w:rsid w:val="00E47B5D"/>
    <w:pPr>
      <w:widowControl/>
      <w:autoSpaceDE/>
      <w:autoSpaceDN/>
      <w:spacing w:after="200"/>
    </w:pPr>
    <w:rPr>
      <w:rFonts w:asciiTheme="minorHAnsi" w:eastAsia="SimSun" w:hAnsiTheme="minorHAnsi" w:cstheme="minorBidi"/>
      <w:i/>
      <w:iCs/>
      <w:color w:val="1F497D" w:themeColor="text2"/>
      <w:sz w:val="18"/>
      <w:szCs w:val="18"/>
      <w:lang w:bidi="ar-SA"/>
    </w:rPr>
  </w:style>
  <w:style w:type="character" w:customStyle="1" w:styleId="ListParagraphChar">
    <w:name w:val="List Paragraph Char"/>
    <w:aliases w:val="Subtitle Char,Subtitle1 Char,Subtitle11 Char,IBL List Paragraph Char,Дэд гарчиг Char,Paragraph Char,List Paragraph1 Char,List Paragraph Num Char,Colorful List - Accent 11 Char,Subtitle111 Char,Subtitle1111 Char,Subtitle11111 Char"/>
    <w:link w:val="ListParagraph"/>
    <w:uiPriority w:val="34"/>
    <w:qFormat/>
    <w:locked/>
    <w:rsid w:val="00E47B5D"/>
    <w:rPr>
      <w:rFonts w:ascii="Calibri" w:eastAsia="Calibri" w:hAnsi="Calibri" w:cs="Calibri"/>
      <w:lang w:bidi="en-US"/>
    </w:rPr>
  </w:style>
  <w:style w:type="table" w:styleId="TableGrid">
    <w:name w:val="Table Grid"/>
    <w:basedOn w:val="TableNormal"/>
    <w:uiPriority w:val="39"/>
    <w:rsid w:val="00E47B5D"/>
    <w:pPr>
      <w:widowControl/>
      <w:autoSpaceDE/>
      <w:autoSpaceDN/>
    </w:pPr>
    <w:rPr>
      <w:rFonts w:eastAsia="SimSu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47B5D"/>
    <w:pPr>
      <w:widowControl/>
      <w:autoSpaceDE/>
      <w:autoSpaceDN/>
    </w:pPr>
    <w:rPr>
      <w:rFonts w:eastAsia="SimSun"/>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093A72"/>
    <w:pPr>
      <w:widowControl/>
      <w:autoSpaceDE/>
      <w:autoSpaceDN/>
    </w:pPr>
    <w:rPr>
      <w:rFonts w:eastAsia="SimSun"/>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0DCC"/>
    <w:rPr>
      <w:sz w:val="16"/>
      <w:szCs w:val="16"/>
    </w:rPr>
  </w:style>
  <w:style w:type="paragraph" w:styleId="CommentText">
    <w:name w:val="annotation text"/>
    <w:basedOn w:val="Normal"/>
    <w:link w:val="CommentTextChar"/>
    <w:uiPriority w:val="99"/>
    <w:semiHidden/>
    <w:unhideWhenUsed/>
    <w:rsid w:val="00710DCC"/>
    <w:rPr>
      <w:sz w:val="20"/>
      <w:szCs w:val="20"/>
    </w:rPr>
  </w:style>
  <w:style w:type="character" w:customStyle="1" w:styleId="CommentTextChar">
    <w:name w:val="Comment Text Char"/>
    <w:basedOn w:val="DefaultParagraphFont"/>
    <w:link w:val="CommentText"/>
    <w:uiPriority w:val="99"/>
    <w:semiHidden/>
    <w:rsid w:val="00710DC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10DCC"/>
    <w:rPr>
      <w:b/>
      <w:bCs/>
    </w:rPr>
  </w:style>
  <w:style w:type="character" w:customStyle="1" w:styleId="CommentSubjectChar">
    <w:name w:val="Comment Subject Char"/>
    <w:basedOn w:val="CommentTextChar"/>
    <w:link w:val="CommentSubject"/>
    <w:uiPriority w:val="99"/>
    <w:semiHidden/>
    <w:rsid w:val="00710DCC"/>
    <w:rPr>
      <w:rFonts w:ascii="Calibri" w:eastAsia="Calibri" w:hAnsi="Calibri" w:cs="Calibri"/>
      <w:b/>
      <w:bCs/>
      <w:sz w:val="20"/>
      <w:szCs w:val="20"/>
      <w:lang w:bidi="en-US"/>
    </w:rPr>
  </w:style>
  <w:style w:type="paragraph" w:styleId="Header">
    <w:name w:val="header"/>
    <w:basedOn w:val="Normal"/>
    <w:link w:val="HeaderChar"/>
    <w:uiPriority w:val="99"/>
    <w:unhideWhenUsed/>
    <w:rsid w:val="009F4385"/>
    <w:pPr>
      <w:tabs>
        <w:tab w:val="center" w:pos="4680"/>
        <w:tab w:val="right" w:pos="9360"/>
      </w:tabs>
    </w:pPr>
  </w:style>
  <w:style w:type="character" w:customStyle="1" w:styleId="HeaderChar">
    <w:name w:val="Header Char"/>
    <w:basedOn w:val="DefaultParagraphFont"/>
    <w:link w:val="Header"/>
    <w:uiPriority w:val="99"/>
    <w:rsid w:val="009F4385"/>
    <w:rPr>
      <w:rFonts w:ascii="Calibri" w:eastAsia="Calibri" w:hAnsi="Calibri" w:cs="Calibri"/>
      <w:lang w:bidi="en-US"/>
    </w:rPr>
  </w:style>
  <w:style w:type="paragraph" w:styleId="Footer">
    <w:name w:val="footer"/>
    <w:basedOn w:val="Normal"/>
    <w:link w:val="FooterChar"/>
    <w:uiPriority w:val="99"/>
    <w:unhideWhenUsed/>
    <w:rsid w:val="009F4385"/>
    <w:pPr>
      <w:tabs>
        <w:tab w:val="center" w:pos="4680"/>
        <w:tab w:val="right" w:pos="9360"/>
      </w:tabs>
    </w:pPr>
  </w:style>
  <w:style w:type="character" w:customStyle="1" w:styleId="FooterChar">
    <w:name w:val="Footer Char"/>
    <w:basedOn w:val="DefaultParagraphFont"/>
    <w:link w:val="Footer"/>
    <w:uiPriority w:val="99"/>
    <w:rsid w:val="009F4385"/>
    <w:rPr>
      <w:rFonts w:ascii="Calibri" w:eastAsia="Calibri" w:hAnsi="Calibri" w:cs="Calibri"/>
      <w:lang w:bidi="en-US"/>
    </w:rPr>
  </w:style>
  <w:style w:type="paragraph" w:styleId="BalloonText">
    <w:name w:val="Balloon Text"/>
    <w:basedOn w:val="Normal"/>
    <w:link w:val="BalloonTextChar"/>
    <w:uiPriority w:val="99"/>
    <w:semiHidden/>
    <w:unhideWhenUsed/>
    <w:rsid w:val="000C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EC"/>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0C50EC"/>
    <w:rPr>
      <w:sz w:val="20"/>
      <w:szCs w:val="20"/>
    </w:rPr>
  </w:style>
  <w:style w:type="character" w:customStyle="1" w:styleId="FootnoteTextChar">
    <w:name w:val="Footnote Text Char"/>
    <w:basedOn w:val="DefaultParagraphFont"/>
    <w:link w:val="FootnoteText"/>
    <w:uiPriority w:val="99"/>
    <w:semiHidden/>
    <w:rsid w:val="000C50E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0C50EC"/>
    <w:rPr>
      <w:vertAlign w:val="superscript"/>
    </w:rPr>
  </w:style>
  <w:style w:type="character" w:customStyle="1" w:styleId="UnresolvedMention">
    <w:name w:val="Unresolved Mention"/>
    <w:basedOn w:val="DefaultParagraphFont"/>
    <w:uiPriority w:val="99"/>
    <w:semiHidden/>
    <w:unhideWhenUsed/>
    <w:rsid w:val="00022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9579">
      <w:bodyDiv w:val="1"/>
      <w:marLeft w:val="0"/>
      <w:marRight w:val="0"/>
      <w:marTop w:val="0"/>
      <w:marBottom w:val="0"/>
      <w:divBdr>
        <w:top w:val="none" w:sz="0" w:space="0" w:color="auto"/>
        <w:left w:val="none" w:sz="0" w:space="0" w:color="auto"/>
        <w:bottom w:val="none" w:sz="0" w:space="0" w:color="auto"/>
        <w:right w:val="none" w:sz="0" w:space="0" w:color="auto"/>
      </w:divBdr>
    </w:div>
    <w:div w:id="99071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en/projects-operations/environmental-and-social-framework/brief/environmental-and-social-standards" TargetMode="External"/><Relationship Id="rId26" Type="http://schemas.openxmlformats.org/officeDocument/2006/relationships/hyperlink" Target="https://www.facebook.com/EIT,IMongolia/" TargetMode="External"/><Relationship Id="rId21" Type="http://schemas.openxmlformats.org/officeDocument/2006/relationships/hyperlink" Target="http://projects-beta.vsemirnyjbank.org/ru/projects-operations/environmental-and-social-framework/brief/environmental-and-social-standards" TargetMode="External"/><Relationship Id="rId34" Type="http://schemas.openxmlformats.org/officeDocument/2006/relationships/hyperlink" Target="http://www.inspectionpanel.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ltod.gov.mn" TargetMode="External"/><Relationship Id="rId25" Type="http://schemas.openxmlformats.org/officeDocument/2006/relationships/hyperlink" Target="http://www.eitimongolia.mn/" TargetMode="External"/><Relationship Id="rId33" Type="http://schemas.openxmlformats.org/officeDocument/2006/relationships/hyperlink" Target="http://www.worldbank.org/en/projects-operations/products-and-services/grievance-redress-servi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Tsolmon\Desktop\Delhiin%20Bankny%20Tusul\www.mof.gov.mn" TargetMode="External"/><Relationship Id="rId20" Type="http://schemas.openxmlformats.org/officeDocument/2006/relationships/hyperlink" Target="http://projects-beta.vsemirnyjbank.org/ru/projects-operations/environmental-and-social-framework/brief/environmental-and-social-standards" TargetMode="External"/><Relationship Id="rId29" Type="http://schemas.openxmlformats.org/officeDocument/2006/relationships/hyperlink" Target="https://worldbankgroup.sharepoint.com/sites/wbunits/opcs/Knowledge%20Base/Public%20Consultations%20in%20WB%20Opera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worldbank.org/en/projects-operations/products-and-services/grievance-redress-servi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solmon\Desktop\Delhiin%20Bankny%20Tusul\www.iltod.gov.mn" TargetMode="External"/><Relationship Id="rId23" Type="http://schemas.openxmlformats.org/officeDocument/2006/relationships/footer" Target="footer4.xml"/><Relationship Id="rId28" Type="http://schemas.openxmlformats.org/officeDocument/2006/relationships/hyperlink" Target="https://worldbankgroup.sharepoint.com/sites/wbunits/opcs/Knowledge%20Base/Public%20Consultations%20in%20WB%20Operations.pdf" TargetMode="External"/><Relationship Id="rId36" Type="http://schemas.openxmlformats.org/officeDocument/2006/relationships/hyperlink" Target="mailto:eapnews@worldbank.org" TargetMode="External"/><Relationship Id="rId10" Type="http://schemas.openxmlformats.org/officeDocument/2006/relationships/footer" Target="footer1.xml"/><Relationship Id="rId19" Type="http://schemas.openxmlformats.org/officeDocument/2006/relationships/hyperlink" Target="http://www.worldbank.org/en/projects-operations/environmental-and-social-framework/brief/environmental-and-social-standards" TargetMode="External"/><Relationship Id="rId31" Type="http://schemas.openxmlformats.org/officeDocument/2006/relationships/hyperlink" Target="mailto:eiti.secretariat.mn@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Tsolmon\Desktop\Delhiin%20Bankny%20Tusul\www.mof.gov.mn" TargetMode="External"/><Relationship Id="rId22" Type="http://schemas.openxmlformats.org/officeDocument/2006/relationships/hyperlink" Target="http://projects-beta.vsemirnyjbank.org/ru/projects-operations/environmental-and-social-framework/brief/environmental-and-social-standards" TargetMode="External"/><Relationship Id="rId27" Type="http://schemas.openxmlformats.org/officeDocument/2006/relationships/hyperlink" Target="https://twitter.com/eitimongolia" TargetMode="External"/><Relationship Id="rId30" Type="http://schemas.openxmlformats.org/officeDocument/2006/relationships/hyperlink" Target="http://www.eitimongolia.mn" TargetMode="External"/><Relationship Id="rId35" Type="http://schemas.openxmlformats.org/officeDocument/2006/relationships/hyperlink" Target="mailto:grievances@worldbank.org"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98EA-632D-4611-877E-662EB9EF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9690</Words>
  <Characters>55235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64796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EITI</dc:subject>
  <dc:creator>Пользователь</dc:creator>
  <cp:lastModifiedBy>Tsolmon</cp:lastModifiedBy>
  <cp:revision>3</cp:revision>
  <dcterms:created xsi:type="dcterms:W3CDTF">2021-12-13T01:48:00Z</dcterms:created>
  <dcterms:modified xsi:type="dcterms:W3CDTF">2021-12-13T04:30:00Z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Office 365</vt:lpwstr>
  </property>
  <property fmtid="{D5CDD505-2E9C-101B-9397-08002B2CF9AE}" pid="4" name="LastSaved">
    <vt:filetime>2021-11-11T00:00:00Z</vt:filetime>
  </property>
</Properties>
</file>